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46CECCD6"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6041E6">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1B1187">
        <w:rPr>
          <w:rFonts w:ascii="Times New Roman" w:eastAsia="Times New Roman" w:hAnsi="Times New Roman" w:cs="Times New Roman"/>
          <w:b/>
          <w:bCs/>
          <w:kern w:val="32"/>
          <w:sz w:val="24"/>
          <w:szCs w:val="24"/>
          <w:lang w:eastAsia="x-none"/>
        </w:rPr>
        <w:t xml:space="preserve">специальности </w:t>
      </w:r>
      <w:r w:rsidR="008018C7" w:rsidRPr="001B1187">
        <w:rPr>
          <w:rFonts w:ascii="Times New Roman" w:eastAsia="Times New Roman" w:hAnsi="Times New Roman" w:cs="Times New Roman"/>
          <w:b/>
          <w:bCs/>
          <w:kern w:val="32"/>
          <w:sz w:val="24"/>
          <w:szCs w:val="24"/>
          <w:lang w:eastAsia="x-none"/>
        </w:rPr>
        <w:br/>
      </w:r>
      <w:bookmarkEnd w:id="1"/>
      <w:r w:rsidR="00E33F2E">
        <w:rPr>
          <w:rFonts w:ascii="Times New Roman" w:eastAsia="Times New Roman" w:hAnsi="Times New Roman" w:cs="Times New Roman"/>
          <w:b/>
          <w:bCs/>
          <w:kern w:val="32"/>
          <w:sz w:val="24"/>
          <w:szCs w:val="24"/>
          <w:lang w:eastAsia="x-none"/>
        </w:rPr>
        <w:t>38.02.09</w:t>
      </w:r>
      <w:r w:rsidR="006A1CEE" w:rsidRPr="001B1187">
        <w:rPr>
          <w:rFonts w:ascii="Times New Roman" w:eastAsia="Times New Roman" w:hAnsi="Times New Roman" w:cs="Times New Roman"/>
          <w:b/>
          <w:bCs/>
          <w:kern w:val="32"/>
          <w:sz w:val="24"/>
          <w:szCs w:val="24"/>
          <w:lang w:eastAsia="x-none"/>
        </w:rPr>
        <w:t xml:space="preserve"> </w:t>
      </w:r>
      <w:r w:rsidR="00FD6E62">
        <w:rPr>
          <w:rFonts w:ascii="Times New Roman" w:eastAsia="Times New Roman" w:hAnsi="Times New Roman" w:cs="Times New Roman"/>
          <w:b/>
          <w:bCs/>
          <w:kern w:val="32"/>
          <w:sz w:val="24"/>
          <w:szCs w:val="24"/>
          <w:lang w:eastAsia="x-none"/>
        </w:rPr>
        <w:t>Конгрессно-выставочная деятельность</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1ECE8D59" w14:textId="563103A0" w:rsidR="00E33F2E"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85587870" w:history="1">
        <w:r w:rsidR="00E33F2E" w:rsidRPr="00290B42">
          <w:rPr>
            <w:rStyle w:val="af0"/>
          </w:rPr>
          <w:t xml:space="preserve">«ПМ.01 </w:t>
        </w:r>
        <w:r w:rsidR="00E33F2E" w:rsidRPr="00290B42">
          <w:rPr>
            <w:rStyle w:val="af0"/>
            <w:iCs/>
          </w:rPr>
          <w:t>ПОДГОТОВКА И СОПРОВОЖДЕНИЕ ПРОВЕДЕНИЯ ВЫСТАВОК</w:t>
        </w:r>
        <w:r w:rsidR="00E33F2E" w:rsidRPr="00290B42">
          <w:rPr>
            <w:rStyle w:val="af0"/>
          </w:rPr>
          <w:t>»</w:t>
        </w:r>
        <w:r w:rsidR="00E33F2E">
          <w:rPr>
            <w:webHidden/>
          </w:rPr>
          <w:tab/>
        </w:r>
        <w:r w:rsidR="00E33F2E">
          <w:rPr>
            <w:webHidden/>
          </w:rPr>
          <w:fldChar w:fldCharType="begin"/>
        </w:r>
        <w:r w:rsidR="00E33F2E">
          <w:rPr>
            <w:webHidden/>
          </w:rPr>
          <w:instrText xml:space="preserve"> PAGEREF _Toc185587870 \h </w:instrText>
        </w:r>
        <w:r w:rsidR="00E33F2E">
          <w:rPr>
            <w:webHidden/>
          </w:rPr>
        </w:r>
        <w:r w:rsidR="00E33F2E">
          <w:rPr>
            <w:webHidden/>
          </w:rPr>
          <w:fldChar w:fldCharType="separate"/>
        </w:r>
        <w:r w:rsidR="00BA2051">
          <w:rPr>
            <w:webHidden/>
          </w:rPr>
          <w:t>2</w:t>
        </w:r>
        <w:r w:rsidR="00E33F2E">
          <w:rPr>
            <w:webHidden/>
          </w:rPr>
          <w:fldChar w:fldCharType="end"/>
        </w:r>
      </w:hyperlink>
    </w:p>
    <w:p w14:paraId="7511504B" w14:textId="2700C904" w:rsidR="00E33F2E" w:rsidRDefault="005068B3">
      <w:pPr>
        <w:pStyle w:val="14"/>
        <w:rPr>
          <w:rFonts w:asciiTheme="minorHAnsi" w:eastAsiaTheme="minorEastAsia" w:hAnsiTheme="minorHAnsi" w:cstheme="minorBidi"/>
          <w:b w:val="0"/>
          <w:bCs w:val="0"/>
          <w:lang w:eastAsia="ru-RU"/>
        </w:rPr>
      </w:pPr>
      <w:hyperlink w:anchor="_Toc185587871" w:history="1">
        <w:r w:rsidR="00E33F2E" w:rsidRPr="00290B42">
          <w:rPr>
            <w:rStyle w:val="af0"/>
          </w:rPr>
          <w:t xml:space="preserve">«ПМ.02 </w:t>
        </w:r>
        <w:r w:rsidR="00E33F2E" w:rsidRPr="00290B42">
          <w:rPr>
            <w:rStyle w:val="af0"/>
            <w:iCs/>
          </w:rPr>
          <w:t>ОБЕСПЕЧЕНИЕ ПОДГОТОВКИ КОНГРЕССНОГО МЕРОПРИЯТИЯ</w:t>
        </w:r>
        <w:r w:rsidR="00E33F2E" w:rsidRPr="00290B42">
          <w:rPr>
            <w:rStyle w:val="af0"/>
          </w:rPr>
          <w:t>»</w:t>
        </w:r>
        <w:r w:rsidR="00E33F2E">
          <w:rPr>
            <w:webHidden/>
          </w:rPr>
          <w:tab/>
        </w:r>
        <w:r w:rsidR="00E33F2E">
          <w:rPr>
            <w:webHidden/>
          </w:rPr>
          <w:fldChar w:fldCharType="begin"/>
        </w:r>
        <w:r w:rsidR="00E33F2E">
          <w:rPr>
            <w:webHidden/>
          </w:rPr>
          <w:instrText xml:space="preserve"> PAGEREF _Toc185587871 \h </w:instrText>
        </w:r>
        <w:r w:rsidR="00E33F2E">
          <w:rPr>
            <w:webHidden/>
          </w:rPr>
        </w:r>
        <w:r w:rsidR="00E33F2E">
          <w:rPr>
            <w:webHidden/>
          </w:rPr>
          <w:fldChar w:fldCharType="separate"/>
        </w:r>
        <w:r w:rsidR="00BA2051">
          <w:rPr>
            <w:webHidden/>
          </w:rPr>
          <w:t>19</w:t>
        </w:r>
        <w:r w:rsidR="00E33F2E">
          <w:rPr>
            <w:webHidden/>
          </w:rPr>
          <w:fldChar w:fldCharType="end"/>
        </w:r>
      </w:hyperlink>
    </w:p>
    <w:p w14:paraId="34423998" w14:textId="35F573BA" w:rsidR="00E33F2E" w:rsidRDefault="005068B3">
      <w:pPr>
        <w:pStyle w:val="14"/>
        <w:rPr>
          <w:rFonts w:asciiTheme="minorHAnsi" w:eastAsiaTheme="minorEastAsia" w:hAnsiTheme="minorHAnsi" w:cstheme="minorBidi"/>
          <w:b w:val="0"/>
          <w:bCs w:val="0"/>
          <w:lang w:eastAsia="ru-RU"/>
        </w:rPr>
      </w:pPr>
      <w:hyperlink w:anchor="_Toc185587872" w:history="1">
        <w:r w:rsidR="00E33F2E" w:rsidRPr="00290B42">
          <w:rPr>
            <w:rStyle w:val="af0"/>
          </w:rPr>
          <w:t>«ПМ.03 ПОДГОТОВКА И ПРОВЕДЕНИЕ МАРКЕТИНГОВОГО ИССЛЕДОВАНИЯ»</w:t>
        </w:r>
        <w:r w:rsidR="00E33F2E">
          <w:rPr>
            <w:webHidden/>
          </w:rPr>
          <w:tab/>
        </w:r>
        <w:r w:rsidR="00E33F2E">
          <w:rPr>
            <w:webHidden/>
          </w:rPr>
          <w:fldChar w:fldCharType="begin"/>
        </w:r>
        <w:r w:rsidR="00E33F2E">
          <w:rPr>
            <w:webHidden/>
          </w:rPr>
          <w:instrText xml:space="preserve"> PAGEREF _Toc185587872 \h </w:instrText>
        </w:r>
        <w:r w:rsidR="00E33F2E">
          <w:rPr>
            <w:webHidden/>
          </w:rPr>
        </w:r>
        <w:r w:rsidR="00E33F2E">
          <w:rPr>
            <w:webHidden/>
          </w:rPr>
          <w:fldChar w:fldCharType="separate"/>
        </w:r>
        <w:r w:rsidR="00BA2051">
          <w:rPr>
            <w:webHidden/>
          </w:rPr>
          <w:t>35</w:t>
        </w:r>
        <w:r w:rsidR="00E33F2E">
          <w:rPr>
            <w:webHidden/>
          </w:rPr>
          <w:fldChar w:fldCharType="end"/>
        </w:r>
      </w:hyperlink>
    </w:p>
    <w:p w14:paraId="15516DDC" w14:textId="76E7344E"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2F70A4B9"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FD6E62">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7209CF0D" w14:textId="77777777" w:rsidR="00722570" w:rsidRPr="0005083C" w:rsidRDefault="00722570" w:rsidP="00722570">
      <w:pPr>
        <w:jc w:val="right"/>
        <w:rPr>
          <w:rFonts w:ascii="Times New Roman" w:hAnsi="Times New Roman" w:cs="Times New Roman"/>
          <w:b/>
          <w:bCs/>
          <w:sz w:val="24"/>
          <w:szCs w:val="24"/>
        </w:rPr>
      </w:pPr>
      <w:r w:rsidRPr="0005083C">
        <w:rPr>
          <w:rFonts w:ascii="Times New Roman" w:hAnsi="Times New Roman" w:cs="Times New Roman"/>
          <w:b/>
          <w:bCs/>
          <w:sz w:val="24"/>
          <w:szCs w:val="24"/>
        </w:rPr>
        <w:lastRenderedPageBreak/>
        <w:t>Приложение 1.1</w:t>
      </w:r>
    </w:p>
    <w:p w14:paraId="7D592120" w14:textId="6543D613" w:rsidR="00722570" w:rsidRPr="0005083C" w:rsidRDefault="00683F8B" w:rsidP="00722570">
      <w:pPr>
        <w:jc w:val="right"/>
        <w:rPr>
          <w:rFonts w:ascii="Times New Roman" w:hAnsi="Times New Roman" w:cs="Times New Roman"/>
          <w:b/>
          <w:bCs/>
          <w:sz w:val="24"/>
          <w:szCs w:val="24"/>
        </w:rPr>
      </w:pPr>
      <w:r>
        <w:rPr>
          <w:rFonts w:ascii="Times New Roman" w:hAnsi="Times New Roman" w:cs="Times New Roman"/>
          <w:b/>
          <w:bCs/>
          <w:sz w:val="24"/>
          <w:szCs w:val="24"/>
        </w:rPr>
        <w:t xml:space="preserve">к ПОП по </w:t>
      </w:r>
      <w:r w:rsidR="00722570" w:rsidRPr="0005083C">
        <w:rPr>
          <w:rFonts w:ascii="Times New Roman" w:hAnsi="Times New Roman" w:cs="Times New Roman"/>
          <w:b/>
          <w:bCs/>
          <w:sz w:val="24"/>
          <w:szCs w:val="24"/>
        </w:rPr>
        <w:t>специальности</w:t>
      </w:r>
    </w:p>
    <w:p w14:paraId="5F58CF1F" w14:textId="1F816318" w:rsidR="00722570" w:rsidRPr="0005083C" w:rsidRDefault="00722570" w:rsidP="00722570">
      <w:pPr>
        <w:tabs>
          <w:tab w:val="left" w:pos="2835"/>
        </w:tabs>
        <w:spacing w:line="276" w:lineRule="auto"/>
        <w:ind w:firstLine="709"/>
        <w:jc w:val="right"/>
        <w:rPr>
          <w:rFonts w:ascii="Times New Roman" w:hAnsi="Times New Roman" w:cs="Times New Roman"/>
          <w:sz w:val="28"/>
          <w:szCs w:val="28"/>
        </w:rPr>
      </w:pPr>
      <w:r w:rsidRPr="0005083C">
        <w:rPr>
          <w:rFonts w:ascii="Times New Roman" w:hAnsi="Times New Roman" w:cs="Times New Roman"/>
          <w:sz w:val="28"/>
          <w:szCs w:val="28"/>
        </w:rPr>
        <w:t>38.02.</w:t>
      </w:r>
      <w:r w:rsidR="00683F8B">
        <w:rPr>
          <w:rFonts w:ascii="Times New Roman" w:hAnsi="Times New Roman" w:cs="Times New Roman"/>
          <w:sz w:val="28"/>
          <w:szCs w:val="28"/>
        </w:rPr>
        <w:t xml:space="preserve">09 </w:t>
      </w:r>
      <w:r w:rsidR="00FD6E62">
        <w:rPr>
          <w:rFonts w:ascii="Times New Roman" w:hAnsi="Times New Roman" w:cs="Times New Roman"/>
          <w:sz w:val="28"/>
          <w:szCs w:val="28"/>
        </w:rPr>
        <w:t>Конгрессно-выставочная деятельность</w:t>
      </w:r>
    </w:p>
    <w:p w14:paraId="6D0EB3E6" w14:textId="77777777" w:rsidR="00722570" w:rsidRPr="0005083C" w:rsidRDefault="00722570" w:rsidP="00722570">
      <w:pPr>
        <w:jc w:val="right"/>
        <w:rPr>
          <w:rFonts w:ascii="Times New Roman" w:hAnsi="Times New Roman" w:cs="Times New Roman"/>
          <w:b/>
          <w:bCs/>
          <w:color w:val="0070C0"/>
          <w:sz w:val="24"/>
          <w:szCs w:val="24"/>
        </w:rPr>
      </w:pPr>
    </w:p>
    <w:p w14:paraId="68185E03" w14:textId="77777777" w:rsidR="00722570" w:rsidRPr="0005083C" w:rsidRDefault="00722570" w:rsidP="00722570">
      <w:pPr>
        <w:jc w:val="right"/>
        <w:rPr>
          <w:rFonts w:ascii="Times New Roman" w:hAnsi="Times New Roman" w:cs="Times New Roman"/>
          <w:b/>
          <w:bCs/>
          <w:color w:val="0070C0"/>
          <w:sz w:val="24"/>
          <w:szCs w:val="24"/>
        </w:rPr>
      </w:pPr>
    </w:p>
    <w:p w14:paraId="09DB82D1" w14:textId="77777777" w:rsidR="00722570" w:rsidRPr="0005083C" w:rsidRDefault="00722570" w:rsidP="00722570">
      <w:pPr>
        <w:jc w:val="right"/>
        <w:rPr>
          <w:rFonts w:ascii="Times New Roman" w:hAnsi="Times New Roman" w:cs="Times New Roman"/>
          <w:b/>
          <w:bCs/>
          <w:color w:val="0070C0"/>
          <w:sz w:val="24"/>
          <w:szCs w:val="24"/>
        </w:rPr>
      </w:pPr>
    </w:p>
    <w:p w14:paraId="45364AB7" w14:textId="77777777" w:rsidR="00722570" w:rsidRPr="0005083C" w:rsidRDefault="00722570" w:rsidP="00722570">
      <w:pPr>
        <w:jc w:val="right"/>
        <w:rPr>
          <w:rFonts w:ascii="Times New Roman" w:hAnsi="Times New Roman" w:cs="Times New Roman"/>
          <w:b/>
          <w:bCs/>
          <w:color w:val="0070C0"/>
          <w:sz w:val="24"/>
          <w:szCs w:val="24"/>
        </w:rPr>
      </w:pPr>
    </w:p>
    <w:p w14:paraId="4EDD3090" w14:textId="77777777" w:rsidR="00722570" w:rsidRPr="0005083C" w:rsidRDefault="00722570" w:rsidP="00722570">
      <w:pPr>
        <w:jc w:val="right"/>
        <w:rPr>
          <w:rFonts w:ascii="Times New Roman" w:hAnsi="Times New Roman" w:cs="Times New Roman"/>
          <w:b/>
          <w:bCs/>
          <w:color w:val="0070C0"/>
          <w:sz w:val="24"/>
          <w:szCs w:val="24"/>
        </w:rPr>
      </w:pPr>
    </w:p>
    <w:p w14:paraId="169CD53D" w14:textId="77777777" w:rsidR="00722570" w:rsidRPr="0005083C" w:rsidRDefault="00722570" w:rsidP="00722570">
      <w:pPr>
        <w:jc w:val="right"/>
        <w:rPr>
          <w:rFonts w:ascii="Times New Roman" w:hAnsi="Times New Roman" w:cs="Times New Roman"/>
          <w:b/>
          <w:bCs/>
          <w:color w:val="0070C0"/>
          <w:sz w:val="24"/>
          <w:szCs w:val="24"/>
        </w:rPr>
      </w:pPr>
    </w:p>
    <w:p w14:paraId="19AD3F3B" w14:textId="77777777" w:rsidR="00722570" w:rsidRPr="0005083C" w:rsidRDefault="00722570" w:rsidP="00722570">
      <w:pPr>
        <w:jc w:val="right"/>
        <w:rPr>
          <w:rFonts w:ascii="Times New Roman" w:hAnsi="Times New Roman" w:cs="Times New Roman"/>
          <w:b/>
          <w:bCs/>
          <w:color w:val="0070C0"/>
          <w:sz w:val="24"/>
          <w:szCs w:val="24"/>
        </w:rPr>
      </w:pPr>
    </w:p>
    <w:p w14:paraId="265F8B82" w14:textId="77777777" w:rsidR="00722570" w:rsidRPr="0005083C" w:rsidRDefault="00722570" w:rsidP="00722570">
      <w:pPr>
        <w:jc w:val="right"/>
        <w:rPr>
          <w:rFonts w:ascii="Times New Roman" w:hAnsi="Times New Roman" w:cs="Times New Roman"/>
          <w:b/>
          <w:bCs/>
          <w:color w:val="0070C0"/>
          <w:sz w:val="24"/>
          <w:szCs w:val="24"/>
        </w:rPr>
      </w:pPr>
    </w:p>
    <w:p w14:paraId="3A77C23C" w14:textId="77777777" w:rsidR="00722570" w:rsidRPr="0005083C" w:rsidRDefault="00722570" w:rsidP="00722570">
      <w:pPr>
        <w:jc w:val="right"/>
        <w:rPr>
          <w:rFonts w:ascii="Times New Roman" w:hAnsi="Times New Roman" w:cs="Times New Roman"/>
          <w:b/>
          <w:bCs/>
          <w:color w:val="0070C0"/>
          <w:sz w:val="24"/>
          <w:szCs w:val="24"/>
        </w:rPr>
      </w:pPr>
    </w:p>
    <w:p w14:paraId="1F6340A1" w14:textId="77777777" w:rsidR="00722570" w:rsidRPr="0005083C" w:rsidRDefault="00722570" w:rsidP="00722570">
      <w:pPr>
        <w:jc w:val="right"/>
        <w:rPr>
          <w:rFonts w:ascii="Times New Roman" w:hAnsi="Times New Roman" w:cs="Times New Roman"/>
          <w:b/>
          <w:bCs/>
          <w:color w:val="0070C0"/>
          <w:sz w:val="24"/>
          <w:szCs w:val="24"/>
        </w:rPr>
      </w:pPr>
    </w:p>
    <w:p w14:paraId="3DB3293E" w14:textId="77777777" w:rsidR="00722570" w:rsidRPr="0005083C" w:rsidRDefault="00722570" w:rsidP="00722570">
      <w:pPr>
        <w:jc w:val="right"/>
        <w:rPr>
          <w:rFonts w:ascii="Times New Roman" w:hAnsi="Times New Roman" w:cs="Times New Roman"/>
          <w:b/>
          <w:bCs/>
          <w:color w:val="0070C0"/>
          <w:sz w:val="24"/>
          <w:szCs w:val="24"/>
        </w:rPr>
      </w:pPr>
    </w:p>
    <w:p w14:paraId="1D4217AD" w14:textId="77777777" w:rsidR="00722570" w:rsidRPr="0005083C" w:rsidRDefault="00722570" w:rsidP="00722570">
      <w:pPr>
        <w:jc w:val="center"/>
        <w:rPr>
          <w:rFonts w:ascii="Times New Roman" w:hAnsi="Times New Roman" w:cs="Times New Roman"/>
          <w:b/>
          <w:bCs/>
          <w:sz w:val="24"/>
          <w:szCs w:val="24"/>
        </w:rPr>
      </w:pPr>
      <w:r w:rsidRPr="0005083C">
        <w:rPr>
          <w:rFonts w:ascii="Times New Roman" w:hAnsi="Times New Roman" w:cs="Times New Roman"/>
          <w:b/>
          <w:bCs/>
          <w:sz w:val="24"/>
          <w:szCs w:val="24"/>
        </w:rPr>
        <w:t>Примерная рабочая программа профессионального модуля</w:t>
      </w:r>
    </w:p>
    <w:p w14:paraId="0B930DC2" w14:textId="02E5BE5B" w:rsidR="00722570" w:rsidRDefault="00722570" w:rsidP="00722570">
      <w:pPr>
        <w:jc w:val="center"/>
        <w:rPr>
          <w:rFonts w:ascii="Times New Roman" w:hAnsi="Times New Roman" w:cs="Times New Roman"/>
          <w:b/>
          <w:bCs/>
          <w:sz w:val="24"/>
          <w:szCs w:val="24"/>
        </w:rPr>
      </w:pPr>
    </w:p>
    <w:p w14:paraId="333DC9F5" w14:textId="77777777" w:rsidR="00E33F2E" w:rsidRDefault="00E33F2E" w:rsidP="00E33F2E">
      <w:pPr>
        <w:pStyle w:val="1"/>
      </w:pPr>
      <w:bookmarkStart w:id="3" w:name="_Toc185587870"/>
      <w:r w:rsidRPr="006E7FF4">
        <w:t>«</w:t>
      </w:r>
      <w:r w:rsidRPr="0005083C">
        <w:rPr>
          <w:color w:val="000000"/>
        </w:rPr>
        <w:t xml:space="preserve">ПМ.01 </w:t>
      </w:r>
      <w:r w:rsidRPr="0005083C">
        <w:rPr>
          <w:iCs/>
          <w:color w:val="000000"/>
        </w:rPr>
        <w:t>ПОДГОТОВКА И СОПРОВОЖДЕНИЕ ПРОВЕДЕНИЯ ВЫСТАВОК</w:t>
      </w:r>
      <w:r w:rsidRPr="006E7FF4">
        <w:t>»</w:t>
      </w:r>
      <w:bookmarkEnd w:id="3"/>
    </w:p>
    <w:p w14:paraId="42C45BA3" w14:textId="77777777" w:rsidR="00E33F2E" w:rsidRPr="0005083C" w:rsidRDefault="00E33F2E" w:rsidP="00722570">
      <w:pPr>
        <w:jc w:val="center"/>
        <w:rPr>
          <w:rFonts w:ascii="Times New Roman" w:hAnsi="Times New Roman" w:cs="Times New Roman"/>
          <w:b/>
          <w:bCs/>
          <w:sz w:val="24"/>
          <w:szCs w:val="24"/>
        </w:rPr>
      </w:pPr>
    </w:p>
    <w:p w14:paraId="095EE926" w14:textId="77777777" w:rsidR="00722570" w:rsidRPr="0005083C" w:rsidRDefault="00722570" w:rsidP="00722570">
      <w:pPr>
        <w:jc w:val="center"/>
        <w:rPr>
          <w:rFonts w:ascii="Times New Roman" w:hAnsi="Times New Roman" w:cs="Times New Roman"/>
          <w:b/>
          <w:bCs/>
          <w:sz w:val="24"/>
          <w:szCs w:val="24"/>
        </w:rPr>
      </w:pPr>
    </w:p>
    <w:p w14:paraId="19230E1B" w14:textId="77777777" w:rsidR="00722570" w:rsidRPr="0005083C" w:rsidRDefault="00722570" w:rsidP="00722570">
      <w:pPr>
        <w:spacing w:line="360" w:lineRule="auto"/>
        <w:jc w:val="center"/>
        <w:rPr>
          <w:rFonts w:ascii="Times New Roman" w:hAnsi="Times New Roman" w:cs="Times New Roman"/>
          <w:sz w:val="24"/>
          <w:szCs w:val="24"/>
        </w:rPr>
      </w:pPr>
    </w:p>
    <w:p w14:paraId="70E0D73B" w14:textId="77777777" w:rsidR="00722570" w:rsidRPr="0005083C" w:rsidRDefault="00722570" w:rsidP="00722570">
      <w:pPr>
        <w:spacing w:line="360" w:lineRule="auto"/>
        <w:jc w:val="center"/>
        <w:rPr>
          <w:rFonts w:ascii="Times New Roman" w:hAnsi="Times New Roman" w:cs="Times New Roman"/>
          <w:sz w:val="24"/>
          <w:szCs w:val="24"/>
        </w:rPr>
      </w:pPr>
    </w:p>
    <w:p w14:paraId="7CADDFD3" w14:textId="77777777" w:rsidR="00722570" w:rsidRPr="0005083C" w:rsidRDefault="00722570" w:rsidP="00722570">
      <w:pPr>
        <w:spacing w:line="360" w:lineRule="auto"/>
        <w:jc w:val="center"/>
        <w:rPr>
          <w:rFonts w:ascii="Times New Roman" w:hAnsi="Times New Roman" w:cs="Times New Roman"/>
          <w:sz w:val="24"/>
          <w:szCs w:val="24"/>
        </w:rPr>
      </w:pPr>
    </w:p>
    <w:p w14:paraId="3570A959" w14:textId="77777777" w:rsidR="00722570" w:rsidRPr="0005083C" w:rsidRDefault="00722570" w:rsidP="00722570">
      <w:pPr>
        <w:spacing w:line="360" w:lineRule="auto"/>
        <w:jc w:val="center"/>
        <w:rPr>
          <w:rFonts w:ascii="Times New Roman" w:hAnsi="Times New Roman" w:cs="Times New Roman"/>
          <w:sz w:val="24"/>
          <w:szCs w:val="24"/>
        </w:rPr>
      </w:pPr>
    </w:p>
    <w:p w14:paraId="3E1D9360" w14:textId="77777777" w:rsidR="00722570" w:rsidRPr="0005083C" w:rsidRDefault="00722570" w:rsidP="00722570">
      <w:pPr>
        <w:spacing w:line="360" w:lineRule="auto"/>
        <w:jc w:val="center"/>
        <w:rPr>
          <w:rFonts w:ascii="Times New Roman" w:hAnsi="Times New Roman" w:cs="Times New Roman"/>
          <w:sz w:val="24"/>
          <w:szCs w:val="24"/>
        </w:rPr>
      </w:pPr>
    </w:p>
    <w:p w14:paraId="0FAB8DC3" w14:textId="77777777" w:rsidR="00722570" w:rsidRPr="0005083C" w:rsidRDefault="00722570" w:rsidP="00722570">
      <w:pPr>
        <w:spacing w:line="360" w:lineRule="auto"/>
        <w:jc w:val="center"/>
        <w:rPr>
          <w:rFonts w:ascii="Times New Roman" w:hAnsi="Times New Roman" w:cs="Times New Roman"/>
          <w:sz w:val="24"/>
          <w:szCs w:val="24"/>
        </w:rPr>
      </w:pPr>
    </w:p>
    <w:p w14:paraId="436A3B0B" w14:textId="77777777" w:rsidR="00722570" w:rsidRPr="0005083C" w:rsidRDefault="00722570" w:rsidP="00722570">
      <w:pPr>
        <w:spacing w:line="360" w:lineRule="auto"/>
        <w:jc w:val="center"/>
        <w:rPr>
          <w:rFonts w:ascii="Times New Roman" w:hAnsi="Times New Roman" w:cs="Times New Roman"/>
          <w:sz w:val="24"/>
          <w:szCs w:val="24"/>
        </w:rPr>
      </w:pPr>
    </w:p>
    <w:p w14:paraId="5D680097" w14:textId="77777777" w:rsidR="00722570" w:rsidRPr="0005083C" w:rsidRDefault="00722570" w:rsidP="00722570">
      <w:pPr>
        <w:spacing w:line="360" w:lineRule="auto"/>
        <w:jc w:val="center"/>
        <w:rPr>
          <w:rFonts w:ascii="Times New Roman" w:hAnsi="Times New Roman" w:cs="Times New Roman"/>
          <w:sz w:val="24"/>
          <w:szCs w:val="24"/>
        </w:rPr>
      </w:pPr>
    </w:p>
    <w:p w14:paraId="79EB9AC3" w14:textId="77777777" w:rsidR="00722570" w:rsidRPr="0005083C" w:rsidRDefault="00722570" w:rsidP="00722570">
      <w:pPr>
        <w:spacing w:line="360" w:lineRule="auto"/>
        <w:jc w:val="center"/>
        <w:rPr>
          <w:rFonts w:ascii="Times New Roman" w:hAnsi="Times New Roman" w:cs="Times New Roman"/>
          <w:sz w:val="24"/>
          <w:szCs w:val="24"/>
        </w:rPr>
      </w:pPr>
    </w:p>
    <w:p w14:paraId="5E9D18FC" w14:textId="77777777" w:rsidR="00722570" w:rsidRPr="0005083C" w:rsidRDefault="00722570" w:rsidP="00722570">
      <w:pPr>
        <w:spacing w:line="360" w:lineRule="auto"/>
        <w:jc w:val="center"/>
        <w:rPr>
          <w:rFonts w:ascii="Times New Roman" w:hAnsi="Times New Roman" w:cs="Times New Roman"/>
          <w:sz w:val="24"/>
          <w:szCs w:val="24"/>
        </w:rPr>
      </w:pPr>
    </w:p>
    <w:p w14:paraId="4BD455FC" w14:textId="77777777" w:rsidR="00722570" w:rsidRPr="0005083C" w:rsidRDefault="00722570" w:rsidP="00722570">
      <w:pPr>
        <w:spacing w:line="360" w:lineRule="auto"/>
        <w:jc w:val="center"/>
        <w:rPr>
          <w:rFonts w:ascii="Times New Roman" w:hAnsi="Times New Roman" w:cs="Times New Roman"/>
          <w:sz w:val="24"/>
          <w:szCs w:val="24"/>
        </w:rPr>
      </w:pPr>
    </w:p>
    <w:p w14:paraId="38A5FDBB" w14:textId="77777777" w:rsidR="00722570" w:rsidRPr="0005083C" w:rsidRDefault="00722570" w:rsidP="00722570">
      <w:pPr>
        <w:spacing w:line="360" w:lineRule="auto"/>
        <w:jc w:val="center"/>
        <w:rPr>
          <w:rFonts w:ascii="Times New Roman" w:hAnsi="Times New Roman" w:cs="Times New Roman"/>
          <w:sz w:val="24"/>
          <w:szCs w:val="24"/>
        </w:rPr>
      </w:pPr>
    </w:p>
    <w:p w14:paraId="5303C028" w14:textId="77777777" w:rsidR="00722570" w:rsidRPr="0005083C" w:rsidRDefault="00722570" w:rsidP="00722570">
      <w:pPr>
        <w:spacing w:line="360" w:lineRule="auto"/>
        <w:jc w:val="center"/>
        <w:rPr>
          <w:rFonts w:ascii="Times New Roman" w:hAnsi="Times New Roman" w:cs="Times New Roman"/>
          <w:sz w:val="24"/>
          <w:szCs w:val="24"/>
        </w:rPr>
      </w:pPr>
    </w:p>
    <w:p w14:paraId="51EF9479" w14:textId="77777777" w:rsidR="00722570" w:rsidRPr="0005083C" w:rsidRDefault="00722570" w:rsidP="00722570">
      <w:pPr>
        <w:spacing w:line="360" w:lineRule="auto"/>
        <w:jc w:val="center"/>
        <w:rPr>
          <w:rFonts w:ascii="Times New Roman" w:hAnsi="Times New Roman" w:cs="Times New Roman"/>
          <w:sz w:val="24"/>
          <w:szCs w:val="24"/>
        </w:rPr>
      </w:pPr>
    </w:p>
    <w:p w14:paraId="6F1FCCE8" w14:textId="77777777" w:rsidR="00722570" w:rsidRPr="0005083C" w:rsidRDefault="00722570" w:rsidP="00722570">
      <w:pPr>
        <w:spacing w:line="360" w:lineRule="auto"/>
        <w:jc w:val="center"/>
        <w:rPr>
          <w:rFonts w:ascii="Times New Roman" w:hAnsi="Times New Roman" w:cs="Times New Roman"/>
          <w:sz w:val="24"/>
          <w:szCs w:val="24"/>
        </w:rPr>
      </w:pPr>
    </w:p>
    <w:p w14:paraId="3204D026" w14:textId="77777777" w:rsidR="00722570" w:rsidRPr="0005083C" w:rsidRDefault="00722570" w:rsidP="00722570">
      <w:pPr>
        <w:spacing w:line="360" w:lineRule="auto"/>
        <w:jc w:val="center"/>
        <w:rPr>
          <w:rFonts w:ascii="Times New Roman" w:hAnsi="Times New Roman" w:cs="Times New Roman"/>
          <w:sz w:val="24"/>
          <w:szCs w:val="24"/>
        </w:rPr>
      </w:pPr>
    </w:p>
    <w:p w14:paraId="7DB222FC" w14:textId="77777777" w:rsidR="00722570" w:rsidRPr="0005083C" w:rsidRDefault="00722570" w:rsidP="00722570">
      <w:pPr>
        <w:spacing w:line="360" w:lineRule="auto"/>
        <w:jc w:val="center"/>
        <w:rPr>
          <w:rFonts w:ascii="Times New Roman" w:hAnsi="Times New Roman" w:cs="Times New Roman"/>
          <w:sz w:val="24"/>
          <w:szCs w:val="24"/>
        </w:rPr>
      </w:pPr>
    </w:p>
    <w:p w14:paraId="35F50DF1" w14:textId="77777777" w:rsidR="00722570" w:rsidRPr="0005083C" w:rsidRDefault="00722570" w:rsidP="00722570">
      <w:pPr>
        <w:spacing w:line="360" w:lineRule="auto"/>
        <w:jc w:val="center"/>
        <w:rPr>
          <w:rFonts w:ascii="Times New Roman" w:hAnsi="Times New Roman" w:cs="Times New Roman"/>
          <w:sz w:val="24"/>
          <w:szCs w:val="24"/>
        </w:rPr>
      </w:pPr>
    </w:p>
    <w:p w14:paraId="15249BB6" w14:textId="77777777" w:rsidR="00722570" w:rsidRPr="0005083C" w:rsidRDefault="00722570" w:rsidP="00722570">
      <w:pPr>
        <w:spacing w:line="360" w:lineRule="auto"/>
        <w:jc w:val="center"/>
        <w:rPr>
          <w:rFonts w:ascii="Times New Roman" w:hAnsi="Times New Roman" w:cs="Times New Roman"/>
          <w:sz w:val="24"/>
          <w:szCs w:val="24"/>
        </w:rPr>
      </w:pPr>
    </w:p>
    <w:p w14:paraId="387661B2" w14:textId="77777777" w:rsidR="00722570" w:rsidRPr="0005083C" w:rsidRDefault="00722570" w:rsidP="00722570">
      <w:pPr>
        <w:spacing w:line="360" w:lineRule="auto"/>
        <w:jc w:val="center"/>
        <w:rPr>
          <w:rFonts w:ascii="Times New Roman" w:hAnsi="Times New Roman" w:cs="Times New Roman"/>
          <w:sz w:val="24"/>
          <w:szCs w:val="24"/>
        </w:rPr>
      </w:pPr>
    </w:p>
    <w:p w14:paraId="308EB591" w14:textId="77777777" w:rsidR="00722570" w:rsidRPr="0005083C" w:rsidRDefault="00722570" w:rsidP="00722570">
      <w:pPr>
        <w:jc w:val="center"/>
        <w:rPr>
          <w:rFonts w:ascii="Times New Roman" w:hAnsi="Times New Roman" w:cs="Times New Roman"/>
          <w:b/>
          <w:bCs/>
          <w:sz w:val="24"/>
          <w:szCs w:val="24"/>
        </w:rPr>
      </w:pPr>
      <w:r w:rsidRPr="0005083C">
        <w:rPr>
          <w:rFonts w:ascii="Times New Roman" w:hAnsi="Times New Roman" w:cs="Times New Roman"/>
          <w:b/>
          <w:bCs/>
          <w:sz w:val="24"/>
          <w:szCs w:val="24"/>
        </w:rPr>
        <w:t>2024 г.</w:t>
      </w:r>
    </w:p>
    <w:p w14:paraId="6DD85596" w14:textId="77777777" w:rsidR="00722570" w:rsidRPr="0005083C" w:rsidRDefault="00722570" w:rsidP="00722570">
      <w:pPr>
        <w:jc w:val="center"/>
        <w:rPr>
          <w:rFonts w:ascii="Times New Roman" w:hAnsi="Times New Roman" w:cs="Times New Roman"/>
          <w:b/>
          <w:bCs/>
          <w:sz w:val="24"/>
          <w:szCs w:val="24"/>
        </w:rPr>
      </w:pPr>
      <w:r w:rsidRPr="0005083C">
        <w:rPr>
          <w:rFonts w:ascii="Times New Roman" w:hAnsi="Times New Roman" w:cs="Times New Roman"/>
        </w:rPr>
        <w:br w:type="page"/>
      </w:r>
      <w:r w:rsidRPr="0005083C">
        <w:rPr>
          <w:rFonts w:ascii="Times New Roman" w:hAnsi="Times New Roman" w:cs="Times New Roman"/>
          <w:b/>
          <w:bCs/>
          <w:sz w:val="24"/>
          <w:szCs w:val="24"/>
        </w:rPr>
        <w:lastRenderedPageBreak/>
        <w:t>СОДЕРЖАНИЕ ПРОГРАММЫ</w:t>
      </w:r>
    </w:p>
    <w:p w14:paraId="1F585A7F" w14:textId="77777777" w:rsidR="00722570" w:rsidRPr="0005083C" w:rsidRDefault="00722570" w:rsidP="00722570">
      <w:pPr>
        <w:rPr>
          <w:rFonts w:ascii="Times New Roman" w:hAnsi="Times New Roman" w:cs="Times New Roman"/>
        </w:rPr>
      </w:pPr>
    </w:p>
    <w:p w14:paraId="1B948F7C" w14:textId="5BCB0A4A" w:rsidR="00722570" w:rsidRPr="002606E2" w:rsidRDefault="00722570" w:rsidP="00722570">
      <w:pPr>
        <w:pStyle w:val="14"/>
        <w:rPr>
          <w:rFonts w:asciiTheme="minorHAnsi" w:eastAsiaTheme="minorEastAsia" w:hAnsiTheme="minorHAnsi" w:cstheme="minorBidi"/>
          <w:b w:val="0"/>
          <w:bCs w:val="0"/>
          <w:sz w:val="24"/>
          <w:szCs w:val="24"/>
          <w:lang w:eastAsia="ru-RU"/>
        </w:rPr>
      </w:pPr>
      <w:r w:rsidRPr="002606E2">
        <w:rPr>
          <w:b w:val="0"/>
          <w:sz w:val="24"/>
          <w:szCs w:val="24"/>
        </w:rPr>
        <w:fldChar w:fldCharType="begin"/>
      </w:r>
      <w:r w:rsidRPr="002606E2">
        <w:rPr>
          <w:b w:val="0"/>
          <w:sz w:val="24"/>
          <w:szCs w:val="24"/>
        </w:rPr>
        <w:instrText xml:space="preserve"> TOC \h \z \t "Раздел 1;1;Раздел 1.1;2" </w:instrText>
      </w:r>
      <w:r w:rsidRPr="002606E2">
        <w:rPr>
          <w:b w:val="0"/>
          <w:sz w:val="24"/>
          <w:szCs w:val="24"/>
        </w:rPr>
        <w:fldChar w:fldCharType="separate"/>
      </w:r>
      <w:hyperlink w:anchor="_Toc182218430" w:history="1">
        <w:r w:rsidRPr="002606E2">
          <w:rPr>
            <w:rStyle w:val="af0"/>
            <w:b w:val="0"/>
            <w:color w:val="auto"/>
            <w:sz w:val="24"/>
            <w:szCs w:val="24"/>
            <w:u w:val="none"/>
          </w:rPr>
          <w:t xml:space="preserve">1. </w:t>
        </w:r>
        <w:r w:rsidR="009D0D63">
          <w:rPr>
            <w:rStyle w:val="af0"/>
            <w:color w:val="auto"/>
            <w:sz w:val="24"/>
            <w:szCs w:val="24"/>
            <w:u w:val="none"/>
          </w:rPr>
          <w:t>О</w:t>
        </w:r>
        <w:r w:rsidR="009D0D63" w:rsidRPr="009D0D63">
          <w:rPr>
            <w:rStyle w:val="af0"/>
            <w:color w:val="auto"/>
            <w:sz w:val="24"/>
            <w:szCs w:val="24"/>
            <w:u w:val="none"/>
          </w:rPr>
          <w:t xml:space="preserve">бщая характеристика </w:t>
        </w:r>
        <w:r w:rsidRPr="002606E2">
          <w:rPr>
            <w:b w:val="0"/>
            <w:webHidden/>
            <w:sz w:val="24"/>
            <w:szCs w:val="24"/>
          </w:rPr>
          <w:tab/>
        </w:r>
      </w:hyperlink>
      <w:r w:rsidR="00E33F2E">
        <w:rPr>
          <w:b w:val="0"/>
          <w:sz w:val="24"/>
          <w:szCs w:val="24"/>
        </w:rPr>
        <w:t xml:space="preserve"> </w:t>
      </w:r>
    </w:p>
    <w:p w14:paraId="2D513741" w14:textId="271F611A" w:rsidR="00722570" w:rsidRPr="002606E2" w:rsidRDefault="005068B3" w:rsidP="00722570">
      <w:pPr>
        <w:pStyle w:val="21"/>
        <w:rPr>
          <w:rFonts w:asciiTheme="minorHAnsi" w:eastAsiaTheme="minorEastAsia" w:hAnsiTheme="minorHAnsi" w:cstheme="minorBidi"/>
          <w:i w:val="0"/>
          <w:iCs w:val="0"/>
        </w:rPr>
      </w:pPr>
      <w:hyperlink w:anchor="_Toc182218431" w:history="1">
        <w:r w:rsidR="00722570" w:rsidRPr="002606E2">
          <w:rPr>
            <w:rStyle w:val="af0"/>
            <w:i w:val="0"/>
            <w:color w:val="auto"/>
            <w:u w:val="none"/>
          </w:rPr>
          <w:t xml:space="preserve">1.1. </w:t>
        </w:r>
        <w:r w:rsidR="009D0D63" w:rsidRPr="009D0D63">
          <w:rPr>
            <w:rStyle w:val="af0"/>
            <w:i w:val="0"/>
            <w:color w:val="auto"/>
            <w:u w:val="none"/>
          </w:rPr>
          <w:t>Цель и место профессионального модуля «</w:t>
        </w:r>
        <w:r w:rsidR="009D0D63" w:rsidRPr="00683F8B">
          <w:rPr>
            <w:rStyle w:val="af0"/>
            <w:i w:val="0"/>
            <w:color w:val="auto"/>
            <w:u w:val="none"/>
          </w:rPr>
          <w:t xml:space="preserve">ПМ.01 </w:t>
        </w:r>
        <w:r w:rsidR="009D0D63" w:rsidRPr="00683F8B">
          <w:rPr>
            <w:bCs/>
            <w:i w:val="0"/>
            <w:iCs w:val="0"/>
            <w:color w:val="000000"/>
          </w:rPr>
          <w:t>Подготовка и сопровождение проведения выставок</w:t>
        </w:r>
        <w:r w:rsidR="009D0D63" w:rsidRPr="00683F8B">
          <w:rPr>
            <w:rStyle w:val="af0"/>
            <w:i w:val="0"/>
            <w:color w:val="auto"/>
            <w:u w:val="none"/>
          </w:rPr>
          <w:t xml:space="preserve">» </w:t>
        </w:r>
        <w:r w:rsidR="009D0D63" w:rsidRPr="009D0D63">
          <w:rPr>
            <w:rStyle w:val="af0"/>
            <w:i w:val="0"/>
            <w:color w:val="auto"/>
            <w:u w:val="none"/>
          </w:rPr>
          <w:t>в структуре образовательной программы</w:t>
        </w:r>
        <w:r w:rsidR="00722570" w:rsidRPr="002606E2">
          <w:rPr>
            <w:i w:val="0"/>
            <w:webHidden/>
          </w:rPr>
          <w:tab/>
        </w:r>
        <w:r w:rsidR="00722570" w:rsidRPr="002606E2">
          <w:rPr>
            <w:i w:val="0"/>
            <w:webHidden/>
          </w:rPr>
          <w:fldChar w:fldCharType="begin"/>
        </w:r>
        <w:r w:rsidR="00722570" w:rsidRPr="002606E2">
          <w:rPr>
            <w:i w:val="0"/>
            <w:webHidden/>
          </w:rPr>
          <w:instrText xml:space="preserve"> PAGEREF _Toc182218431 \h </w:instrText>
        </w:r>
        <w:r w:rsidR="00722570" w:rsidRPr="002606E2">
          <w:rPr>
            <w:i w:val="0"/>
            <w:webHidden/>
          </w:rPr>
        </w:r>
        <w:r w:rsidR="00722570" w:rsidRPr="002606E2">
          <w:rPr>
            <w:i w:val="0"/>
            <w:webHidden/>
          </w:rPr>
          <w:fldChar w:fldCharType="end"/>
        </w:r>
      </w:hyperlink>
      <w:r w:rsidR="00E33F2E">
        <w:rPr>
          <w:i w:val="0"/>
        </w:rPr>
        <w:t xml:space="preserve"> </w:t>
      </w:r>
    </w:p>
    <w:p w14:paraId="1FC17CBA" w14:textId="7F704CFD" w:rsidR="00722570" w:rsidRPr="002606E2" w:rsidRDefault="005068B3" w:rsidP="00722570">
      <w:pPr>
        <w:pStyle w:val="21"/>
        <w:rPr>
          <w:rFonts w:asciiTheme="minorHAnsi" w:eastAsiaTheme="minorEastAsia" w:hAnsiTheme="minorHAnsi" w:cstheme="minorBidi"/>
          <w:i w:val="0"/>
          <w:iCs w:val="0"/>
        </w:rPr>
      </w:pPr>
      <w:hyperlink w:anchor="_Toc182218432" w:history="1">
        <w:r w:rsidR="00722570" w:rsidRPr="002606E2">
          <w:rPr>
            <w:rStyle w:val="af0"/>
            <w:i w:val="0"/>
            <w:color w:val="auto"/>
            <w:u w:val="none"/>
          </w:rPr>
          <w:t>1.2. Планируемые результаты освоения профессионального модуля</w:t>
        </w:r>
        <w:r w:rsidR="00722570" w:rsidRPr="002606E2">
          <w:rPr>
            <w:i w:val="0"/>
            <w:webHidden/>
          </w:rPr>
          <w:tab/>
        </w:r>
        <w:r w:rsidR="00722570" w:rsidRPr="002606E2">
          <w:rPr>
            <w:i w:val="0"/>
            <w:webHidden/>
          </w:rPr>
          <w:fldChar w:fldCharType="begin"/>
        </w:r>
        <w:r w:rsidR="00722570" w:rsidRPr="002606E2">
          <w:rPr>
            <w:i w:val="0"/>
            <w:webHidden/>
          </w:rPr>
          <w:instrText xml:space="preserve"> PAGEREF _Toc182218432 \h </w:instrText>
        </w:r>
        <w:r w:rsidR="00722570" w:rsidRPr="002606E2">
          <w:rPr>
            <w:i w:val="0"/>
            <w:webHidden/>
          </w:rPr>
        </w:r>
        <w:r w:rsidR="00722570" w:rsidRPr="002606E2">
          <w:rPr>
            <w:i w:val="0"/>
            <w:webHidden/>
          </w:rPr>
          <w:fldChar w:fldCharType="end"/>
        </w:r>
      </w:hyperlink>
      <w:r w:rsidR="00E33F2E">
        <w:rPr>
          <w:i w:val="0"/>
        </w:rPr>
        <w:t xml:space="preserve"> </w:t>
      </w:r>
    </w:p>
    <w:p w14:paraId="5CDAA351" w14:textId="6BECE0DF" w:rsidR="00722570" w:rsidRPr="002606E2" w:rsidRDefault="005068B3" w:rsidP="00722570">
      <w:pPr>
        <w:pStyle w:val="14"/>
        <w:rPr>
          <w:rFonts w:asciiTheme="minorHAnsi" w:eastAsiaTheme="minorEastAsia" w:hAnsiTheme="minorHAnsi" w:cstheme="minorBidi"/>
          <w:b w:val="0"/>
          <w:bCs w:val="0"/>
          <w:sz w:val="24"/>
          <w:szCs w:val="24"/>
          <w:lang w:eastAsia="ru-RU"/>
        </w:rPr>
      </w:pPr>
      <w:hyperlink w:anchor="_Toc182218433" w:history="1">
        <w:r w:rsidR="00722570" w:rsidRPr="002606E2">
          <w:rPr>
            <w:rStyle w:val="af0"/>
            <w:b w:val="0"/>
            <w:color w:val="auto"/>
            <w:sz w:val="24"/>
            <w:szCs w:val="24"/>
            <w:u w:val="none"/>
          </w:rPr>
          <w:t xml:space="preserve">2. </w:t>
        </w:r>
        <w:r w:rsidR="009D0D63">
          <w:rPr>
            <w:rStyle w:val="af0"/>
            <w:color w:val="auto"/>
            <w:sz w:val="24"/>
            <w:szCs w:val="24"/>
            <w:u w:val="none"/>
          </w:rPr>
          <w:t>С</w:t>
        </w:r>
        <w:r w:rsidR="009D0D63" w:rsidRPr="009D0D63">
          <w:rPr>
            <w:rStyle w:val="af0"/>
            <w:color w:val="auto"/>
            <w:sz w:val="24"/>
            <w:szCs w:val="24"/>
            <w:u w:val="none"/>
          </w:rPr>
          <w:t>труктура и содержание профессионального модул</w:t>
        </w:r>
        <w:r w:rsidR="00722570" w:rsidRPr="009D0D63">
          <w:rPr>
            <w:rStyle w:val="af0"/>
            <w:color w:val="auto"/>
            <w:sz w:val="24"/>
            <w:szCs w:val="24"/>
            <w:u w:val="none"/>
          </w:rPr>
          <w:t>я</w:t>
        </w:r>
        <w:r w:rsidR="00722570" w:rsidRPr="002606E2">
          <w:rPr>
            <w:b w:val="0"/>
            <w:webHidden/>
            <w:sz w:val="24"/>
            <w:szCs w:val="24"/>
          </w:rPr>
          <w:tab/>
        </w:r>
        <w:r w:rsidR="00722570" w:rsidRPr="002606E2">
          <w:rPr>
            <w:b w:val="0"/>
            <w:webHidden/>
            <w:sz w:val="24"/>
            <w:szCs w:val="24"/>
          </w:rPr>
          <w:fldChar w:fldCharType="begin"/>
        </w:r>
        <w:r w:rsidR="00722570" w:rsidRPr="002606E2">
          <w:rPr>
            <w:b w:val="0"/>
            <w:webHidden/>
            <w:sz w:val="24"/>
            <w:szCs w:val="24"/>
          </w:rPr>
          <w:instrText xml:space="preserve"> PAGEREF _Toc182218433 \h </w:instrText>
        </w:r>
        <w:r w:rsidR="00722570" w:rsidRPr="002606E2">
          <w:rPr>
            <w:b w:val="0"/>
            <w:webHidden/>
            <w:sz w:val="24"/>
            <w:szCs w:val="24"/>
          </w:rPr>
        </w:r>
        <w:r w:rsidR="00722570" w:rsidRPr="002606E2">
          <w:rPr>
            <w:b w:val="0"/>
            <w:webHidden/>
            <w:sz w:val="24"/>
            <w:szCs w:val="24"/>
          </w:rPr>
          <w:fldChar w:fldCharType="end"/>
        </w:r>
      </w:hyperlink>
      <w:r w:rsidR="00E33F2E">
        <w:rPr>
          <w:b w:val="0"/>
          <w:sz w:val="24"/>
          <w:szCs w:val="24"/>
        </w:rPr>
        <w:t xml:space="preserve"> </w:t>
      </w:r>
    </w:p>
    <w:p w14:paraId="4AB839A9" w14:textId="2BA5E260" w:rsidR="00722570" w:rsidRPr="002606E2" w:rsidRDefault="005068B3" w:rsidP="00722570">
      <w:pPr>
        <w:pStyle w:val="21"/>
        <w:rPr>
          <w:rFonts w:asciiTheme="minorHAnsi" w:eastAsiaTheme="minorEastAsia" w:hAnsiTheme="minorHAnsi" w:cstheme="minorBidi"/>
          <w:i w:val="0"/>
          <w:iCs w:val="0"/>
        </w:rPr>
      </w:pPr>
      <w:hyperlink w:anchor="_Toc182218434" w:history="1">
        <w:r w:rsidR="00722570" w:rsidRPr="002606E2">
          <w:rPr>
            <w:rStyle w:val="af0"/>
            <w:i w:val="0"/>
            <w:color w:val="auto"/>
            <w:u w:val="none"/>
          </w:rPr>
          <w:t>2.1. Трудоемкость освоения модуля</w:t>
        </w:r>
        <w:r w:rsidR="00722570" w:rsidRPr="002606E2">
          <w:rPr>
            <w:i w:val="0"/>
            <w:webHidden/>
          </w:rPr>
          <w:tab/>
        </w:r>
        <w:r w:rsidR="00722570" w:rsidRPr="002606E2">
          <w:rPr>
            <w:i w:val="0"/>
            <w:webHidden/>
          </w:rPr>
          <w:fldChar w:fldCharType="begin"/>
        </w:r>
        <w:r w:rsidR="00722570" w:rsidRPr="002606E2">
          <w:rPr>
            <w:i w:val="0"/>
            <w:webHidden/>
          </w:rPr>
          <w:instrText xml:space="preserve"> PAGEREF _Toc182218434 \h </w:instrText>
        </w:r>
        <w:r w:rsidR="00722570" w:rsidRPr="002606E2">
          <w:rPr>
            <w:i w:val="0"/>
            <w:webHidden/>
          </w:rPr>
        </w:r>
        <w:r w:rsidR="00722570" w:rsidRPr="002606E2">
          <w:rPr>
            <w:i w:val="0"/>
            <w:webHidden/>
          </w:rPr>
          <w:fldChar w:fldCharType="end"/>
        </w:r>
      </w:hyperlink>
      <w:r w:rsidR="00E33F2E">
        <w:rPr>
          <w:i w:val="0"/>
        </w:rPr>
        <w:t xml:space="preserve"> </w:t>
      </w:r>
    </w:p>
    <w:p w14:paraId="1888DD11" w14:textId="581CC05E" w:rsidR="00722570" w:rsidRPr="002606E2" w:rsidRDefault="005068B3" w:rsidP="00722570">
      <w:pPr>
        <w:pStyle w:val="21"/>
        <w:rPr>
          <w:rFonts w:asciiTheme="minorHAnsi" w:eastAsiaTheme="minorEastAsia" w:hAnsiTheme="minorHAnsi" w:cstheme="minorBidi"/>
          <w:i w:val="0"/>
          <w:iCs w:val="0"/>
        </w:rPr>
      </w:pPr>
      <w:hyperlink w:anchor="_Toc182218435" w:history="1">
        <w:r w:rsidR="00722570" w:rsidRPr="002606E2">
          <w:rPr>
            <w:rStyle w:val="af0"/>
            <w:i w:val="0"/>
            <w:color w:val="auto"/>
            <w:u w:val="none"/>
          </w:rPr>
          <w:t>2.2. Структура профессионального модуля</w:t>
        </w:r>
        <w:r w:rsidR="00722570" w:rsidRPr="002606E2">
          <w:rPr>
            <w:i w:val="0"/>
            <w:webHidden/>
          </w:rPr>
          <w:tab/>
        </w:r>
        <w:r w:rsidR="00722570" w:rsidRPr="002606E2">
          <w:rPr>
            <w:i w:val="0"/>
            <w:webHidden/>
          </w:rPr>
          <w:fldChar w:fldCharType="begin"/>
        </w:r>
        <w:r w:rsidR="00722570" w:rsidRPr="002606E2">
          <w:rPr>
            <w:i w:val="0"/>
            <w:webHidden/>
          </w:rPr>
          <w:instrText xml:space="preserve"> PAGEREF _Toc182218435 \h </w:instrText>
        </w:r>
        <w:r w:rsidR="00722570" w:rsidRPr="002606E2">
          <w:rPr>
            <w:i w:val="0"/>
            <w:webHidden/>
          </w:rPr>
        </w:r>
        <w:r w:rsidR="00722570" w:rsidRPr="002606E2">
          <w:rPr>
            <w:i w:val="0"/>
            <w:webHidden/>
          </w:rPr>
          <w:fldChar w:fldCharType="end"/>
        </w:r>
      </w:hyperlink>
      <w:r w:rsidR="00E33F2E">
        <w:rPr>
          <w:i w:val="0"/>
        </w:rPr>
        <w:t xml:space="preserve"> </w:t>
      </w:r>
    </w:p>
    <w:p w14:paraId="55959264" w14:textId="58440257" w:rsidR="00722570" w:rsidRDefault="005068B3" w:rsidP="009D0D63">
      <w:pPr>
        <w:pStyle w:val="21"/>
        <w:rPr>
          <w:i w:val="0"/>
        </w:rPr>
      </w:pPr>
      <w:hyperlink w:anchor="_Toc182218436" w:history="1">
        <w:r w:rsidR="00722570" w:rsidRPr="002606E2">
          <w:rPr>
            <w:rStyle w:val="af0"/>
            <w:i w:val="0"/>
            <w:color w:val="auto"/>
            <w:u w:val="none"/>
          </w:rPr>
          <w:t>2.3. Примерное содержание профессионального модуля</w:t>
        </w:r>
        <w:r w:rsidR="00722570" w:rsidRPr="002606E2">
          <w:rPr>
            <w:i w:val="0"/>
            <w:webHidden/>
          </w:rPr>
          <w:tab/>
        </w:r>
        <w:r w:rsidR="00722570" w:rsidRPr="002606E2">
          <w:rPr>
            <w:i w:val="0"/>
            <w:webHidden/>
          </w:rPr>
          <w:fldChar w:fldCharType="begin"/>
        </w:r>
        <w:r w:rsidR="00722570" w:rsidRPr="002606E2">
          <w:rPr>
            <w:i w:val="0"/>
            <w:webHidden/>
          </w:rPr>
          <w:instrText xml:space="preserve"> PAGEREF _Toc182218436 \h </w:instrText>
        </w:r>
        <w:r w:rsidR="00722570" w:rsidRPr="002606E2">
          <w:rPr>
            <w:i w:val="0"/>
            <w:webHidden/>
          </w:rPr>
        </w:r>
        <w:r w:rsidR="00722570" w:rsidRPr="002606E2">
          <w:rPr>
            <w:i w:val="0"/>
            <w:webHidden/>
          </w:rPr>
          <w:fldChar w:fldCharType="end"/>
        </w:r>
      </w:hyperlink>
      <w:r w:rsidR="00E33F2E">
        <w:rPr>
          <w:i w:val="0"/>
        </w:rPr>
        <w:t xml:space="preserve"> </w:t>
      </w:r>
    </w:p>
    <w:p w14:paraId="68C82F2A" w14:textId="762AE8D1" w:rsidR="009D0D63" w:rsidRPr="009D0D63" w:rsidRDefault="009D0D63" w:rsidP="009D0D63">
      <w:pPr>
        <w:spacing w:before="120"/>
        <w:rPr>
          <w:rStyle w:val="af0"/>
          <w:rFonts w:ascii="Times New Roman" w:eastAsia="Times New Roman" w:hAnsi="Times New Roman" w:cs="Times New Roman"/>
          <w:iCs/>
          <w:noProof/>
          <w:color w:val="auto"/>
          <w:sz w:val="24"/>
          <w:szCs w:val="24"/>
          <w:u w:val="none"/>
          <w:lang w:eastAsia="ru-RU"/>
        </w:rPr>
      </w:pPr>
      <w:r>
        <w:rPr>
          <w:rStyle w:val="af0"/>
          <w:rFonts w:ascii="Times New Roman" w:eastAsia="Times New Roman" w:hAnsi="Times New Roman" w:cs="Times New Roman"/>
          <w:iCs/>
          <w:noProof/>
          <w:color w:val="auto"/>
          <w:sz w:val="24"/>
          <w:szCs w:val="24"/>
          <w:u w:val="none"/>
        </w:rPr>
        <w:t xml:space="preserve">    </w:t>
      </w:r>
      <w:r w:rsidRPr="009D0D63">
        <w:rPr>
          <w:rStyle w:val="af0"/>
          <w:rFonts w:ascii="Times New Roman" w:eastAsia="Times New Roman" w:hAnsi="Times New Roman" w:cs="Times New Roman"/>
          <w:iCs/>
          <w:noProof/>
          <w:color w:val="auto"/>
          <w:sz w:val="24"/>
          <w:szCs w:val="24"/>
          <w:u w:val="none"/>
        </w:rPr>
        <w:t>2.4. Курсовой проект (работа) (для специальностей СПО, если предусмотрено)</w:t>
      </w:r>
      <w:r>
        <w:rPr>
          <w:rStyle w:val="af0"/>
          <w:rFonts w:ascii="Times New Roman" w:eastAsia="Times New Roman" w:hAnsi="Times New Roman" w:cs="Times New Roman"/>
          <w:iCs/>
          <w:noProof/>
          <w:color w:val="auto"/>
          <w:sz w:val="24"/>
          <w:szCs w:val="24"/>
          <w:u w:val="none"/>
        </w:rPr>
        <w:t>…… ……</w:t>
      </w:r>
      <w:r w:rsidR="00E33F2E">
        <w:rPr>
          <w:rStyle w:val="af0"/>
          <w:rFonts w:ascii="Times New Roman" w:eastAsia="Times New Roman" w:hAnsi="Times New Roman" w:cs="Times New Roman"/>
          <w:iCs/>
          <w:noProof/>
          <w:color w:val="auto"/>
          <w:sz w:val="24"/>
          <w:szCs w:val="24"/>
          <w:u w:val="none"/>
        </w:rPr>
        <w:t>…</w:t>
      </w:r>
    </w:p>
    <w:p w14:paraId="661DEF87" w14:textId="3B6CED6B" w:rsidR="00722570" w:rsidRPr="002606E2" w:rsidRDefault="005068B3" w:rsidP="00722570">
      <w:pPr>
        <w:pStyle w:val="14"/>
        <w:rPr>
          <w:rFonts w:asciiTheme="minorHAnsi" w:eastAsiaTheme="minorEastAsia" w:hAnsiTheme="minorHAnsi" w:cstheme="minorBidi"/>
          <w:b w:val="0"/>
          <w:bCs w:val="0"/>
          <w:sz w:val="24"/>
          <w:szCs w:val="24"/>
          <w:lang w:eastAsia="ru-RU"/>
        </w:rPr>
      </w:pPr>
      <w:hyperlink w:anchor="_Toc182218445" w:history="1">
        <w:r w:rsidR="00722570" w:rsidRPr="002606E2">
          <w:rPr>
            <w:rStyle w:val="af0"/>
            <w:b w:val="0"/>
            <w:color w:val="auto"/>
            <w:sz w:val="24"/>
            <w:szCs w:val="24"/>
            <w:u w:val="none"/>
          </w:rPr>
          <w:t xml:space="preserve">3. </w:t>
        </w:r>
        <w:r w:rsidR="00722570" w:rsidRPr="009D0D63">
          <w:rPr>
            <w:rStyle w:val="af0"/>
            <w:color w:val="auto"/>
            <w:sz w:val="24"/>
            <w:szCs w:val="24"/>
            <w:u w:val="none"/>
          </w:rPr>
          <w:t>Условия реализации профессионального модуля</w:t>
        </w:r>
        <w:r w:rsidR="00722570" w:rsidRPr="002606E2">
          <w:rPr>
            <w:b w:val="0"/>
            <w:webHidden/>
            <w:sz w:val="24"/>
            <w:szCs w:val="24"/>
          </w:rPr>
          <w:tab/>
        </w:r>
      </w:hyperlink>
      <w:r w:rsidR="00E33F2E">
        <w:rPr>
          <w:b w:val="0"/>
          <w:sz w:val="24"/>
          <w:szCs w:val="24"/>
        </w:rPr>
        <w:t xml:space="preserve"> </w:t>
      </w:r>
    </w:p>
    <w:p w14:paraId="257AE8C8" w14:textId="00D3804D" w:rsidR="00722570" w:rsidRPr="002606E2" w:rsidRDefault="005068B3" w:rsidP="00722570">
      <w:pPr>
        <w:pStyle w:val="21"/>
        <w:rPr>
          <w:rFonts w:asciiTheme="minorHAnsi" w:eastAsiaTheme="minorEastAsia" w:hAnsiTheme="minorHAnsi" w:cstheme="minorBidi"/>
          <w:i w:val="0"/>
          <w:iCs w:val="0"/>
        </w:rPr>
      </w:pPr>
      <w:hyperlink w:anchor="_Toc182218446" w:history="1">
        <w:r w:rsidR="00722570" w:rsidRPr="002606E2">
          <w:rPr>
            <w:rStyle w:val="af0"/>
            <w:i w:val="0"/>
            <w:color w:val="auto"/>
            <w:u w:val="none"/>
          </w:rPr>
          <w:t>3.1. Материально-техническое обеспечение</w:t>
        </w:r>
        <w:r w:rsidR="00722570" w:rsidRPr="002606E2">
          <w:rPr>
            <w:i w:val="0"/>
            <w:webHidden/>
          </w:rPr>
          <w:tab/>
        </w:r>
        <w:r w:rsidR="00722570" w:rsidRPr="002606E2">
          <w:rPr>
            <w:i w:val="0"/>
            <w:webHidden/>
          </w:rPr>
          <w:fldChar w:fldCharType="begin"/>
        </w:r>
        <w:r w:rsidR="00722570" w:rsidRPr="002606E2">
          <w:rPr>
            <w:i w:val="0"/>
            <w:webHidden/>
          </w:rPr>
          <w:instrText xml:space="preserve"> PAGEREF _Toc182218446 \h </w:instrText>
        </w:r>
        <w:r w:rsidR="00722570" w:rsidRPr="002606E2">
          <w:rPr>
            <w:i w:val="0"/>
            <w:webHidden/>
          </w:rPr>
        </w:r>
        <w:r w:rsidR="00722570" w:rsidRPr="002606E2">
          <w:rPr>
            <w:i w:val="0"/>
            <w:webHidden/>
          </w:rPr>
          <w:fldChar w:fldCharType="end"/>
        </w:r>
      </w:hyperlink>
      <w:r w:rsidR="00E33F2E">
        <w:rPr>
          <w:i w:val="0"/>
        </w:rPr>
        <w:t xml:space="preserve"> </w:t>
      </w:r>
    </w:p>
    <w:p w14:paraId="77411938" w14:textId="7E5178BE" w:rsidR="00722570" w:rsidRPr="002606E2" w:rsidRDefault="005068B3" w:rsidP="00722570">
      <w:pPr>
        <w:pStyle w:val="21"/>
        <w:rPr>
          <w:rStyle w:val="af0"/>
          <w:i w:val="0"/>
          <w:color w:val="auto"/>
          <w:u w:val="none"/>
        </w:rPr>
      </w:pPr>
      <w:hyperlink w:anchor="_Toc182218447" w:history="1">
        <w:r w:rsidR="00722570" w:rsidRPr="002606E2">
          <w:rPr>
            <w:rStyle w:val="af0"/>
            <w:i w:val="0"/>
            <w:color w:val="auto"/>
            <w:u w:val="none"/>
          </w:rPr>
          <w:t>3.2. Учебно-методическое обеспечение</w:t>
        </w:r>
        <w:r w:rsidR="00722570" w:rsidRPr="002606E2">
          <w:rPr>
            <w:i w:val="0"/>
            <w:webHidden/>
          </w:rPr>
          <w:tab/>
        </w:r>
        <w:r w:rsidR="00722570" w:rsidRPr="002606E2">
          <w:rPr>
            <w:i w:val="0"/>
            <w:webHidden/>
          </w:rPr>
          <w:fldChar w:fldCharType="begin"/>
        </w:r>
        <w:r w:rsidR="00722570" w:rsidRPr="002606E2">
          <w:rPr>
            <w:i w:val="0"/>
            <w:webHidden/>
          </w:rPr>
          <w:instrText xml:space="preserve"> PAGEREF _Toc182218447 \h </w:instrText>
        </w:r>
        <w:r w:rsidR="00722570" w:rsidRPr="002606E2">
          <w:rPr>
            <w:i w:val="0"/>
            <w:webHidden/>
          </w:rPr>
        </w:r>
        <w:r w:rsidR="00722570" w:rsidRPr="002606E2">
          <w:rPr>
            <w:i w:val="0"/>
            <w:webHidden/>
          </w:rPr>
          <w:fldChar w:fldCharType="end"/>
        </w:r>
      </w:hyperlink>
      <w:r w:rsidR="00E33F2E">
        <w:rPr>
          <w:i w:val="0"/>
        </w:rPr>
        <w:t xml:space="preserve"> </w:t>
      </w:r>
    </w:p>
    <w:p w14:paraId="17716E03" w14:textId="77777777" w:rsidR="00722570" w:rsidRDefault="00722570" w:rsidP="00722570">
      <w:pPr>
        <w:rPr>
          <w:rFonts w:ascii="Times New Roman" w:hAnsi="Times New Roman" w:cs="Times New Roman"/>
          <w:sz w:val="24"/>
          <w:szCs w:val="24"/>
        </w:rPr>
      </w:pPr>
      <w:r w:rsidRPr="002606E2">
        <w:rPr>
          <w:rFonts w:ascii="Times New Roman" w:hAnsi="Times New Roman" w:cs="Times New Roman"/>
          <w:sz w:val="24"/>
          <w:szCs w:val="24"/>
        </w:rPr>
        <w:fldChar w:fldCharType="end"/>
      </w:r>
    </w:p>
    <w:p w14:paraId="19C48482" w14:textId="0519AC8B" w:rsidR="00722570" w:rsidRPr="009D0D63" w:rsidRDefault="005068B3" w:rsidP="009D0D63">
      <w:pPr>
        <w:rPr>
          <w:rFonts w:ascii="Times New Roman" w:hAnsi="Times New Roman"/>
          <w:b/>
        </w:rPr>
        <w:sectPr w:rsidR="00722570" w:rsidRPr="009D0D63" w:rsidSect="00502F97">
          <w:headerReference w:type="even" r:id="rId8"/>
          <w:headerReference w:type="default" r:id="rId9"/>
          <w:pgSz w:w="11906" w:h="16838"/>
          <w:pgMar w:top="1134" w:right="567" w:bottom="1134" w:left="1701" w:header="709" w:footer="709" w:gutter="0"/>
          <w:cols w:space="708"/>
          <w:docGrid w:linePitch="360"/>
        </w:sectPr>
      </w:pPr>
      <w:hyperlink w:anchor="_Toc156294887" w:history="1">
        <w:r w:rsidR="00722570" w:rsidRPr="002606E2">
          <w:rPr>
            <w:rFonts w:ascii="Times New Roman" w:hAnsi="Times New Roman" w:cs="Times New Roman"/>
            <w:noProof/>
            <w:sz w:val="24"/>
            <w:szCs w:val="24"/>
          </w:rPr>
          <w:t>4. </w:t>
        </w:r>
        <w:r w:rsidR="009D0D63">
          <w:rPr>
            <w:rFonts w:ascii="Times New Roman" w:hAnsi="Times New Roman" w:cs="Times New Roman"/>
            <w:b/>
            <w:noProof/>
            <w:sz w:val="24"/>
            <w:szCs w:val="24"/>
          </w:rPr>
          <w:t>К</w:t>
        </w:r>
        <w:r w:rsidR="009D0D63" w:rsidRPr="009D0D63">
          <w:rPr>
            <w:rFonts w:ascii="Times New Roman" w:hAnsi="Times New Roman" w:cs="Times New Roman"/>
            <w:b/>
            <w:noProof/>
            <w:sz w:val="24"/>
            <w:szCs w:val="24"/>
          </w:rPr>
          <w:t>онтроль и оценка результатов освоения дисциплины</w:t>
        </w:r>
        <w:r w:rsidR="00722570" w:rsidRPr="002606E2">
          <w:rPr>
            <w:rFonts w:ascii="Times New Roman" w:hAnsi="Times New Roman" w:cs="Times New Roman"/>
            <w:noProof/>
            <w:webHidden/>
            <w:sz w:val="24"/>
            <w:szCs w:val="24"/>
          </w:rPr>
          <w:tab/>
        </w:r>
        <w:r w:rsidR="009D0D63">
          <w:rPr>
            <w:rFonts w:ascii="Times New Roman" w:hAnsi="Times New Roman" w:cs="Times New Roman"/>
            <w:noProof/>
            <w:webHidden/>
            <w:sz w:val="24"/>
            <w:szCs w:val="24"/>
          </w:rPr>
          <w:t>……………………</w:t>
        </w:r>
        <w:r w:rsidR="00722570">
          <w:rPr>
            <w:rFonts w:ascii="Times New Roman" w:hAnsi="Times New Roman" w:cs="Times New Roman"/>
            <w:noProof/>
            <w:webHidden/>
            <w:sz w:val="24"/>
            <w:szCs w:val="24"/>
          </w:rPr>
          <w:t>……..</w:t>
        </w:r>
        <w:r w:rsidR="00722570" w:rsidRPr="002606E2">
          <w:rPr>
            <w:rFonts w:ascii="Times New Roman" w:hAnsi="Times New Roman" w:cs="Times New Roman"/>
            <w:noProof/>
            <w:webHidden/>
            <w:sz w:val="24"/>
            <w:szCs w:val="24"/>
          </w:rPr>
          <w:fldChar w:fldCharType="begin"/>
        </w:r>
        <w:r w:rsidR="00722570" w:rsidRPr="002606E2">
          <w:rPr>
            <w:rFonts w:ascii="Times New Roman" w:hAnsi="Times New Roman" w:cs="Times New Roman"/>
            <w:noProof/>
            <w:webHidden/>
            <w:sz w:val="24"/>
            <w:szCs w:val="24"/>
          </w:rPr>
          <w:instrText xml:space="preserve"> PAGEREF _Toc156294887 \h </w:instrText>
        </w:r>
        <w:r w:rsidR="00722570" w:rsidRPr="002606E2">
          <w:rPr>
            <w:rFonts w:ascii="Times New Roman" w:hAnsi="Times New Roman" w:cs="Times New Roman"/>
            <w:noProof/>
            <w:webHidden/>
            <w:sz w:val="24"/>
            <w:szCs w:val="24"/>
          </w:rPr>
        </w:r>
        <w:r w:rsidR="00722570" w:rsidRPr="002606E2">
          <w:rPr>
            <w:rFonts w:ascii="Times New Roman" w:hAnsi="Times New Roman" w:cs="Times New Roman"/>
            <w:noProof/>
            <w:webHidden/>
            <w:sz w:val="24"/>
            <w:szCs w:val="24"/>
          </w:rPr>
          <w:fldChar w:fldCharType="separate"/>
        </w:r>
        <w:r w:rsidR="00722570">
          <w:rPr>
            <w:rFonts w:ascii="Times New Roman" w:hAnsi="Times New Roman" w:cs="Times New Roman"/>
            <w:b/>
            <w:bCs/>
            <w:noProof/>
            <w:webHidden/>
            <w:sz w:val="24"/>
            <w:szCs w:val="24"/>
          </w:rPr>
          <w:t>.</w:t>
        </w:r>
        <w:r w:rsidR="00722570" w:rsidRPr="002606E2">
          <w:rPr>
            <w:rFonts w:ascii="Times New Roman" w:hAnsi="Times New Roman" w:cs="Times New Roman"/>
            <w:noProof/>
            <w:webHidden/>
            <w:sz w:val="24"/>
            <w:szCs w:val="24"/>
          </w:rPr>
          <w:fldChar w:fldCharType="end"/>
        </w:r>
      </w:hyperlink>
      <w:r w:rsidR="009D0D63">
        <w:rPr>
          <w:rFonts w:ascii="Times New Roman" w:hAnsi="Times New Roman" w:cs="Times New Roman"/>
          <w:noProof/>
          <w:sz w:val="24"/>
          <w:szCs w:val="24"/>
        </w:rPr>
        <w:t>.......</w:t>
      </w:r>
      <w:r w:rsidR="00E33F2E">
        <w:rPr>
          <w:rFonts w:ascii="Times New Roman" w:hAnsi="Times New Roman" w:cs="Times New Roman"/>
          <w:noProof/>
          <w:sz w:val="24"/>
          <w:szCs w:val="24"/>
        </w:rPr>
        <w:t>...</w:t>
      </w:r>
      <w:r w:rsidR="00E33F2E">
        <w:rPr>
          <w:rFonts w:ascii="Times New Roman" w:hAnsi="Times New Roman"/>
          <w:sz w:val="24"/>
        </w:rPr>
        <w:t xml:space="preserve"> </w:t>
      </w:r>
    </w:p>
    <w:p w14:paraId="231C2600" w14:textId="77777777" w:rsidR="00722570" w:rsidRPr="0005083C" w:rsidRDefault="00722570" w:rsidP="00722570">
      <w:pPr>
        <w:pStyle w:val="1f"/>
        <w:rPr>
          <w:rFonts w:ascii="Times New Roman" w:hAnsi="Times New Roman"/>
        </w:rPr>
      </w:pPr>
      <w:bookmarkStart w:id="4" w:name="_Toc182218430"/>
      <w:r w:rsidRPr="0005083C">
        <w:rPr>
          <w:rFonts w:ascii="Times New Roman" w:hAnsi="Times New Roman"/>
        </w:rPr>
        <w:lastRenderedPageBreak/>
        <w:t>1. Общая характеристика ПРИМЕРНОЙ</w:t>
      </w:r>
      <w:r w:rsidRPr="0005083C">
        <w:rPr>
          <w:rFonts w:ascii="Times New Roman" w:hAnsi="Times New Roman"/>
          <w:lang w:val="ru-RU"/>
        </w:rPr>
        <w:t xml:space="preserve"> </w:t>
      </w:r>
      <w:r w:rsidRPr="0005083C">
        <w:rPr>
          <w:rFonts w:ascii="Times New Roman" w:hAnsi="Times New Roman"/>
        </w:rPr>
        <w:t>РАБОЧЕЙ ПРОГРАММЫ</w:t>
      </w:r>
      <w:r w:rsidRPr="0005083C">
        <w:rPr>
          <w:rFonts w:ascii="Times New Roman" w:hAnsi="Times New Roman"/>
          <w:lang w:val="ru-RU"/>
        </w:rPr>
        <w:t xml:space="preserve"> </w:t>
      </w:r>
      <w:r w:rsidRPr="0005083C">
        <w:rPr>
          <w:rFonts w:ascii="Times New Roman" w:hAnsi="Times New Roman"/>
        </w:rPr>
        <w:t>ПРОФЕССИОНАЛЬНОГО МОДУЛЯ</w:t>
      </w:r>
      <w:bookmarkEnd w:id="4"/>
    </w:p>
    <w:p w14:paraId="09EA9F60" w14:textId="432D748A" w:rsidR="00722570" w:rsidRPr="0005083C" w:rsidRDefault="00722570" w:rsidP="00722570">
      <w:pPr>
        <w:pStyle w:val="1d"/>
        <w:jc w:val="center"/>
        <w:rPr>
          <w:rFonts w:eastAsia="Segoe UI"/>
          <w:lang w:val="ru-RU"/>
        </w:rPr>
      </w:pPr>
      <w:r w:rsidRPr="0005083C">
        <w:rPr>
          <w:rFonts w:eastAsia="Segoe UI"/>
          <w:lang w:val="ru-RU"/>
        </w:rPr>
        <w:t>«</w:t>
      </w:r>
      <w:r w:rsidR="00B9047E">
        <w:rPr>
          <w:b/>
          <w:bCs/>
          <w:color w:val="000000"/>
          <w:lang w:val="ru-RU"/>
        </w:rPr>
        <w:t>ПМ.</w:t>
      </w:r>
      <w:r w:rsidRPr="0005083C">
        <w:rPr>
          <w:b/>
          <w:bCs/>
          <w:color w:val="000000"/>
          <w:lang w:val="ru-RU"/>
        </w:rPr>
        <w:t xml:space="preserve">01 </w:t>
      </w:r>
      <w:r w:rsidRPr="0005083C">
        <w:rPr>
          <w:b/>
          <w:bCs/>
          <w:iCs/>
          <w:color w:val="000000"/>
          <w:lang w:val="ru-RU"/>
        </w:rPr>
        <w:t>Подготовка и сопровождение проведения выставок</w:t>
      </w:r>
      <w:r w:rsidRPr="0005083C">
        <w:rPr>
          <w:rFonts w:eastAsia="Segoe UI"/>
          <w:lang w:val="ru-RU"/>
        </w:rPr>
        <w:t>»</w:t>
      </w:r>
    </w:p>
    <w:p w14:paraId="1C50520A" w14:textId="77777777" w:rsidR="00722570" w:rsidRPr="0005083C" w:rsidRDefault="00722570" w:rsidP="00722570">
      <w:pPr>
        <w:pStyle w:val="1f"/>
        <w:rPr>
          <w:rFonts w:ascii="Times New Roman" w:hAnsi="Times New Roman"/>
          <w:lang w:val="ru-RU"/>
        </w:rPr>
      </w:pPr>
    </w:p>
    <w:p w14:paraId="506813E3" w14:textId="77777777" w:rsidR="00722570" w:rsidRPr="0005083C" w:rsidRDefault="00722570" w:rsidP="00722570">
      <w:pPr>
        <w:pStyle w:val="114"/>
        <w:rPr>
          <w:rFonts w:ascii="Times New Roman" w:hAnsi="Times New Roman"/>
        </w:rPr>
      </w:pPr>
      <w:bookmarkStart w:id="5" w:name="_Toc182218431"/>
      <w:r w:rsidRPr="0005083C">
        <w:rPr>
          <w:rFonts w:ascii="Times New Roman" w:hAnsi="Times New Roman"/>
        </w:rPr>
        <w:t>1.1. Цель и место профессионального модуля в структуре образовательной программы</w:t>
      </w:r>
      <w:bookmarkEnd w:id="5"/>
    </w:p>
    <w:p w14:paraId="43CFC587" w14:textId="1D09A349" w:rsidR="00722570" w:rsidRPr="00AA61EC" w:rsidRDefault="00722570" w:rsidP="00722570">
      <w:pPr>
        <w:suppressAutoHyphens/>
        <w:spacing w:line="276" w:lineRule="auto"/>
        <w:ind w:firstLine="709"/>
        <w:jc w:val="both"/>
        <w:rPr>
          <w:rFonts w:ascii="Times New Roman" w:hAnsi="Times New Roman" w:cs="Times New Roman"/>
          <w:sz w:val="24"/>
          <w:szCs w:val="24"/>
        </w:rPr>
      </w:pPr>
      <w:r w:rsidRPr="0005083C">
        <w:rPr>
          <w:rFonts w:ascii="Times New Roman" w:eastAsia="Times New Roman" w:hAnsi="Times New Roman" w:cs="Times New Roman"/>
          <w:sz w:val="24"/>
          <w:szCs w:val="24"/>
          <w:lang w:eastAsia="ru-RU"/>
        </w:rPr>
        <w:t xml:space="preserve">Цель модуля: освоение </w:t>
      </w:r>
      <w:r w:rsidR="00AA61EC">
        <w:rPr>
          <w:rFonts w:ascii="Times New Roman" w:eastAsia="Times New Roman" w:hAnsi="Times New Roman" w:cs="Times New Roman"/>
          <w:sz w:val="24"/>
          <w:szCs w:val="24"/>
          <w:lang w:eastAsia="ru-RU"/>
        </w:rPr>
        <w:t xml:space="preserve">вида </w:t>
      </w:r>
      <w:r w:rsidR="00AA61EC" w:rsidRPr="00AA61EC">
        <w:rPr>
          <w:rFonts w:ascii="Times New Roman" w:hAnsi="Times New Roman" w:cs="Times New Roman"/>
          <w:sz w:val="24"/>
          <w:szCs w:val="24"/>
        </w:rPr>
        <w:t>деятельности «Подготовка и сопровождение проведения выставок»</w:t>
      </w:r>
      <w:r w:rsidR="00AA61EC">
        <w:rPr>
          <w:rFonts w:ascii="Times New Roman" w:hAnsi="Times New Roman" w:cs="Times New Roman"/>
          <w:sz w:val="24"/>
          <w:szCs w:val="24"/>
        </w:rPr>
        <w:t>.</w:t>
      </w:r>
      <w:r w:rsidRPr="00AA61EC">
        <w:rPr>
          <w:rFonts w:ascii="Times New Roman" w:hAnsi="Times New Roman" w:cs="Times New Roman"/>
          <w:sz w:val="24"/>
          <w:szCs w:val="24"/>
        </w:rPr>
        <w:t xml:space="preserve"> </w:t>
      </w:r>
    </w:p>
    <w:p w14:paraId="14D9B29F" w14:textId="77777777" w:rsidR="00722570" w:rsidRPr="0005083C" w:rsidRDefault="00722570" w:rsidP="00722570">
      <w:pPr>
        <w:suppressAutoHyphens/>
        <w:spacing w:line="276" w:lineRule="auto"/>
        <w:ind w:firstLine="709"/>
        <w:jc w:val="both"/>
        <w:rPr>
          <w:rFonts w:ascii="Times New Roman" w:hAnsi="Times New Roman" w:cs="Times New Roman"/>
          <w:sz w:val="24"/>
          <w:szCs w:val="24"/>
        </w:rPr>
      </w:pPr>
      <w:r w:rsidRPr="0005083C">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7EA64AC9" w14:textId="77777777" w:rsidR="00722570" w:rsidRPr="0005083C" w:rsidRDefault="00722570" w:rsidP="00722570">
      <w:pPr>
        <w:suppressAutoHyphens/>
        <w:spacing w:line="276" w:lineRule="auto"/>
        <w:ind w:firstLine="709"/>
        <w:jc w:val="both"/>
        <w:rPr>
          <w:rFonts w:ascii="Times New Roman" w:hAnsi="Times New Roman" w:cs="Times New Roman"/>
          <w:sz w:val="24"/>
          <w:szCs w:val="24"/>
        </w:rPr>
      </w:pPr>
    </w:p>
    <w:p w14:paraId="4C8FF6BB" w14:textId="77777777" w:rsidR="00722570" w:rsidRPr="0005083C" w:rsidRDefault="00722570" w:rsidP="00722570">
      <w:pPr>
        <w:pStyle w:val="114"/>
        <w:rPr>
          <w:rFonts w:ascii="Times New Roman" w:hAnsi="Times New Roman"/>
        </w:rPr>
      </w:pPr>
      <w:bookmarkStart w:id="6" w:name="_Toc182218432"/>
      <w:r w:rsidRPr="0005083C">
        <w:rPr>
          <w:rFonts w:ascii="Times New Roman" w:hAnsi="Times New Roman"/>
        </w:rPr>
        <w:t>1.2. Планируемые результаты освоения профессионального модуля</w:t>
      </w:r>
      <w:bookmarkEnd w:id="6"/>
    </w:p>
    <w:p w14:paraId="49F94B8F" w14:textId="77777777" w:rsidR="00722570" w:rsidRPr="0005083C" w:rsidRDefault="00722570" w:rsidP="00722570">
      <w:pPr>
        <w:ind w:firstLine="709"/>
        <w:jc w:val="both"/>
        <w:rPr>
          <w:rFonts w:ascii="Times New Roman" w:eastAsia="Times New Roman" w:hAnsi="Times New Roman" w:cs="Times New Roman"/>
          <w:sz w:val="24"/>
          <w:szCs w:val="24"/>
          <w:lang w:eastAsia="ru-RU"/>
        </w:rPr>
      </w:pPr>
      <w:r w:rsidRPr="0005083C">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7BD48ECD" w14:textId="77777777" w:rsidR="00722570" w:rsidRPr="0005083C" w:rsidRDefault="00722570" w:rsidP="00722570">
      <w:pPr>
        <w:spacing w:after="120"/>
        <w:ind w:firstLine="709"/>
        <w:rPr>
          <w:rFonts w:ascii="Times New Roman" w:hAnsi="Times New Roman" w:cs="Times New Roman"/>
          <w:bCs/>
          <w:sz w:val="24"/>
          <w:szCs w:val="24"/>
        </w:rPr>
      </w:pPr>
      <w:r w:rsidRPr="0005083C">
        <w:rPr>
          <w:rFonts w:ascii="Times New Roman" w:hAnsi="Times New Roman" w:cs="Times New Roman"/>
          <w:bCs/>
          <w:sz w:val="24"/>
          <w:szCs w:val="24"/>
        </w:rPr>
        <w:t>В результате освоения профессионального модуля обучающийся должен</w:t>
      </w:r>
      <w:r w:rsidRPr="0005083C">
        <w:rPr>
          <w:rFonts w:ascii="Times New Roman" w:hAnsi="Times New Roman" w:cs="Times New Roman"/>
          <w:bCs/>
          <w:sz w:val="24"/>
          <w:szCs w:val="24"/>
          <w:vertAlign w:val="superscript"/>
        </w:rPr>
        <w:footnoteReference w:id="1"/>
      </w:r>
      <w:r w:rsidRPr="0005083C">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835"/>
        <w:gridCol w:w="2835"/>
        <w:gridCol w:w="2835"/>
      </w:tblGrid>
      <w:tr w:rsidR="00722570" w:rsidRPr="0005083C" w14:paraId="416F5D34" w14:textId="77777777" w:rsidTr="0047397D">
        <w:tc>
          <w:tcPr>
            <w:tcW w:w="1271" w:type="dxa"/>
            <w:tcBorders>
              <w:top w:val="single" w:sz="4" w:space="0" w:color="auto"/>
              <w:left w:val="single" w:sz="4" w:space="0" w:color="auto"/>
              <w:right w:val="single" w:sz="4" w:space="0" w:color="auto"/>
            </w:tcBorders>
          </w:tcPr>
          <w:p w14:paraId="24775738" w14:textId="77777777" w:rsidR="00722570" w:rsidRPr="0005083C" w:rsidRDefault="00722570" w:rsidP="00722570">
            <w:pPr>
              <w:rPr>
                <w:rStyle w:val="afb"/>
                <w:b/>
                <w:i w:val="0"/>
                <w:sz w:val="24"/>
                <w:szCs w:val="24"/>
              </w:rPr>
            </w:pPr>
            <w:r w:rsidRPr="0005083C">
              <w:rPr>
                <w:rStyle w:val="afb"/>
                <w:b/>
                <w:i w:val="0"/>
                <w:sz w:val="24"/>
                <w:szCs w:val="24"/>
              </w:rPr>
              <w:t xml:space="preserve">Код </w:t>
            </w:r>
            <w:r w:rsidRPr="0005083C">
              <w:rPr>
                <w:rStyle w:val="afb"/>
                <w:b/>
                <w:sz w:val="24"/>
                <w:szCs w:val="24"/>
              </w:rPr>
              <w:t>ОК, ПК</w:t>
            </w:r>
          </w:p>
        </w:tc>
        <w:tc>
          <w:tcPr>
            <w:tcW w:w="2835" w:type="dxa"/>
            <w:tcBorders>
              <w:top w:val="single" w:sz="4" w:space="0" w:color="auto"/>
              <w:left w:val="single" w:sz="4" w:space="0" w:color="auto"/>
              <w:right w:val="single" w:sz="4" w:space="0" w:color="auto"/>
            </w:tcBorders>
          </w:tcPr>
          <w:p w14:paraId="1159C5DB" w14:textId="77777777" w:rsidR="00722570" w:rsidRPr="0005083C" w:rsidRDefault="00722570" w:rsidP="00722570">
            <w:pPr>
              <w:jc w:val="center"/>
              <w:rPr>
                <w:rFonts w:ascii="Times New Roman" w:hAnsi="Times New Roman" w:cs="Times New Roman"/>
                <w:b/>
                <w:sz w:val="24"/>
                <w:szCs w:val="24"/>
              </w:rPr>
            </w:pPr>
            <w:r w:rsidRPr="0005083C">
              <w:rPr>
                <w:rFonts w:ascii="Times New Roman" w:hAnsi="Times New Roman" w:cs="Times New Roman"/>
                <w:b/>
                <w:sz w:val="24"/>
                <w:szCs w:val="24"/>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C08131D" w14:textId="77777777" w:rsidR="00722570" w:rsidRPr="0005083C" w:rsidRDefault="00722570" w:rsidP="00722570">
            <w:pPr>
              <w:jc w:val="center"/>
              <w:rPr>
                <w:rFonts w:ascii="Times New Roman" w:hAnsi="Times New Roman" w:cs="Times New Roman"/>
                <w:b/>
                <w:i/>
                <w:sz w:val="24"/>
                <w:szCs w:val="24"/>
              </w:rPr>
            </w:pPr>
            <w:r w:rsidRPr="0005083C">
              <w:rPr>
                <w:rFonts w:ascii="Times New Roman" w:hAnsi="Times New Roman" w:cs="Times New Roman"/>
                <w:b/>
                <w:sz w:val="24"/>
                <w:szCs w:val="24"/>
              </w:rPr>
              <w:t>Знать</w:t>
            </w:r>
          </w:p>
        </w:tc>
        <w:tc>
          <w:tcPr>
            <w:tcW w:w="2835" w:type="dxa"/>
            <w:tcBorders>
              <w:top w:val="single" w:sz="4" w:space="0" w:color="auto"/>
              <w:left w:val="single" w:sz="4" w:space="0" w:color="auto"/>
              <w:bottom w:val="single" w:sz="4" w:space="0" w:color="auto"/>
              <w:right w:val="single" w:sz="4" w:space="0" w:color="auto"/>
            </w:tcBorders>
          </w:tcPr>
          <w:p w14:paraId="1CD20DFD" w14:textId="77777777" w:rsidR="00722570" w:rsidRPr="0005083C" w:rsidRDefault="00722570" w:rsidP="00722570">
            <w:pPr>
              <w:jc w:val="center"/>
              <w:rPr>
                <w:rFonts w:ascii="Times New Roman" w:hAnsi="Times New Roman" w:cs="Times New Roman"/>
                <w:b/>
                <w:i/>
                <w:sz w:val="24"/>
                <w:szCs w:val="24"/>
              </w:rPr>
            </w:pPr>
            <w:r w:rsidRPr="0005083C">
              <w:rPr>
                <w:rFonts w:ascii="Times New Roman" w:hAnsi="Times New Roman" w:cs="Times New Roman"/>
                <w:b/>
                <w:sz w:val="24"/>
                <w:szCs w:val="24"/>
              </w:rPr>
              <w:t>Владеть навыками</w:t>
            </w:r>
          </w:p>
        </w:tc>
      </w:tr>
      <w:tr w:rsidR="00722570" w:rsidRPr="0005083C" w14:paraId="205CDDC2" w14:textId="77777777" w:rsidTr="0047397D">
        <w:tc>
          <w:tcPr>
            <w:tcW w:w="1271" w:type="dxa"/>
            <w:tcBorders>
              <w:top w:val="single" w:sz="4" w:space="0" w:color="auto"/>
              <w:left w:val="single" w:sz="4" w:space="0" w:color="auto"/>
              <w:right w:val="single" w:sz="4" w:space="0" w:color="auto"/>
            </w:tcBorders>
          </w:tcPr>
          <w:p w14:paraId="685779DE"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ОК.01</w:t>
            </w:r>
          </w:p>
          <w:p w14:paraId="7EEB1BA7" w14:textId="5D565A1C" w:rsidR="00722570" w:rsidRPr="0005083C" w:rsidRDefault="00722570" w:rsidP="00722570">
            <w:pPr>
              <w:rPr>
                <w:rFonts w:ascii="Times New Roman" w:hAnsi="Times New Roman" w:cs="Times New Roman"/>
                <w:bCs/>
                <w:sz w:val="24"/>
                <w:szCs w:val="24"/>
              </w:rPr>
            </w:pPr>
          </w:p>
        </w:tc>
        <w:tc>
          <w:tcPr>
            <w:tcW w:w="2835" w:type="dxa"/>
            <w:tcBorders>
              <w:top w:val="single" w:sz="4" w:space="0" w:color="auto"/>
              <w:left w:val="single" w:sz="4" w:space="0" w:color="auto"/>
              <w:right w:val="single" w:sz="4" w:space="0" w:color="auto"/>
            </w:tcBorders>
          </w:tcPr>
          <w:p w14:paraId="1C90C5FD" w14:textId="77777777" w:rsidR="00722570" w:rsidRPr="0005083C" w:rsidRDefault="00722570" w:rsidP="00722570">
            <w:pPr>
              <w:suppressAutoHyphens/>
              <w:rPr>
                <w:rFonts w:ascii="Times New Roman" w:eastAsia="Calibri" w:hAnsi="Times New Roman" w:cs="Times New Roman"/>
                <w:iCs/>
              </w:rPr>
            </w:pPr>
            <w:r w:rsidRPr="0005083C">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7908392C" w14:textId="77777777" w:rsidR="00722570" w:rsidRPr="0005083C" w:rsidRDefault="00722570" w:rsidP="00722570">
            <w:pPr>
              <w:suppressAutoHyphens/>
              <w:rPr>
                <w:rFonts w:ascii="Times New Roman" w:eastAsia="Calibri" w:hAnsi="Times New Roman" w:cs="Times New Roman"/>
                <w:iCs/>
              </w:rPr>
            </w:pPr>
          </w:p>
          <w:p w14:paraId="4B864B03" w14:textId="77777777" w:rsidR="00722570" w:rsidRPr="0005083C" w:rsidRDefault="00722570" w:rsidP="00722570">
            <w:pPr>
              <w:suppressAutoHyphens/>
              <w:rPr>
                <w:rFonts w:ascii="Times New Roman" w:eastAsia="Calibri" w:hAnsi="Times New Roman" w:cs="Times New Roman"/>
                <w:iCs/>
              </w:rPr>
            </w:pPr>
            <w:r w:rsidRPr="0005083C">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79F8A002" w14:textId="77777777" w:rsidR="00722570" w:rsidRPr="0005083C" w:rsidRDefault="00722570" w:rsidP="00722570">
            <w:pPr>
              <w:suppressAutoHyphens/>
              <w:rPr>
                <w:rFonts w:ascii="Times New Roman" w:eastAsia="Calibri" w:hAnsi="Times New Roman" w:cs="Times New Roman"/>
                <w:iCs/>
              </w:rPr>
            </w:pPr>
          </w:p>
          <w:p w14:paraId="521F5879" w14:textId="77777777" w:rsidR="00722570" w:rsidRPr="0005083C" w:rsidRDefault="00722570" w:rsidP="00722570">
            <w:pPr>
              <w:suppressAutoHyphens/>
              <w:rPr>
                <w:rFonts w:ascii="Times New Roman" w:eastAsia="Calibri" w:hAnsi="Times New Roman" w:cs="Times New Roman"/>
                <w:iCs/>
              </w:rPr>
            </w:pPr>
            <w:r w:rsidRPr="0005083C">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1791FB97" w14:textId="77777777" w:rsidR="00722570" w:rsidRPr="0005083C" w:rsidRDefault="00722570" w:rsidP="00722570">
            <w:pPr>
              <w:suppressAutoHyphens/>
              <w:rPr>
                <w:rFonts w:ascii="Times New Roman" w:eastAsia="Calibri" w:hAnsi="Times New Roman" w:cs="Times New Roman"/>
                <w:iCs/>
              </w:rPr>
            </w:pPr>
          </w:p>
          <w:p w14:paraId="566D9D55" w14:textId="77777777" w:rsidR="00722570" w:rsidRPr="0005083C" w:rsidRDefault="00722570" w:rsidP="00722570">
            <w:pPr>
              <w:suppressAutoHyphens/>
              <w:rPr>
                <w:rFonts w:ascii="Times New Roman" w:eastAsia="Calibri" w:hAnsi="Times New Roman" w:cs="Times New Roman"/>
                <w:iCs/>
              </w:rPr>
            </w:pPr>
            <w:r w:rsidRPr="0005083C">
              <w:rPr>
                <w:rFonts w:ascii="Times New Roman" w:eastAsia="Calibri" w:hAnsi="Times New Roman" w:cs="Times New Roman"/>
                <w:iCs/>
              </w:rPr>
              <w:t>владеть актуальными методами работы в профессиональной и смежных сферах;</w:t>
            </w:r>
          </w:p>
          <w:p w14:paraId="463998AD" w14:textId="77777777" w:rsidR="00722570" w:rsidRPr="0005083C" w:rsidRDefault="00722570" w:rsidP="00722570">
            <w:pPr>
              <w:suppressAutoHyphens/>
              <w:rPr>
                <w:rFonts w:ascii="Times New Roman" w:eastAsia="Calibri" w:hAnsi="Times New Roman" w:cs="Times New Roman"/>
                <w:iCs/>
              </w:rPr>
            </w:pPr>
          </w:p>
          <w:p w14:paraId="2AA2F3AD" w14:textId="2C89F634" w:rsidR="00722570" w:rsidRPr="0005083C" w:rsidRDefault="00722570" w:rsidP="00722570">
            <w:pPr>
              <w:suppressAutoHyphens/>
              <w:rPr>
                <w:rFonts w:ascii="Times New Roman" w:eastAsia="Calibri" w:hAnsi="Times New Roman" w:cs="Times New Roman"/>
                <w:b/>
                <w:iCs/>
              </w:rPr>
            </w:pPr>
            <w:r w:rsidRPr="0005083C">
              <w:rPr>
                <w:rFonts w:ascii="Times New Roman" w:eastAsia="Calibri" w:hAnsi="Times New Roman" w:cs="Times New Roman"/>
                <w:iCs/>
              </w:rPr>
              <w:t>оценивать результат и последствия своих действий</w:t>
            </w:r>
            <w:r w:rsidR="000C70BD">
              <w:rPr>
                <w:rFonts w:ascii="Times New Roman" w:eastAsia="Calibri" w:hAnsi="Times New Roman" w:cs="Times New Roman"/>
                <w:iCs/>
              </w:rPr>
              <w:t xml:space="preserve"> </w:t>
            </w:r>
            <w:r w:rsidRPr="0005083C">
              <w:rPr>
                <w:rFonts w:ascii="Times New Roman" w:eastAsia="Calibri" w:hAnsi="Times New Roman" w:cs="Times New Roman"/>
                <w:iCs/>
              </w:rPr>
              <w:t>(самостоятельно или с помощью наставника).</w:t>
            </w:r>
          </w:p>
          <w:p w14:paraId="486AEA9F" w14:textId="77777777" w:rsidR="00722570" w:rsidRPr="0005083C" w:rsidRDefault="00722570" w:rsidP="00722570">
            <w:pPr>
              <w:suppressAutoHyphens/>
              <w:rPr>
                <w:rFonts w:ascii="Times New Roman" w:eastAsia="Calibri" w:hAnsi="Times New Roman" w:cs="Times New Roman"/>
                <w:iCs/>
              </w:rPr>
            </w:pPr>
            <w:r w:rsidRPr="0005083C">
              <w:rPr>
                <w:rFonts w:ascii="Times New Roman" w:eastAsia="Calibri" w:hAnsi="Times New Roman" w:cs="Times New Roman"/>
                <w:iCs/>
              </w:rPr>
              <w:t xml:space="preserve"> </w:t>
            </w:r>
          </w:p>
          <w:p w14:paraId="48B7A722" w14:textId="77777777" w:rsidR="00722570" w:rsidRPr="0005083C" w:rsidRDefault="00722570" w:rsidP="00722570">
            <w:pPr>
              <w:rPr>
                <w:rFonts w:ascii="Times New Roman" w:hAnsi="Times New Roman" w:cs="Times New Roman"/>
                <w:bCs/>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93A73B"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
          <w:p w14:paraId="63836124"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 xml:space="preserve"> </w:t>
            </w:r>
          </w:p>
          <w:p w14:paraId="423292B2"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93290BB" w14:textId="77777777" w:rsidR="00722570" w:rsidRPr="0005083C" w:rsidRDefault="00722570" w:rsidP="00722570">
            <w:pPr>
              <w:rPr>
                <w:rFonts w:ascii="Times New Roman" w:hAnsi="Times New Roman" w:cs="Times New Roman"/>
                <w:bCs/>
                <w:sz w:val="24"/>
                <w:szCs w:val="24"/>
              </w:rPr>
            </w:pPr>
          </w:p>
          <w:p w14:paraId="13E71626"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23497CD5" w14:textId="77777777" w:rsidR="00722570" w:rsidRPr="0005083C" w:rsidRDefault="00722570" w:rsidP="00722570">
            <w:pPr>
              <w:rPr>
                <w:rFonts w:ascii="Times New Roman" w:hAnsi="Times New Roman" w:cs="Times New Roman"/>
                <w:bCs/>
                <w:sz w:val="24"/>
                <w:szCs w:val="24"/>
              </w:rPr>
            </w:pPr>
          </w:p>
          <w:p w14:paraId="5546C6BA"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методы работы в профессиональной и смежных сферах;</w:t>
            </w:r>
          </w:p>
          <w:p w14:paraId="1742B520" w14:textId="77777777" w:rsidR="00722570" w:rsidRPr="0005083C" w:rsidRDefault="00722570" w:rsidP="00722570">
            <w:pPr>
              <w:rPr>
                <w:rFonts w:ascii="Times New Roman" w:hAnsi="Times New Roman" w:cs="Times New Roman"/>
                <w:bCs/>
                <w:sz w:val="24"/>
                <w:szCs w:val="24"/>
              </w:rPr>
            </w:pPr>
          </w:p>
          <w:p w14:paraId="752B4126"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tcPr>
          <w:p w14:paraId="176F354F" w14:textId="77777777" w:rsidR="00722570" w:rsidRPr="0005083C" w:rsidRDefault="00722570" w:rsidP="00722570">
            <w:pPr>
              <w:jc w:val="center"/>
              <w:rPr>
                <w:rFonts w:ascii="Times New Roman" w:hAnsi="Times New Roman" w:cs="Times New Roman"/>
                <w:bCs/>
                <w:sz w:val="24"/>
                <w:szCs w:val="24"/>
              </w:rPr>
            </w:pPr>
            <w:r w:rsidRPr="0005083C">
              <w:rPr>
                <w:rFonts w:ascii="Times New Roman" w:hAnsi="Times New Roman" w:cs="Times New Roman"/>
                <w:bCs/>
                <w:sz w:val="24"/>
                <w:szCs w:val="24"/>
              </w:rPr>
              <w:t>-</w:t>
            </w:r>
          </w:p>
        </w:tc>
      </w:tr>
      <w:tr w:rsidR="00722570" w:rsidRPr="0005083C" w14:paraId="2B0D06CE" w14:textId="77777777" w:rsidTr="0047397D">
        <w:tc>
          <w:tcPr>
            <w:tcW w:w="1271" w:type="dxa"/>
            <w:tcBorders>
              <w:top w:val="single" w:sz="4" w:space="0" w:color="auto"/>
              <w:left w:val="single" w:sz="4" w:space="0" w:color="auto"/>
              <w:right w:val="single" w:sz="4" w:space="0" w:color="auto"/>
            </w:tcBorders>
          </w:tcPr>
          <w:p w14:paraId="25B42EF3" w14:textId="0D86B504" w:rsidR="00722570" w:rsidRPr="005E2785" w:rsidRDefault="000C70BD" w:rsidP="00722570">
            <w:pPr>
              <w:rPr>
                <w:rFonts w:ascii="Times New Roman" w:hAnsi="Times New Roman" w:cs="Times New Roman"/>
                <w:bCs/>
              </w:rPr>
            </w:pPr>
            <w:r>
              <w:rPr>
                <w:rFonts w:ascii="Times New Roman" w:hAnsi="Times New Roman" w:cs="Times New Roman"/>
                <w:bCs/>
              </w:rPr>
              <w:lastRenderedPageBreak/>
              <w:t>ОК 0</w:t>
            </w:r>
            <w:r w:rsidR="00722570" w:rsidRPr="005E2785">
              <w:rPr>
                <w:rFonts w:ascii="Times New Roman" w:hAnsi="Times New Roman" w:cs="Times New Roman"/>
                <w:bCs/>
              </w:rPr>
              <w:t>3</w:t>
            </w:r>
          </w:p>
          <w:p w14:paraId="0C79E118" w14:textId="0259FC5D" w:rsidR="00722570" w:rsidRPr="0005083C" w:rsidRDefault="00722570" w:rsidP="00722570">
            <w:pPr>
              <w:rPr>
                <w:rFonts w:ascii="Times New Roman" w:hAnsi="Times New Roman" w:cs="Times New Roman"/>
                <w:bCs/>
                <w:sz w:val="24"/>
                <w:szCs w:val="24"/>
              </w:rPr>
            </w:pPr>
          </w:p>
        </w:tc>
        <w:tc>
          <w:tcPr>
            <w:tcW w:w="2835" w:type="dxa"/>
            <w:tcBorders>
              <w:top w:val="single" w:sz="4" w:space="0" w:color="auto"/>
              <w:left w:val="single" w:sz="4" w:space="0" w:color="auto"/>
              <w:right w:val="single" w:sz="4" w:space="0" w:color="auto"/>
            </w:tcBorders>
          </w:tcPr>
          <w:p w14:paraId="3ABD0DC4" w14:textId="77777777" w:rsidR="00722570" w:rsidRPr="005E2785" w:rsidRDefault="00722570" w:rsidP="00722570">
            <w:pPr>
              <w:tabs>
                <w:tab w:val="left" w:pos="201"/>
              </w:tabs>
              <w:ind w:left="59"/>
              <w:rPr>
                <w:rFonts w:ascii="Times New Roman" w:hAnsi="Times New Roman" w:cs="Times New Roman"/>
                <w:bCs/>
              </w:rPr>
            </w:pPr>
            <w:r w:rsidRPr="005E2785">
              <w:rPr>
                <w:rFonts w:ascii="Times New Roman" w:hAnsi="Times New Roman" w:cs="Times New Roman"/>
                <w:bCs/>
              </w:rPr>
              <w:t>определять актуальность нормативно-правовой документации в профессиональной деятельности</w:t>
            </w:r>
          </w:p>
          <w:p w14:paraId="01C5ECF3" w14:textId="77777777" w:rsidR="00722570" w:rsidRPr="005E2785" w:rsidRDefault="00722570" w:rsidP="00722570">
            <w:pPr>
              <w:tabs>
                <w:tab w:val="left" w:pos="201"/>
              </w:tabs>
              <w:ind w:left="59"/>
              <w:rPr>
                <w:rFonts w:ascii="Times New Roman" w:hAnsi="Times New Roman" w:cs="Times New Roman"/>
                <w:bCs/>
              </w:rPr>
            </w:pPr>
            <w:r w:rsidRPr="005E2785">
              <w:rPr>
                <w:rFonts w:ascii="Times New Roman" w:hAnsi="Times New Roman" w:cs="Times New Roman"/>
                <w:bCs/>
              </w:rPr>
              <w:t>применять современную научную профессиональную терминологию</w:t>
            </w:r>
          </w:p>
          <w:p w14:paraId="211FEA77" w14:textId="77777777" w:rsidR="00722570" w:rsidRPr="005E2785" w:rsidRDefault="00722570" w:rsidP="00722570">
            <w:pPr>
              <w:tabs>
                <w:tab w:val="left" w:pos="201"/>
              </w:tabs>
              <w:ind w:left="59"/>
              <w:rPr>
                <w:rFonts w:ascii="Times New Roman" w:hAnsi="Times New Roman" w:cs="Times New Roman"/>
                <w:bCs/>
              </w:rPr>
            </w:pPr>
            <w:r w:rsidRPr="005E2785">
              <w:rPr>
                <w:rFonts w:ascii="Times New Roman" w:hAnsi="Times New Roman" w:cs="Times New Roman"/>
                <w:bCs/>
              </w:rPr>
              <w:t>определять и выстраивать траектории профессионального развития и самообразования</w:t>
            </w:r>
          </w:p>
          <w:p w14:paraId="607295F2" w14:textId="77777777" w:rsidR="00722570" w:rsidRPr="005E2785" w:rsidRDefault="00722570" w:rsidP="00722570">
            <w:pPr>
              <w:tabs>
                <w:tab w:val="left" w:pos="201"/>
              </w:tabs>
              <w:ind w:left="59"/>
              <w:rPr>
                <w:rFonts w:ascii="Times New Roman" w:hAnsi="Times New Roman" w:cs="Times New Roman"/>
                <w:bCs/>
              </w:rPr>
            </w:pPr>
            <w:r w:rsidRPr="005E2785">
              <w:rPr>
                <w:rFonts w:ascii="Times New Roman" w:hAnsi="Times New Roman" w:cs="Times New Roman"/>
                <w:bCs/>
              </w:rPr>
              <w:t>выявлять достоинства и недостатки коммерческой идеи</w:t>
            </w:r>
          </w:p>
          <w:p w14:paraId="26EF5708" w14:textId="77777777" w:rsidR="00722570" w:rsidRPr="005E2785" w:rsidRDefault="00722570" w:rsidP="00722570">
            <w:pPr>
              <w:tabs>
                <w:tab w:val="left" w:pos="201"/>
              </w:tabs>
              <w:ind w:left="59"/>
              <w:rPr>
                <w:rFonts w:ascii="Times New Roman" w:hAnsi="Times New Roman" w:cs="Times New Roman"/>
                <w:bCs/>
              </w:rPr>
            </w:pPr>
            <w:r w:rsidRPr="005E2785">
              <w:rPr>
                <w:rFonts w:ascii="Times New Roman" w:hAnsi="Times New Roman" w:cs="Times New Roman"/>
                <w:b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46EA99E2" w14:textId="77777777" w:rsidR="00722570" w:rsidRPr="005E2785" w:rsidRDefault="00722570" w:rsidP="00722570">
            <w:pPr>
              <w:tabs>
                <w:tab w:val="left" w:pos="201"/>
              </w:tabs>
              <w:ind w:left="59"/>
              <w:rPr>
                <w:rFonts w:ascii="Times New Roman" w:hAnsi="Times New Roman" w:cs="Times New Roman"/>
                <w:bCs/>
              </w:rPr>
            </w:pPr>
            <w:r w:rsidRPr="005E2785">
              <w:rPr>
                <w:rFonts w:ascii="Times New Roman" w:hAnsi="Times New Roman" w:cs="Times New Roman"/>
                <w:bCs/>
              </w:rPr>
              <w:t>презентовать идеи открытия собственного дела в профессиональной деятельности</w:t>
            </w:r>
          </w:p>
          <w:p w14:paraId="311E53FC" w14:textId="77777777" w:rsidR="00722570" w:rsidRPr="005E2785" w:rsidRDefault="00722570" w:rsidP="00722570">
            <w:pPr>
              <w:tabs>
                <w:tab w:val="left" w:pos="201"/>
              </w:tabs>
              <w:ind w:left="59"/>
              <w:rPr>
                <w:rFonts w:ascii="Times New Roman" w:hAnsi="Times New Roman" w:cs="Times New Roman"/>
                <w:bCs/>
              </w:rPr>
            </w:pPr>
            <w:r w:rsidRPr="005E2785">
              <w:rPr>
                <w:rFonts w:ascii="Times New Roman" w:hAnsi="Times New Roman" w:cs="Times New Roman"/>
                <w:bCs/>
              </w:rPr>
              <w:t>определять источники достоверной правовой информации</w:t>
            </w:r>
          </w:p>
          <w:p w14:paraId="7388BF10" w14:textId="77777777" w:rsidR="00722570" w:rsidRPr="005E2785" w:rsidRDefault="00722570" w:rsidP="00722570">
            <w:pPr>
              <w:tabs>
                <w:tab w:val="left" w:pos="201"/>
              </w:tabs>
              <w:ind w:left="59"/>
              <w:rPr>
                <w:rFonts w:ascii="Times New Roman" w:hAnsi="Times New Roman" w:cs="Times New Roman"/>
                <w:bCs/>
              </w:rPr>
            </w:pPr>
            <w:r w:rsidRPr="005E2785">
              <w:rPr>
                <w:rFonts w:ascii="Times New Roman" w:hAnsi="Times New Roman" w:cs="Times New Roman"/>
                <w:bCs/>
              </w:rPr>
              <w:t>составлять различные правовые документы</w:t>
            </w:r>
          </w:p>
          <w:p w14:paraId="6016C4D1" w14:textId="77777777" w:rsidR="00722570" w:rsidRPr="005E2785" w:rsidRDefault="00722570" w:rsidP="00722570">
            <w:pPr>
              <w:tabs>
                <w:tab w:val="left" w:pos="201"/>
              </w:tabs>
              <w:ind w:left="59"/>
              <w:rPr>
                <w:rFonts w:ascii="Times New Roman" w:hAnsi="Times New Roman" w:cs="Times New Roman"/>
                <w:bCs/>
              </w:rPr>
            </w:pPr>
            <w:r w:rsidRPr="005E2785">
              <w:rPr>
                <w:rFonts w:ascii="Times New Roman" w:hAnsi="Times New Roman" w:cs="Times New Roman"/>
                <w:bCs/>
              </w:rPr>
              <w:t>находить интересные проектные идеи, грамотно их формулировать и документировать</w:t>
            </w:r>
          </w:p>
          <w:p w14:paraId="64897771" w14:textId="77777777" w:rsidR="00722570" w:rsidRPr="0005083C" w:rsidRDefault="00722570" w:rsidP="00722570">
            <w:pPr>
              <w:suppressAutoHyphens/>
              <w:rPr>
                <w:rFonts w:ascii="Times New Roman" w:eastAsia="Calibri" w:hAnsi="Times New Roman" w:cs="Times New Roman"/>
                <w:iCs/>
              </w:rPr>
            </w:pPr>
            <w:r w:rsidRPr="005E2785">
              <w:rPr>
                <w:rFonts w:ascii="Times New Roman" w:hAnsi="Times New Roman" w:cs="Times New Roman"/>
                <w:bCs/>
              </w:rPr>
              <w:t>оценивать жизнеспособность проектной идеи, составлять план проекта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B80B03" w14:textId="77777777" w:rsidR="00722570" w:rsidRPr="005E2785" w:rsidRDefault="00722570" w:rsidP="00722570">
            <w:pPr>
              <w:tabs>
                <w:tab w:val="left" w:pos="176"/>
              </w:tabs>
              <w:jc w:val="both"/>
              <w:rPr>
                <w:rFonts w:ascii="Times New Roman" w:hAnsi="Times New Roman" w:cs="Times New Roman"/>
                <w:bCs/>
              </w:rPr>
            </w:pPr>
            <w:r w:rsidRPr="005E2785">
              <w:rPr>
                <w:rFonts w:ascii="Times New Roman" w:hAnsi="Times New Roman" w:cs="Times New Roman"/>
                <w:bCs/>
              </w:rPr>
              <w:t>содержание актуальной нормативно-правовой документации</w:t>
            </w:r>
          </w:p>
          <w:p w14:paraId="178B2738" w14:textId="77777777" w:rsidR="00722570" w:rsidRPr="005E2785" w:rsidRDefault="00722570" w:rsidP="00722570">
            <w:pPr>
              <w:tabs>
                <w:tab w:val="left" w:pos="176"/>
              </w:tabs>
              <w:jc w:val="both"/>
              <w:rPr>
                <w:rFonts w:ascii="Times New Roman" w:hAnsi="Times New Roman" w:cs="Times New Roman"/>
                <w:bCs/>
              </w:rPr>
            </w:pPr>
            <w:r w:rsidRPr="005E2785">
              <w:rPr>
                <w:rFonts w:ascii="Times New Roman" w:hAnsi="Times New Roman" w:cs="Times New Roman"/>
                <w:bCs/>
              </w:rPr>
              <w:t>современная научная и профессиональная терминология</w:t>
            </w:r>
          </w:p>
          <w:p w14:paraId="506C3A80" w14:textId="77777777" w:rsidR="00722570" w:rsidRPr="005E2785" w:rsidRDefault="00722570" w:rsidP="00722570">
            <w:pPr>
              <w:tabs>
                <w:tab w:val="left" w:pos="176"/>
              </w:tabs>
              <w:jc w:val="both"/>
              <w:rPr>
                <w:rFonts w:ascii="Times New Roman" w:hAnsi="Times New Roman" w:cs="Times New Roman"/>
                <w:bCs/>
              </w:rPr>
            </w:pPr>
            <w:r w:rsidRPr="005E2785">
              <w:rPr>
                <w:rFonts w:ascii="Times New Roman" w:hAnsi="Times New Roman" w:cs="Times New Roman"/>
                <w:bCs/>
              </w:rPr>
              <w:t>возможные траектории профессионального развития и самообразования</w:t>
            </w:r>
          </w:p>
          <w:p w14:paraId="630D3250" w14:textId="77777777" w:rsidR="00722570" w:rsidRPr="005E2785" w:rsidRDefault="00722570" w:rsidP="00722570">
            <w:pPr>
              <w:tabs>
                <w:tab w:val="left" w:pos="176"/>
              </w:tabs>
              <w:jc w:val="both"/>
              <w:rPr>
                <w:rFonts w:ascii="Times New Roman" w:hAnsi="Times New Roman" w:cs="Times New Roman"/>
                <w:bCs/>
              </w:rPr>
            </w:pPr>
            <w:r w:rsidRPr="005E2785">
              <w:rPr>
                <w:rFonts w:ascii="Times New Roman" w:hAnsi="Times New Roman" w:cs="Times New Roman"/>
                <w:bCs/>
              </w:rPr>
              <w:t>основы предпринимательской деятельности, правовой и финансовой грамотности</w:t>
            </w:r>
          </w:p>
          <w:p w14:paraId="0C5023E6" w14:textId="77777777" w:rsidR="00722570" w:rsidRPr="005E2785" w:rsidRDefault="00722570" w:rsidP="00722570">
            <w:pPr>
              <w:tabs>
                <w:tab w:val="left" w:pos="176"/>
              </w:tabs>
              <w:jc w:val="both"/>
              <w:rPr>
                <w:rFonts w:ascii="Times New Roman" w:hAnsi="Times New Roman" w:cs="Times New Roman"/>
                <w:bCs/>
              </w:rPr>
            </w:pPr>
            <w:r w:rsidRPr="005E2785">
              <w:rPr>
                <w:rFonts w:ascii="Times New Roman" w:hAnsi="Times New Roman" w:cs="Times New Roman"/>
                <w:bCs/>
              </w:rPr>
              <w:t>правила разработки презентации</w:t>
            </w:r>
          </w:p>
          <w:p w14:paraId="797DD331" w14:textId="77777777" w:rsidR="00722570" w:rsidRPr="0005083C" w:rsidRDefault="00722570" w:rsidP="00722570">
            <w:pPr>
              <w:rPr>
                <w:rFonts w:ascii="Times New Roman" w:hAnsi="Times New Roman" w:cs="Times New Roman"/>
                <w:bCs/>
                <w:sz w:val="24"/>
                <w:szCs w:val="24"/>
              </w:rPr>
            </w:pPr>
            <w:r w:rsidRPr="005E2785">
              <w:rPr>
                <w:rFonts w:ascii="Times New Roman" w:hAnsi="Times New Roman" w:cs="Times New Roman"/>
                <w:bCs/>
              </w:rPr>
              <w:t>основные этапы разработки и реализации проекта</w:t>
            </w:r>
          </w:p>
        </w:tc>
        <w:tc>
          <w:tcPr>
            <w:tcW w:w="2835" w:type="dxa"/>
            <w:tcBorders>
              <w:top w:val="single" w:sz="4" w:space="0" w:color="auto"/>
              <w:left w:val="single" w:sz="4" w:space="0" w:color="auto"/>
              <w:bottom w:val="single" w:sz="4" w:space="0" w:color="auto"/>
              <w:right w:val="single" w:sz="4" w:space="0" w:color="auto"/>
            </w:tcBorders>
          </w:tcPr>
          <w:p w14:paraId="6B1BF82F" w14:textId="77777777" w:rsidR="00722570" w:rsidRPr="0005083C" w:rsidRDefault="00722570" w:rsidP="00722570">
            <w:pPr>
              <w:jc w:val="center"/>
              <w:rPr>
                <w:rFonts w:ascii="Times New Roman" w:hAnsi="Times New Roman" w:cs="Times New Roman"/>
                <w:bCs/>
                <w:sz w:val="24"/>
                <w:szCs w:val="24"/>
              </w:rPr>
            </w:pPr>
          </w:p>
        </w:tc>
      </w:tr>
      <w:tr w:rsidR="00722570" w:rsidRPr="0005083C" w14:paraId="43F7DA22" w14:textId="77777777" w:rsidTr="0047397D">
        <w:tc>
          <w:tcPr>
            <w:tcW w:w="1271" w:type="dxa"/>
            <w:tcBorders>
              <w:top w:val="single" w:sz="4" w:space="0" w:color="auto"/>
              <w:left w:val="single" w:sz="4" w:space="0" w:color="auto"/>
              <w:right w:val="single" w:sz="4" w:space="0" w:color="auto"/>
            </w:tcBorders>
          </w:tcPr>
          <w:p w14:paraId="5AA75C0A" w14:textId="1E304174" w:rsidR="00722570" w:rsidRPr="0005083C" w:rsidRDefault="00722570" w:rsidP="00183CF9">
            <w:pPr>
              <w:rPr>
                <w:rFonts w:ascii="Times New Roman" w:hAnsi="Times New Roman" w:cs="Times New Roman"/>
                <w:bCs/>
                <w:sz w:val="24"/>
                <w:szCs w:val="24"/>
              </w:rPr>
            </w:pPr>
            <w:r w:rsidRPr="0005083C">
              <w:rPr>
                <w:rFonts w:ascii="Times New Roman" w:hAnsi="Times New Roman" w:cs="Times New Roman"/>
                <w:bCs/>
                <w:sz w:val="24"/>
                <w:szCs w:val="24"/>
              </w:rPr>
              <w:t xml:space="preserve">ПК 1.1 </w:t>
            </w:r>
          </w:p>
        </w:tc>
        <w:tc>
          <w:tcPr>
            <w:tcW w:w="2835" w:type="dxa"/>
            <w:tcBorders>
              <w:top w:val="single" w:sz="4" w:space="0" w:color="auto"/>
              <w:left w:val="single" w:sz="4" w:space="0" w:color="auto"/>
              <w:right w:val="single" w:sz="4" w:space="0" w:color="auto"/>
            </w:tcBorders>
          </w:tcPr>
          <w:p w14:paraId="6182C0D3"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классифицировать потенциальных участников торгово-промышленной выставки, мероприятий деловой и дополнительной программы выставок по возможной заинтересованности в участии в торгово-промышленной выставке;</w:t>
            </w:r>
          </w:p>
          <w:p w14:paraId="702C4CA5" w14:textId="77777777" w:rsidR="00722570" w:rsidRPr="0005083C" w:rsidRDefault="00722570" w:rsidP="00722570">
            <w:pPr>
              <w:rPr>
                <w:rFonts w:ascii="Times New Roman" w:hAnsi="Times New Roman" w:cs="Times New Roman"/>
                <w:bCs/>
                <w:sz w:val="24"/>
                <w:szCs w:val="24"/>
              </w:rPr>
            </w:pPr>
          </w:p>
          <w:p w14:paraId="6E8548A7"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работать с деловыми электронными и интернет-справочниками, основными программами офисных программных пакетов по управлению клиентскими базами, управлению организацией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413278" w14:textId="7C9DCB27" w:rsidR="00722570" w:rsidRPr="0005083C" w:rsidRDefault="00183CF9" w:rsidP="00722570">
            <w:pPr>
              <w:rPr>
                <w:rFonts w:ascii="Times New Roman" w:hAnsi="Times New Roman" w:cs="Times New Roman"/>
                <w:bCs/>
                <w:sz w:val="24"/>
                <w:szCs w:val="24"/>
              </w:rPr>
            </w:pPr>
            <w:r>
              <w:rPr>
                <w:rFonts w:ascii="Times New Roman" w:hAnsi="Times New Roman" w:cs="Times New Roman"/>
                <w:bCs/>
                <w:sz w:val="24"/>
                <w:szCs w:val="24"/>
              </w:rPr>
              <w:lastRenderedPageBreak/>
              <w:t>методы</w:t>
            </w:r>
            <w:r w:rsidR="00722570" w:rsidRPr="0005083C">
              <w:rPr>
                <w:rFonts w:ascii="Times New Roman" w:hAnsi="Times New Roman" w:cs="Times New Roman"/>
                <w:bCs/>
                <w:sz w:val="24"/>
                <w:szCs w:val="24"/>
              </w:rPr>
              <w:t xml:space="preserve"> и инструменты работы с базами данных;</w:t>
            </w:r>
          </w:p>
          <w:p w14:paraId="0239EC8E" w14:textId="77777777" w:rsidR="00722570" w:rsidRPr="0005083C" w:rsidRDefault="00722570" w:rsidP="00722570">
            <w:pPr>
              <w:rPr>
                <w:rFonts w:ascii="Times New Roman" w:hAnsi="Times New Roman" w:cs="Times New Roman"/>
                <w:bCs/>
                <w:sz w:val="24"/>
                <w:szCs w:val="24"/>
              </w:rPr>
            </w:pPr>
          </w:p>
          <w:p w14:paraId="0334B797"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виды и особенности организационных структур организаций и сферы ответственности руководителей и специалистов</w:t>
            </w:r>
          </w:p>
        </w:tc>
        <w:tc>
          <w:tcPr>
            <w:tcW w:w="2835" w:type="dxa"/>
            <w:tcBorders>
              <w:top w:val="single" w:sz="4" w:space="0" w:color="auto"/>
              <w:left w:val="single" w:sz="4" w:space="0" w:color="auto"/>
              <w:bottom w:val="single" w:sz="4" w:space="0" w:color="auto"/>
              <w:right w:val="single" w:sz="4" w:space="0" w:color="auto"/>
            </w:tcBorders>
          </w:tcPr>
          <w:p w14:paraId="1873D196"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поиск, внесение и обновление контактных данных новых потенциальных участников торгово-промышленных выставок, мероприятий деловой и дополнительной программы выставок в клиентскую базу;</w:t>
            </w:r>
          </w:p>
          <w:p w14:paraId="2E3C14AC" w14:textId="77777777" w:rsidR="00722570" w:rsidRPr="0005083C" w:rsidRDefault="00722570" w:rsidP="00722570">
            <w:pPr>
              <w:rPr>
                <w:rFonts w:ascii="Times New Roman" w:hAnsi="Times New Roman" w:cs="Times New Roman"/>
                <w:bCs/>
                <w:sz w:val="24"/>
                <w:szCs w:val="24"/>
              </w:rPr>
            </w:pPr>
          </w:p>
          <w:p w14:paraId="51F1CAA4"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lastRenderedPageBreak/>
              <w:t>выборка по базе данных потенциальных участников для осуществления работы по привлечению участников торгово-промышленных выставок, мероприятий деловой и дополнительной программы выставок</w:t>
            </w:r>
          </w:p>
        </w:tc>
      </w:tr>
      <w:tr w:rsidR="00722570" w:rsidRPr="0005083C" w14:paraId="638FD884" w14:textId="77777777" w:rsidTr="0047397D">
        <w:trPr>
          <w:trHeight w:val="327"/>
        </w:trPr>
        <w:tc>
          <w:tcPr>
            <w:tcW w:w="1271" w:type="dxa"/>
            <w:tcBorders>
              <w:left w:val="single" w:sz="4" w:space="0" w:color="auto"/>
              <w:right w:val="single" w:sz="4" w:space="0" w:color="auto"/>
            </w:tcBorders>
          </w:tcPr>
          <w:p w14:paraId="16781B0D" w14:textId="338647E5" w:rsidR="00722570" w:rsidRPr="0005083C" w:rsidRDefault="00722570" w:rsidP="00183CF9">
            <w:pPr>
              <w:rPr>
                <w:rFonts w:ascii="Times New Roman" w:hAnsi="Times New Roman" w:cs="Times New Roman"/>
                <w:bCs/>
                <w:sz w:val="24"/>
                <w:szCs w:val="24"/>
              </w:rPr>
            </w:pPr>
            <w:r w:rsidRPr="0005083C">
              <w:rPr>
                <w:rFonts w:ascii="Times New Roman" w:eastAsia="Calibri" w:hAnsi="Times New Roman" w:cs="Times New Roman"/>
                <w:iCs/>
              </w:rPr>
              <w:lastRenderedPageBreak/>
              <w:t>ПК 1</w:t>
            </w:r>
            <w:r w:rsidRPr="0005083C">
              <w:rPr>
                <w:rFonts w:ascii="Times New Roman" w:eastAsia="Calibri" w:hAnsi="Times New Roman" w:cs="Times New Roman"/>
                <w:bCs/>
              </w:rPr>
              <w:t xml:space="preserve">.2. </w:t>
            </w:r>
          </w:p>
        </w:tc>
        <w:tc>
          <w:tcPr>
            <w:tcW w:w="2835" w:type="dxa"/>
            <w:tcBorders>
              <w:left w:val="single" w:sz="4" w:space="0" w:color="auto"/>
              <w:right w:val="single" w:sz="4" w:space="0" w:color="auto"/>
            </w:tcBorders>
          </w:tcPr>
          <w:p w14:paraId="18B28D41"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создавать мультимедиа-презентации с помощью специализированного программного обеспечения;</w:t>
            </w:r>
          </w:p>
          <w:p w14:paraId="14E1ADB0" w14:textId="77777777" w:rsidR="00722570" w:rsidRPr="0005083C" w:rsidRDefault="00722570" w:rsidP="00722570">
            <w:pPr>
              <w:rPr>
                <w:rFonts w:ascii="Times New Roman" w:hAnsi="Times New Roman" w:cs="Times New Roman"/>
                <w:bCs/>
                <w:sz w:val="24"/>
                <w:szCs w:val="24"/>
              </w:rPr>
            </w:pPr>
          </w:p>
          <w:p w14:paraId="30D0FFD2"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осуществлять коммуникации с разными типами клиентов, определять запросы потенциального клиента, работать с возражениями;</w:t>
            </w:r>
          </w:p>
          <w:p w14:paraId="5CF2EEAF" w14:textId="77777777" w:rsidR="00722570" w:rsidRPr="0005083C" w:rsidRDefault="00722570" w:rsidP="00722570">
            <w:pPr>
              <w:rPr>
                <w:rFonts w:ascii="Times New Roman" w:hAnsi="Times New Roman" w:cs="Times New Roman"/>
                <w:bCs/>
                <w:sz w:val="24"/>
                <w:szCs w:val="24"/>
              </w:rPr>
            </w:pPr>
          </w:p>
          <w:p w14:paraId="6EBB8FC8"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вести деловую переписку</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87CE30"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деловой этикет и основы делопроизводства;</w:t>
            </w:r>
          </w:p>
          <w:p w14:paraId="70FDDBE1" w14:textId="77777777" w:rsidR="00722570" w:rsidRPr="0005083C" w:rsidRDefault="00722570" w:rsidP="00722570">
            <w:pPr>
              <w:rPr>
                <w:rFonts w:ascii="Times New Roman" w:hAnsi="Times New Roman" w:cs="Times New Roman"/>
                <w:bCs/>
                <w:sz w:val="24"/>
                <w:szCs w:val="24"/>
              </w:rPr>
            </w:pPr>
          </w:p>
          <w:p w14:paraId="55E93BC6"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методы эффективных публичных выступлений и презентаций;</w:t>
            </w:r>
          </w:p>
          <w:p w14:paraId="6FA710A4" w14:textId="77777777" w:rsidR="00722570" w:rsidRPr="0005083C" w:rsidRDefault="00722570" w:rsidP="00722570">
            <w:pPr>
              <w:rPr>
                <w:rFonts w:ascii="Times New Roman" w:hAnsi="Times New Roman" w:cs="Times New Roman"/>
                <w:bCs/>
                <w:sz w:val="24"/>
                <w:szCs w:val="24"/>
              </w:rPr>
            </w:pPr>
          </w:p>
          <w:p w14:paraId="77364B20"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английский язык (письменный и устный) на среднем уровне в сфере выставочной деятельности;</w:t>
            </w:r>
          </w:p>
          <w:p w14:paraId="78ED0C06" w14:textId="77777777" w:rsidR="00722570" w:rsidRPr="0005083C" w:rsidRDefault="00722570" w:rsidP="00722570">
            <w:pPr>
              <w:rPr>
                <w:rFonts w:ascii="Times New Roman" w:hAnsi="Times New Roman" w:cs="Times New Roman"/>
                <w:bCs/>
                <w:sz w:val="24"/>
                <w:szCs w:val="24"/>
              </w:rPr>
            </w:pPr>
          </w:p>
          <w:p w14:paraId="38F336B2"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методы ведения деловых переговоров;</w:t>
            </w:r>
          </w:p>
          <w:p w14:paraId="65860F85" w14:textId="77777777" w:rsidR="00722570" w:rsidRPr="0005083C" w:rsidRDefault="00722570" w:rsidP="00722570">
            <w:pPr>
              <w:rPr>
                <w:rFonts w:ascii="Times New Roman" w:hAnsi="Times New Roman" w:cs="Times New Roman"/>
                <w:bCs/>
                <w:sz w:val="24"/>
                <w:szCs w:val="24"/>
              </w:rPr>
            </w:pPr>
          </w:p>
          <w:p w14:paraId="630E5EBF"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этические нормы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tcPr>
          <w:p w14:paraId="3955A1C6"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подготовка презентаций, информационных писем и приглашений для привлечения к участию в торгово-промышленной выставке различных групп потенциальных участников;</w:t>
            </w:r>
          </w:p>
          <w:p w14:paraId="252C0159"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 xml:space="preserve"> </w:t>
            </w:r>
          </w:p>
          <w:p w14:paraId="243C73B3"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консультирование потенциальных участников о торгово-промышленной выставке, мероприятиях деловой и дополнительной программы выставки в соответствии с их интересами и запросами;</w:t>
            </w:r>
          </w:p>
          <w:p w14:paraId="3E2F4EA1" w14:textId="77777777" w:rsidR="00722570" w:rsidRPr="0005083C" w:rsidRDefault="00722570" w:rsidP="00722570">
            <w:pPr>
              <w:rPr>
                <w:rFonts w:ascii="Times New Roman" w:hAnsi="Times New Roman" w:cs="Times New Roman"/>
                <w:bCs/>
                <w:sz w:val="24"/>
                <w:szCs w:val="24"/>
              </w:rPr>
            </w:pPr>
          </w:p>
          <w:p w14:paraId="37E83D99"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сбор необходимой заявочной документации для регистрации организации в качестве участника торгово-промышленной выставки</w:t>
            </w:r>
          </w:p>
        </w:tc>
      </w:tr>
      <w:tr w:rsidR="00722570" w:rsidRPr="0005083C" w14:paraId="49881032" w14:textId="77777777" w:rsidTr="0047397D">
        <w:trPr>
          <w:trHeight w:val="327"/>
        </w:trPr>
        <w:tc>
          <w:tcPr>
            <w:tcW w:w="1271" w:type="dxa"/>
            <w:tcBorders>
              <w:left w:val="single" w:sz="4" w:space="0" w:color="auto"/>
              <w:right w:val="single" w:sz="4" w:space="0" w:color="auto"/>
            </w:tcBorders>
          </w:tcPr>
          <w:p w14:paraId="20723A2A" w14:textId="4D64C0E3" w:rsidR="00722570" w:rsidRPr="0005083C" w:rsidRDefault="00722570" w:rsidP="00183CF9">
            <w:pPr>
              <w:rPr>
                <w:rFonts w:ascii="Times New Roman" w:hAnsi="Times New Roman" w:cs="Times New Roman"/>
                <w:bCs/>
                <w:sz w:val="24"/>
                <w:szCs w:val="24"/>
              </w:rPr>
            </w:pPr>
            <w:r w:rsidRPr="0005083C">
              <w:rPr>
                <w:rFonts w:ascii="Times New Roman" w:hAnsi="Times New Roman" w:cs="Times New Roman"/>
              </w:rPr>
              <w:t xml:space="preserve">ПК 1.3. </w:t>
            </w:r>
          </w:p>
        </w:tc>
        <w:tc>
          <w:tcPr>
            <w:tcW w:w="2835" w:type="dxa"/>
            <w:tcBorders>
              <w:left w:val="single" w:sz="4" w:space="0" w:color="auto"/>
              <w:right w:val="single" w:sz="4" w:space="0" w:color="auto"/>
            </w:tcBorders>
          </w:tcPr>
          <w:p w14:paraId="592E1A8C"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пользоваться информационно-коммуникационными технологиями для поиска информации;</w:t>
            </w:r>
          </w:p>
          <w:p w14:paraId="58BD5D07" w14:textId="77777777" w:rsidR="00722570" w:rsidRPr="0005083C" w:rsidRDefault="00722570" w:rsidP="00722570">
            <w:pPr>
              <w:rPr>
                <w:rFonts w:ascii="Times New Roman" w:hAnsi="Times New Roman" w:cs="Times New Roman"/>
                <w:bCs/>
                <w:sz w:val="24"/>
                <w:szCs w:val="24"/>
              </w:rPr>
            </w:pPr>
          </w:p>
          <w:p w14:paraId="73A6AC28"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разрабатывать тексты рекламных и информационных сообщений для размещения в информационно-телекоммуникационной сети "Интернет" и деловых изданиях;</w:t>
            </w:r>
          </w:p>
          <w:p w14:paraId="5C2779D5" w14:textId="77777777" w:rsidR="00722570" w:rsidRPr="0005083C" w:rsidRDefault="00722570" w:rsidP="00722570">
            <w:pPr>
              <w:rPr>
                <w:rFonts w:ascii="Times New Roman" w:hAnsi="Times New Roman" w:cs="Times New Roman"/>
                <w:bCs/>
                <w:sz w:val="24"/>
                <w:szCs w:val="24"/>
              </w:rPr>
            </w:pPr>
          </w:p>
          <w:p w14:paraId="7179D198"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определять актуальные темы публикаций о торгово-промышленных выставках для целевой аудитории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6A9FAA"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lastRenderedPageBreak/>
              <w:t>методы разработки рекламных и информационных текстов;</w:t>
            </w:r>
          </w:p>
          <w:p w14:paraId="3A7C28E1" w14:textId="77777777" w:rsidR="00722570" w:rsidRPr="0005083C" w:rsidRDefault="00722570" w:rsidP="00722570">
            <w:pPr>
              <w:rPr>
                <w:rFonts w:ascii="Times New Roman" w:hAnsi="Times New Roman" w:cs="Times New Roman"/>
                <w:bCs/>
                <w:sz w:val="24"/>
                <w:szCs w:val="24"/>
              </w:rPr>
            </w:pPr>
          </w:p>
          <w:p w14:paraId="48391DB3"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технологии и методы поиска информации;</w:t>
            </w:r>
          </w:p>
          <w:p w14:paraId="52352D53" w14:textId="77777777" w:rsidR="00722570" w:rsidRPr="0005083C" w:rsidRDefault="00722570" w:rsidP="00722570">
            <w:pPr>
              <w:rPr>
                <w:rFonts w:ascii="Times New Roman" w:hAnsi="Times New Roman" w:cs="Times New Roman"/>
                <w:bCs/>
                <w:sz w:val="24"/>
                <w:szCs w:val="24"/>
              </w:rPr>
            </w:pPr>
          </w:p>
          <w:p w14:paraId="5D18A610"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этические нормы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tcPr>
          <w:p w14:paraId="15A796A5"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подготовка текстового и иллюстративного материала для включения в презентационные и маркетинговые материалы торгово-промышленной выставки, в том числе обработка материалов для обеспечения правильности приводимых цитат, имен, цифр и фактических данных;</w:t>
            </w:r>
          </w:p>
          <w:p w14:paraId="594B01D2" w14:textId="77777777" w:rsidR="00722570" w:rsidRPr="0005083C" w:rsidRDefault="00722570" w:rsidP="00722570">
            <w:pPr>
              <w:rPr>
                <w:rFonts w:ascii="Times New Roman" w:hAnsi="Times New Roman" w:cs="Times New Roman"/>
                <w:bCs/>
                <w:sz w:val="24"/>
                <w:szCs w:val="24"/>
              </w:rPr>
            </w:pPr>
          </w:p>
          <w:p w14:paraId="2D91B2E0"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подготовка текстов пресс-релизов, пост-релизов, новостей для размещения в информационно-телекоммуникационной сети "Интернет" и деловых изданиях</w:t>
            </w:r>
          </w:p>
        </w:tc>
      </w:tr>
      <w:tr w:rsidR="00722570" w:rsidRPr="0005083C" w14:paraId="7CF10EB4" w14:textId="77777777" w:rsidTr="0047397D">
        <w:trPr>
          <w:trHeight w:val="327"/>
        </w:trPr>
        <w:tc>
          <w:tcPr>
            <w:tcW w:w="1271" w:type="dxa"/>
            <w:tcBorders>
              <w:left w:val="single" w:sz="4" w:space="0" w:color="auto"/>
              <w:right w:val="single" w:sz="4" w:space="0" w:color="auto"/>
            </w:tcBorders>
          </w:tcPr>
          <w:p w14:paraId="03E21952" w14:textId="33676DC3" w:rsidR="00722570" w:rsidRPr="0005083C" w:rsidRDefault="00722570" w:rsidP="00183CF9">
            <w:pPr>
              <w:jc w:val="center"/>
              <w:rPr>
                <w:rFonts w:ascii="Times New Roman" w:hAnsi="Times New Roman" w:cs="Times New Roman"/>
                <w:bCs/>
                <w:sz w:val="24"/>
                <w:szCs w:val="24"/>
              </w:rPr>
            </w:pPr>
            <w:r w:rsidRPr="0005083C">
              <w:rPr>
                <w:rFonts w:ascii="Times New Roman" w:eastAsia="Calibri" w:hAnsi="Times New Roman" w:cs="Times New Roman"/>
                <w:bCs/>
                <w:szCs w:val="24"/>
              </w:rPr>
              <w:lastRenderedPageBreak/>
              <w:t xml:space="preserve">ПК 1.4. </w:t>
            </w:r>
          </w:p>
        </w:tc>
        <w:tc>
          <w:tcPr>
            <w:tcW w:w="2835" w:type="dxa"/>
            <w:tcBorders>
              <w:left w:val="single" w:sz="4" w:space="0" w:color="auto"/>
              <w:right w:val="single" w:sz="4" w:space="0" w:color="auto"/>
            </w:tcBorders>
          </w:tcPr>
          <w:p w14:paraId="13F21963"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определять набор заявочных документов, которые необходимо оформить для конкретного участника в зависимости от набора заказанных им выставочных услуг и формы участия в торгово-промышленной выставке;</w:t>
            </w:r>
          </w:p>
          <w:p w14:paraId="49C4A017" w14:textId="77777777" w:rsidR="00722570" w:rsidRPr="0005083C" w:rsidRDefault="00722570" w:rsidP="00722570">
            <w:pPr>
              <w:rPr>
                <w:rFonts w:ascii="Times New Roman" w:hAnsi="Times New Roman" w:cs="Times New Roman"/>
                <w:bCs/>
                <w:sz w:val="24"/>
                <w:szCs w:val="24"/>
              </w:rPr>
            </w:pPr>
          </w:p>
          <w:p w14:paraId="173E63E1"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организовывать систематизированное хранение бумажных и электронных документов;</w:t>
            </w:r>
          </w:p>
          <w:p w14:paraId="4F8A7A31" w14:textId="77777777" w:rsidR="00722570" w:rsidRPr="0005083C" w:rsidRDefault="00722570" w:rsidP="00722570">
            <w:pPr>
              <w:rPr>
                <w:rFonts w:ascii="Times New Roman" w:hAnsi="Times New Roman" w:cs="Times New Roman"/>
                <w:bCs/>
                <w:sz w:val="24"/>
                <w:szCs w:val="24"/>
              </w:rPr>
            </w:pPr>
          </w:p>
          <w:p w14:paraId="0E7E8045"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осуществлять почтовый и электронный документооборот</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0BA212"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основы бухгалтерского учета;</w:t>
            </w:r>
          </w:p>
          <w:p w14:paraId="27555F90" w14:textId="77777777" w:rsidR="00722570" w:rsidRPr="0005083C" w:rsidRDefault="00722570" w:rsidP="00722570">
            <w:pPr>
              <w:rPr>
                <w:rFonts w:ascii="Times New Roman" w:hAnsi="Times New Roman" w:cs="Times New Roman"/>
                <w:bCs/>
                <w:sz w:val="24"/>
                <w:szCs w:val="24"/>
              </w:rPr>
            </w:pPr>
          </w:p>
          <w:p w14:paraId="113FD4AF"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нормативные правовые акты в сфере организации коммерческого документооборота;</w:t>
            </w:r>
          </w:p>
          <w:p w14:paraId="58CEE7FC" w14:textId="77777777" w:rsidR="00722570" w:rsidRPr="0005083C" w:rsidRDefault="00722570" w:rsidP="00722570">
            <w:pPr>
              <w:rPr>
                <w:rFonts w:ascii="Times New Roman" w:hAnsi="Times New Roman" w:cs="Times New Roman"/>
                <w:bCs/>
                <w:sz w:val="24"/>
                <w:szCs w:val="24"/>
              </w:rPr>
            </w:pPr>
          </w:p>
          <w:p w14:paraId="14A6810C"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основы документооборота;</w:t>
            </w:r>
          </w:p>
          <w:p w14:paraId="52B15C4F" w14:textId="77777777" w:rsidR="00722570" w:rsidRPr="0005083C" w:rsidRDefault="00722570" w:rsidP="00722570">
            <w:pPr>
              <w:rPr>
                <w:rFonts w:ascii="Times New Roman" w:hAnsi="Times New Roman" w:cs="Times New Roman"/>
                <w:bCs/>
                <w:sz w:val="24"/>
                <w:szCs w:val="24"/>
              </w:rPr>
            </w:pPr>
          </w:p>
          <w:p w14:paraId="792F3051"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этические нормы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tcPr>
          <w:p w14:paraId="225D89AA"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подготовка, оформление, изменение необходимых заявочных документов от потенциальных участников в торгово-промышленной выставке;</w:t>
            </w:r>
          </w:p>
          <w:p w14:paraId="79770A82" w14:textId="77777777" w:rsidR="00722570" w:rsidRPr="0005083C" w:rsidRDefault="00722570" w:rsidP="00722570">
            <w:pPr>
              <w:rPr>
                <w:rFonts w:ascii="Times New Roman" w:hAnsi="Times New Roman" w:cs="Times New Roman"/>
                <w:bCs/>
                <w:sz w:val="24"/>
                <w:szCs w:val="24"/>
              </w:rPr>
            </w:pPr>
          </w:p>
          <w:p w14:paraId="66DB0F91"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оформление документов на оплату участником торгово-промышленной выставки заказанных услуг, а также документов, подтверждающих факт оказания выставочных услуг в соответствии с заявочной документацией</w:t>
            </w:r>
          </w:p>
        </w:tc>
      </w:tr>
      <w:tr w:rsidR="00722570" w:rsidRPr="0005083C" w14:paraId="640B5F72" w14:textId="77777777" w:rsidTr="0047397D">
        <w:trPr>
          <w:trHeight w:val="327"/>
        </w:trPr>
        <w:tc>
          <w:tcPr>
            <w:tcW w:w="1271" w:type="dxa"/>
            <w:tcBorders>
              <w:left w:val="single" w:sz="4" w:space="0" w:color="auto"/>
              <w:bottom w:val="single" w:sz="4" w:space="0" w:color="auto"/>
              <w:right w:val="single" w:sz="4" w:space="0" w:color="auto"/>
            </w:tcBorders>
          </w:tcPr>
          <w:p w14:paraId="46CE1836" w14:textId="5629A06C" w:rsidR="00722570" w:rsidRPr="0005083C" w:rsidRDefault="00722570" w:rsidP="00183CF9">
            <w:pPr>
              <w:jc w:val="center"/>
              <w:rPr>
                <w:rFonts w:ascii="Times New Roman" w:eastAsia="Calibri" w:hAnsi="Times New Roman" w:cs="Times New Roman"/>
                <w:bCs/>
                <w:szCs w:val="24"/>
              </w:rPr>
            </w:pPr>
            <w:r w:rsidRPr="0005083C">
              <w:rPr>
                <w:rFonts w:ascii="Times New Roman" w:eastAsia="Calibri" w:hAnsi="Times New Roman" w:cs="Times New Roman"/>
                <w:bCs/>
                <w:szCs w:val="24"/>
              </w:rPr>
              <w:t xml:space="preserve">ПК 1.5. </w:t>
            </w:r>
          </w:p>
        </w:tc>
        <w:tc>
          <w:tcPr>
            <w:tcW w:w="2835" w:type="dxa"/>
            <w:tcBorders>
              <w:left w:val="single" w:sz="4" w:space="0" w:color="auto"/>
              <w:bottom w:val="single" w:sz="4" w:space="0" w:color="auto"/>
              <w:right w:val="single" w:sz="4" w:space="0" w:color="auto"/>
            </w:tcBorders>
          </w:tcPr>
          <w:p w14:paraId="6B839D2A"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осуществлять коммуникации с использованием современных средств связи (видеоконференции, вебинары);</w:t>
            </w:r>
          </w:p>
          <w:p w14:paraId="33315463" w14:textId="77777777" w:rsidR="00722570" w:rsidRPr="0005083C" w:rsidRDefault="00722570" w:rsidP="00722570">
            <w:pPr>
              <w:rPr>
                <w:rFonts w:ascii="Times New Roman" w:hAnsi="Times New Roman" w:cs="Times New Roman"/>
                <w:bCs/>
                <w:sz w:val="24"/>
                <w:szCs w:val="24"/>
              </w:rPr>
            </w:pPr>
          </w:p>
          <w:p w14:paraId="067F24D2"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применять методы и способы эффективной деловой коммуникации с учетом индивидуальных особенностей потенциального участника;</w:t>
            </w:r>
          </w:p>
          <w:p w14:paraId="56B4515F" w14:textId="77777777" w:rsidR="00722570" w:rsidRPr="0005083C" w:rsidRDefault="00722570" w:rsidP="00722570">
            <w:pPr>
              <w:rPr>
                <w:rFonts w:ascii="Times New Roman" w:hAnsi="Times New Roman" w:cs="Times New Roman"/>
                <w:bCs/>
                <w:sz w:val="24"/>
                <w:szCs w:val="24"/>
              </w:rPr>
            </w:pPr>
          </w:p>
          <w:p w14:paraId="5EA2957B"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планировать и применять тактику проведения переговоров;</w:t>
            </w:r>
          </w:p>
          <w:p w14:paraId="1E4D8613" w14:textId="77777777" w:rsidR="00722570" w:rsidRPr="0005083C" w:rsidRDefault="00722570" w:rsidP="00722570">
            <w:pPr>
              <w:rPr>
                <w:rFonts w:ascii="Times New Roman" w:hAnsi="Times New Roman" w:cs="Times New Roman"/>
                <w:bCs/>
                <w:sz w:val="24"/>
                <w:szCs w:val="24"/>
              </w:rPr>
            </w:pPr>
          </w:p>
          <w:p w14:paraId="1F1D3A15"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 xml:space="preserve">разрабатывать информационные </w:t>
            </w:r>
            <w:r w:rsidRPr="0005083C">
              <w:rPr>
                <w:rFonts w:ascii="Times New Roman" w:hAnsi="Times New Roman" w:cs="Times New Roman"/>
                <w:bCs/>
                <w:sz w:val="24"/>
                <w:szCs w:val="24"/>
              </w:rPr>
              <w:lastRenderedPageBreak/>
              <w:t>материалы методического характера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49ED6E"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lastRenderedPageBreak/>
              <w:t>основы психологии;</w:t>
            </w:r>
          </w:p>
          <w:p w14:paraId="12265879" w14:textId="77777777" w:rsidR="00722570" w:rsidRPr="0005083C" w:rsidRDefault="00722570" w:rsidP="00722570">
            <w:pPr>
              <w:rPr>
                <w:rFonts w:ascii="Times New Roman" w:hAnsi="Times New Roman" w:cs="Times New Roman"/>
                <w:bCs/>
                <w:sz w:val="24"/>
                <w:szCs w:val="24"/>
              </w:rPr>
            </w:pPr>
          </w:p>
          <w:p w14:paraId="641CE6AF"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основы этики делового общения и межкультурной коммуникации;</w:t>
            </w:r>
          </w:p>
          <w:p w14:paraId="43CAA16A" w14:textId="77777777" w:rsidR="00722570" w:rsidRPr="0005083C" w:rsidRDefault="00722570" w:rsidP="00722570">
            <w:pPr>
              <w:rPr>
                <w:rFonts w:ascii="Times New Roman" w:hAnsi="Times New Roman" w:cs="Times New Roman"/>
                <w:bCs/>
                <w:sz w:val="24"/>
                <w:szCs w:val="24"/>
              </w:rPr>
            </w:pPr>
          </w:p>
          <w:p w14:paraId="4F9F312E" w14:textId="4B98FCC5"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технологии организации эффективного участия в выставке</w:t>
            </w:r>
            <w:r w:rsidR="000C70BD">
              <w:rPr>
                <w:rFonts w:ascii="Times New Roman" w:hAnsi="Times New Roman" w:cs="Times New Roman"/>
                <w:bCs/>
                <w:sz w:val="24"/>
                <w:szCs w:val="24"/>
              </w:rPr>
              <w:t>;</w:t>
            </w:r>
          </w:p>
          <w:p w14:paraId="4BFD5F49" w14:textId="77777777" w:rsidR="000C70BD" w:rsidRDefault="000C70BD" w:rsidP="00722570">
            <w:pPr>
              <w:rPr>
                <w:rFonts w:ascii="Times New Roman" w:hAnsi="Times New Roman" w:cs="Times New Roman"/>
                <w:bCs/>
                <w:sz w:val="24"/>
                <w:szCs w:val="24"/>
              </w:rPr>
            </w:pPr>
          </w:p>
          <w:p w14:paraId="51F3BC3C" w14:textId="0D5A3F0D"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современные</w:t>
            </w:r>
            <w:r w:rsidR="000C70BD">
              <w:rPr>
                <w:rFonts w:ascii="Times New Roman" w:hAnsi="Times New Roman" w:cs="Times New Roman"/>
                <w:bCs/>
                <w:sz w:val="24"/>
                <w:szCs w:val="24"/>
              </w:rPr>
              <w:t xml:space="preserve"> </w:t>
            </w:r>
            <w:r w:rsidRPr="0005083C">
              <w:rPr>
                <w:rFonts w:ascii="Times New Roman" w:hAnsi="Times New Roman" w:cs="Times New Roman"/>
                <w:bCs/>
                <w:sz w:val="24"/>
                <w:szCs w:val="24"/>
              </w:rPr>
              <w:t>тенденции в сфере организации коммуникаций на выставке, оформления выставочных стендов, выставочного оборудования;</w:t>
            </w:r>
          </w:p>
          <w:p w14:paraId="0E893C37" w14:textId="77777777" w:rsidR="00722570" w:rsidRPr="0005083C" w:rsidRDefault="00722570" w:rsidP="00722570">
            <w:pPr>
              <w:rPr>
                <w:rFonts w:ascii="Times New Roman" w:hAnsi="Times New Roman" w:cs="Times New Roman"/>
                <w:bCs/>
                <w:sz w:val="24"/>
                <w:szCs w:val="24"/>
              </w:rPr>
            </w:pPr>
          </w:p>
          <w:p w14:paraId="41D7CB78"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история выставочного дела и индустрии встреч;</w:t>
            </w:r>
          </w:p>
          <w:p w14:paraId="0EA58AFF" w14:textId="77777777" w:rsidR="00722570" w:rsidRPr="0005083C" w:rsidRDefault="00722570" w:rsidP="00722570">
            <w:pPr>
              <w:rPr>
                <w:rFonts w:ascii="Times New Roman" w:hAnsi="Times New Roman" w:cs="Times New Roman"/>
                <w:bCs/>
                <w:sz w:val="24"/>
                <w:szCs w:val="24"/>
              </w:rPr>
            </w:pPr>
          </w:p>
          <w:p w14:paraId="7FD2084A"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lastRenderedPageBreak/>
              <w:t>этические нормы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tcPr>
          <w:p w14:paraId="3794ECCE"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lastRenderedPageBreak/>
              <w:t>проведение консультаций по запросу участников торгово-промышленной выставки;</w:t>
            </w:r>
          </w:p>
          <w:p w14:paraId="674D604B" w14:textId="77777777" w:rsidR="00722570" w:rsidRPr="0005083C" w:rsidRDefault="00722570" w:rsidP="00722570">
            <w:pPr>
              <w:rPr>
                <w:rFonts w:ascii="Times New Roman" w:hAnsi="Times New Roman" w:cs="Times New Roman"/>
                <w:bCs/>
                <w:sz w:val="24"/>
                <w:szCs w:val="24"/>
              </w:rPr>
            </w:pPr>
          </w:p>
          <w:p w14:paraId="1E7405B3" w14:textId="77777777" w:rsidR="00722570" w:rsidRPr="0005083C" w:rsidRDefault="00722570" w:rsidP="00722570">
            <w:pPr>
              <w:rPr>
                <w:rFonts w:ascii="Times New Roman" w:hAnsi="Times New Roman" w:cs="Times New Roman"/>
                <w:bCs/>
                <w:sz w:val="24"/>
                <w:szCs w:val="24"/>
              </w:rPr>
            </w:pPr>
            <w:r w:rsidRPr="0005083C">
              <w:rPr>
                <w:rFonts w:ascii="Times New Roman" w:hAnsi="Times New Roman" w:cs="Times New Roman"/>
                <w:bCs/>
                <w:sz w:val="24"/>
                <w:szCs w:val="24"/>
              </w:rPr>
              <w:t>формирование комплекта информационных материалов по эффективному участию в торгово-промышленной выставке для размещения на сайте торгово-промышленной выставки или выставочной организации для быстрого доступа участников торгово-промышленной выставки</w:t>
            </w:r>
          </w:p>
        </w:tc>
      </w:tr>
    </w:tbl>
    <w:p w14:paraId="235973D4" w14:textId="77777777" w:rsidR="00722570" w:rsidRPr="0005083C" w:rsidRDefault="00722570" w:rsidP="00722570">
      <w:pPr>
        <w:ind w:firstLine="709"/>
        <w:rPr>
          <w:rFonts w:ascii="Times New Roman" w:eastAsia="Times New Roman" w:hAnsi="Times New Roman" w:cs="Times New Roman"/>
          <w:sz w:val="24"/>
          <w:szCs w:val="24"/>
          <w:lang w:eastAsia="ru-RU"/>
        </w:rPr>
      </w:pPr>
    </w:p>
    <w:p w14:paraId="39BD5692" w14:textId="77777777" w:rsidR="00722570" w:rsidRPr="0005083C" w:rsidRDefault="00722570" w:rsidP="00722570">
      <w:pPr>
        <w:ind w:firstLine="709"/>
        <w:rPr>
          <w:rFonts w:ascii="Times New Roman" w:eastAsia="Times New Roman" w:hAnsi="Times New Roman" w:cs="Times New Roman"/>
          <w:sz w:val="24"/>
          <w:szCs w:val="24"/>
          <w:lang w:eastAsia="ru-RU"/>
        </w:rPr>
      </w:pPr>
    </w:p>
    <w:p w14:paraId="2FAEEE9D" w14:textId="77777777" w:rsidR="00722570" w:rsidRPr="0005083C" w:rsidRDefault="00722570" w:rsidP="00722570">
      <w:pPr>
        <w:pStyle w:val="1f"/>
        <w:rPr>
          <w:rFonts w:ascii="Times New Roman" w:hAnsi="Times New Roman"/>
        </w:rPr>
      </w:pPr>
      <w:bookmarkStart w:id="7" w:name="_Toc182218433"/>
      <w:r w:rsidRPr="0005083C">
        <w:rPr>
          <w:rFonts w:ascii="Times New Roman" w:hAnsi="Times New Roman"/>
        </w:rPr>
        <w:t>2. Структура и содержание профессионального модуля</w:t>
      </w:r>
      <w:bookmarkEnd w:id="7"/>
    </w:p>
    <w:p w14:paraId="6504D320" w14:textId="77777777" w:rsidR="00722570" w:rsidRPr="0005083C" w:rsidRDefault="00722570" w:rsidP="00722570">
      <w:pPr>
        <w:pStyle w:val="114"/>
        <w:rPr>
          <w:rFonts w:ascii="Times New Roman" w:hAnsi="Times New Roman"/>
        </w:rPr>
      </w:pPr>
      <w:bookmarkStart w:id="8" w:name="_Toc182218434"/>
      <w:r w:rsidRPr="0005083C">
        <w:rPr>
          <w:rFonts w:ascii="Times New Roman" w:hAnsi="Times New Roman"/>
        </w:rPr>
        <w:t>2.1. Трудоемкость освоения модуля</w:t>
      </w:r>
      <w:bookmarkEnd w:id="8"/>
      <w:r w:rsidRPr="0005083C">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22570" w:rsidRPr="0005083C" w14:paraId="0C51CB20" w14:textId="77777777" w:rsidTr="00722570">
        <w:trPr>
          <w:trHeight w:val="23"/>
        </w:trPr>
        <w:tc>
          <w:tcPr>
            <w:tcW w:w="2460" w:type="pct"/>
            <w:vAlign w:val="center"/>
          </w:tcPr>
          <w:p w14:paraId="05246784" w14:textId="77777777" w:rsidR="00722570" w:rsidRPr="0005083C" w:rsidRDefault="00722570" w:rsidP="00722570">
            <w:pPr>
              <w:jc w:val="center"/>
              <w:rPr>
                <w:rFonts w:ascii="Times New Roman" w:hAnsi="Times New Roman" w:cs="Times New Roman"/>
                <w:b/>
                <w:sz w:val="24"/>
              </w:rPr>
            </w:pPr>
            <w:r w:rsidRPr="0005083C">
              <w:rPr>
                <w:rFonts w:ascii="Times New Roman" w:hAnsi="Times New Roman" w:cs="Times New Roman"/>
                <w:b/>
                <w:sz w:val="24"/>
              </w:rPr>
              <w:t>Наименование составных частей модуля</w:t>
            </w:r>
          </w:p>
        </w:tc>
        <w:tc>
          <w:tcPr>
            <w:tcW w:w="1195" w:type="pct"/>
            <w:vAlign w:val="center"/>
          </w:tcPr>
          <w:p w14:paraId="60A3F437" w14:textId="77777777" w:rsidR="00722570" w:rsidRPr="0005083C" w:rsidRDefault="00722570" w:rsidP="00722570">
            <w:pPr>
              <w:jc w:val="center"/>
              <w:rPr>
                <w:rFonts w:ascii="Times New Roman" w:hAnsi="Times New Roman" w:cs="Times New Roman"/>
                <w:b/>
                <w:iCs/>
                <w:sz w:val="24"/>
              </w:rPr>
            </w:pPr>
            <w:r w:rsidRPr="0005083C">
              <w:rPr>
                <w:rFonts w:ascii="Times New Roman" w:hAnsi="Times New Roman" w:cs="Times New Roman"/>
                <w:b/>
                <w:iCs/>
                <w:sz w:val="24"/>
              </w:rPr>
              <w:t>Объем в часах</w:t>
            </w:r>
          </w:p>
        </w:tc>
        <w:tc>
          <w:tcPr>
            <w:tcW w:w="1345" w:type="pct"/>
          </w:tcPr>
          <w:p w14:paraId="0CDCC3D7" w14:textId="77777777" w:rsidR="00722570" w:rsidRPr="0005083C" w:rsidRDefault="00722570" w:rsidP="00722570">
            <w:pPr>
              <w:jc w:val="center"/>
              <w:rPr>
                <w:rFonts w:ascii="Times New Roman" w:hAnsi="Times New Roman" w:cs="Times New Roman"/>
                <w:b/>
                <w:iCs/>
                <w:sz w:val="24"/>
              </w:rPr>
            </w:pPr>
            <w:r w:rsidRPr="0005083C">
              <w:rPr>
                <w:rFonts w:ascii="Times New Roman" w:hAnsi="Times New Roman" w:cs="Times New Roman"/>
                <w:b/>
                <w:sz w:val="24"/>
              </w:rPr>
              <w:t xml:space="preserve">В т.ч. в форме </w:t>
            </w:r>
            <w:proofErr w:type="spellStart"/>
            <w:r w:rsidRPr="0005083C">
              <w:rPr>
                <w:rFonts w:ascii="Times New Roman" w:hAnsi="Times New Roman" w:cs="Times New Roman"/>
                <w:b/>
                <w:sz w:val="24"/>
              </w:rPr>
              <w:t>практ</w:t>
            </w:r>
            <w:proofErr w:type="spellEnd"/>
            <w:r w:rsidRPr="0005083C">
              <w:rPr>
                <w:rFonts w:ascii="Times New Roman" w:hAnsi="Times New Roman" w:cs="Times New Roman"/>
                <w:b/>
                <w:sz w:val="24"/>
              </w:rPr>
              <w:t>. подготовки</w:t>
            </w:r>
          </w:p>
        </w:tc>
      </w:tr>
      <w:tr w:rsidR="00722570" w:rsidRPr="0005083C" w14:paraId="1D1E0569" w14:textId="77777777" w:rsidTr="00722570">
        <w:trPr>
          <w:trHeight w:val="23"/>
        </w:trPr>
        <w:tc>
          <w:tcPr>
            <w:tcW w:w="2460" w:type="pct"/>
            <w:vAlign w:val="center"/>
          </w:tcPr>
          <w:p w14:paraId="38EA510F" w14:textId="77777777" w:rsidR="00722570" w:rsidRPr="0005083C" w:rsidRDefault="00722570"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Учебные занятия</w:t>
            </w:r>
          </w:p>
        </w:tc>
        <w:tc>
          <w:tcPr>
            <w:tcW w:w="1195" w:type="pct"/>
            <w:vAlign w:val="center"/>
          </w:tcPr>
          <w:p w14:paraId="10347C67" w14:textId="77777777" w:rsidR="00722570" w:rsidRPr="0005083C" w:rsidRDefault="00722570" w:rsidP="00722570">
            <w:pPr>
              <w:jc w:val="center"/>
              <w:rPr>
                <w:rFonts w:ascii="Times New Roman" w:hAnsi="Times New Roman" w:cs="Times New Roman"/>
                <w:bCs/>
                <w:sz w:val="24"/>
                <w:szCs w:val="24"/>
              </w:rPr>
            </w:pPr>
            <w:r w:rsidRPr="0005083C">
              <w:rPr>
                <w:rFonts w:ascii="Times New Roman" w:hAnsi="Times New Roman" w:cs="Times New Roman"/>
                <w:bCs/>
                <w:sz w:val="24"/>
                <w:szCs w:val="24"/>
              </w:rPr>
              <w:t>134</w:t>
            </w:r>
          </w:p>
        </w:tc>
        <w:tc>
          <w:tcPr>
            <w:tcW w:w="1345" w:type="pct"/>
            <w:vAlign w:val="center"/>
          </w:tcPr>
          <w:p w14:paraId="489527A0" w14:textId="35C1387A" w:rsidR="00722570" w:rsidRPr="0005083C" w:rsidRDefault="000C70BD" w:rsidP="00722570">
            <w:pPr>
              <w:jc w:val="center"/>
              <w:rPr>
                <w:rFonts w:ascii="Times New Roman" w:hAnsi="Times New Roman" w:cs="Times New Roman"/>
                <w:bCs/>
                <w:sz w:val="24"/>
                <w:szCs w:val="24"/>
              </w:rPr>
            </w:pPr>
            <w:r>
              <w:rPr>
                <w:rFonts w:ascii="Times New Roman" w:hAnsi="Times New Roman" w:cs="Times New Roman"/>
                <w:bCs/>
                <w:sz w:val="24"/>
                <w:szCs w:val="24"/>
              </w:rPr>
              <w:t>66</w:t>
            </w:r>
          </w:p>
        </w:tc>
      </w:tr>
      <w:tr w:rsidR="00722570" w:rsidRPr="0005083C" w14:paraId="565E671D" w14:textId="77777777" w:rsidTr="00722570">
        <w:trPr>
          <w:trHeight w:val="23"/>
        </w:trPr>
        <w:tc>
          <w:tcPr>
            <w:tcW w:w="2460" w:type="pct"/>
            <w:vAlign w:val="center"/>
          </w:tcPr>
          <w:p w14:paraId="2EA09D5F" w14:textId="77777777" w:rsidR="00722570" w:rsidRPr="0005083C" w:rsidRDefault="00722570"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Самостоятельная работа</w:t>
            </w:r>
          </w:p>
        </w:tc>
        <w:tc>
          <w:tcPr>
            <w:tcW w:w="1195" w:type="pct"/>
            <w:vAlign w:val="center"/>
          </w:tcPr>
          <w:p w14:paraId="62C1FF6E" w14:textId="77777777" w:rsidR="00722570" w:rsidRPr="0005083C" w:rsidRDefault="00722570" w:rsidP="00722570">
            <w:pPr>
              <w:jc w:val="center"/>
              <w:rPr>
                <w:rFonts w:ascii="Times New Roman" w:hAnsi="Times New Roman" w:cs="Times New Roman"/>
                <w:bCs/>
                <w:sz w:val="24"/>
                <w:szCs w:val="24"/>
              </w:rPr>
            </w:pPr>
            <w:r w:rsidRPr="0005083C">
              <w:rPr>
                <w:rFonts w:ascii="Times New Roman" w:hAnsi="Times New Roman" w:cs="Times New Roman"/>
                <w:bCs/>
                <w:sz w:val="24"/>
                <w:szCs w:val="24"/>
              </w:rPr>
              <w:t>-</w:t>
            </w:r>
          </w:p>
        </w:tc>
        <w:tc>
          <w:tcPr>
            <w:tcW w:w="1345" w:type="pct"/>
            <w:vAlign w:val="center"/>
          </w:tcPr>
          <w:p w14:paraId="47710876" w14:textId="77777777" w:rsidR="00722570" w:rsidRPr="0005083C" w:rsidRDefault="00722570" w:rsidP="00722570">
            <w:pPr>
              <w:jc w:val="center"/>
              <w:rPr>
                <w:rFonts w:ascii="Times New Roman" w:hAnsi="Times New Roman" w:cs="Times New Roman"/>
                <w:bCs/>
                <w:sz w:val="24"/>
                <w:szCs w:val="24"/>
              </w:rPr>
            </w:pPr>
            <w:r w:rsidRPr="0005083C">
              <w:rPr>
                <w:rFonts w:ascii="Times New Roman" w:hAnsi="Times New Roman" w:cs="Times New Roman"/>
                <w:bCs/>
                <w:sz w:val="24"/>
                <w:szCs w:val="24"/>
              </w:rPr>
              <w:t>-</w:t>
            </w:r>
          </w:p>
        </w:tc>
      </w:tr>
      <w:tr w:rsidR="00722570" w:rsidRPr="0005083C" w14:paraId="3B7E561B" w14:textId="77777777" w:rsidTr="00722570">
        <w:trPr>
          <w:trHeight w:val="23"/>
        </w:trPr>
        <w:tc>
          <w:tcPr>
            <w:tcW w:w="2460" w:type="pct"/>
            <w:vAlign w:val="center"/>
          </w:tcPr>
          <w:p w14:paraId="7EA6B1FA" w14:textId="77777777" w:rsidR="00722570" w:rsidRPr="0005083C" w:rsidRDefault="00722570"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Практика, в т.ч.:</w:t>
            </w:r>
          </w:p>
        </w:tc>
        <w:tc>
          <w:tcPr>
            <w:tcW w:w="1195" w:type="pct"/>
            <w:vAlign w:val="center"/>
          </w:tcPr>
          <w:p w14:paraId="5C06B9FB" w14:textId="77777777" w:rsidR="00722570" w:rsidRPr="0005083C" w:rsidRDefault="00722570" w:rsidP="00722570">
            <w:pPr>
              <w:jc w:val="center"/>
              <w:rPr>
                <w:rFonts w:ascii="Times New Roman" w:hAnsi="Times New Roman" w:cs="Times New Roman"/>
                <w:bCs/>
                <w:sz w:val="24"/>
                <w:szCs w:val="24"/>
              </w:rPr>
            </w:pPr>
            <w:r w:rsidRPr="0005083C">
              <w:rPr>
                <w:rFonts w:ascii="Times New Roman" w:hAnsi="Times New Roman" w:cs="Times New Roman"/>
                <w:bCs/>
                <w:sz w:val="24"/>
                <w:szCs w:val="24"/>
              </w:rPr>
              <w:t>144</w:t>
            </w:r>
          </w:p>
        </w:tc>
        <w:tc>
          <w:tcPr>
            <w:tcW w:w="1345" w:type="pct"/>
            <w:vAlign w:val="center"/>
          </w:tcPr>
          <w:p w14:paraId="0919BD43" w14:textId="77777777" w:rsidR="00722570" w:rsidRPr="0005083C" w:rsidRDefault="00722570" w:rsidP="00722570">
            <w:pPr>
              <w:jc w:val="center"/>
              <w:rPr>
                <w:rFonts w:ascii="Times New Roman" w:hAnsi="Times New Roman" w:cs="Times New Roman"/>
                <w:bCs/>
                <w:sz w:val="24"/>
                <w:szCs w:val="24"/>
              </w:rPr>
            </w:pPr>
            <w:r w:rsidRPr="0005083C">
              <w:rPr>
                <w:rFonts w:ascii="Times New Roman" w:hAnsi="Times New Roman" w:cs="Times New Roman"/>
                <w:bCs/>
                <w:sz w:val="24"/>
                <w:szCs w:val="24"/>
              </w:rPr>
              <w:t>144</w:t>
            </w:r>
          </w:p>
        </w:tc>
      </w:tr>
      <w:tr w:rsidR="00722570" w:rsidRPr="0005083C" w14:paraId="226E7AC9" w14:textId="77777777" w:rsidTr="00722570">
        <w:trPr>
          <w:trHeight w:val="23"/>
        </w:trPr>
        <w:tc>
          <w:tcPr>
            <w:tcW w:w="2460" w:type="pct"/>
            <w:vAlign w:val="center"/>
          </w:tcPr>
          <w:p w14:paraId="78BA2E6F" w14:textId="77777777" w:rsidR="00722570" w:rsidRPr="0005083C" w:rsidRDefault="00722570"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учебная</w:t>
            </w:r>
          </w:p>
        </w:tc>
        <w:tc>
          <w:tcPr>
            <w:tcW w:w="1195" w:type="pct"/>
            <w:vAlign w:val="center"/>
          </w:tcPr>
          <w:p w14:paraId="1994565B" w14:textId="77777777" w:rsidR="00722570" w:rsidRPr="0005083C" w:rsidRDefault="00722570" w:rsidP="00722570">
            <w:pPr>
              <w:jc w:val="center"/>
              <w:rPr>
                <w:rFonts w:ascii="Times New Roman" w:hAnsi="Times New Roman" w:cs="Times New Roman"/>
                <w:bCs/>
                <w:i/>
                <w:iCs/>
                <w:sz w:val="24"/>
                <w:szCs w:val="24"/>
              </w:rPr>
            </w:pPr>
            <w:r w:rsidRPr="0005083C">
              <w:rPr>
                <w:rFonts w:ascii="Times New Roman" w:hAnsi="Times New Roman" w:cs="Times New Roman"/>
                <w:bCs/>
                <w:sz w:val="24"/>
                <w:szCs w:val="24"/>
              </w:rPr>
              <w:t>72</w:t>
            </w:r>
          </w:p>
        </w:tc>
        <w:tc>
          <w:tcPr>
            <w:tcW w:w="1345" w:type="pct"/>
            <w:vAlign w:val="center"/>
          </w:tcPr>
          <w:p w14:paraId="6AC1A89D" w14:textId="77777777" w:rsidR="00722570" w:rsidRPr="0005083C" w:rsidRDefault="00722570" w:rsidP="00722570">
            <w:pPr>
              <w:jc w:val="center"/>
              <w:rPr>
                <w:rFonts w:ascii="Times New Roman" w:hAnsi="Times New Roman" w:cs="Times New Roman"/>
                <w:bCs/>
                <w:i/>
                <w:iCs/>
                <w:sz w:val="24"/>
                <w:szCs w:val="24"/>
              </w:rPr>
            </w:pPr>
            <w:r w:rsidRPr="0005083C">
              <w:rPr>
                <w:rFonts w:ascii="Times New Roman" w:hAnsi="Times New Roman" w:cs="Times New Roman"/>
                <w:bCs/>
                <w:sz w:val="24"/>
                <w:szCs w:val="24"/>
              </w:rPr>
              <w:t>72</w:t>
            </w:r>
          </w:p>
        </w:tc>
      </w:tr>
      <w:tr w:rsidR="00722570" w:rsidRPr="0005083C" w14:paraId="64D31ED6" w14:textId="77777777" w:rsidTr="00722570">
        <w:trPr>
          <w:trHeight w:val="23"/>
        </w:trPr>
        <w:tc>
          <w:tcPr>
            <w:tcW w:w="2460" w:type="pct"/>
            <w:vAlign w:val="center"/>
          </w:tcPr>
          <w:p w14:paraId="03692C24" w14:textId="77777777" w:rsidR="00722570" w:rsidRPr="0005083C" w:rsidRDefault="00722570"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производственная</w:t>
            </w:r>
          </w:p>
        </w:tc>
        <w:tc>
          <w:tcPr>
            <w:tcW w:w="1195" w:type="pct"/>
            <w:vAlign w:val="center"/>
          </w:tcPr>
          <w:p w14:paraId="74CF209D" w14:textId="77777777" w:rsidR="00722570" w:rsidRPr="0005083C" w:rsidRDefault="00722570" w:rsidP="00722570">
            <w:pPr>
              <w:jc w:val="center"/>
              <w:rPr>
                <w:rFonts w:ascii="Times New Roman" w:hAnsi="Times New Roman" w:cs="Times New Roman"/>
                <w:bCs/>
                <w:i/>
                <w:iCs/>
                <w:sz w:val="24"/>
                <w:szCs w:val="24"/>
              </w:rPr>
            </w:pPr>
            <w:r w:rsidRPr="0005083C">
              <w:rPr>
                <w:rFonts w:ascii="Times New Roman" w:hAnsi="Times New Roman" w:cs="Times New Roman"/>
                <w:bCs/>
                <w:sz w:val="24"/>
                <w:szCs w:val="24"/>
              </w:rPr>
              <w:t>72</w:t>
            </w:r>
          </w:p>
        </w:tc>
        <w:tc>
          <w:tcPr>
            <w:tcW w:w="1345" w:type="pct"/>
            <w:vAlign w:val="center"/>
          </w:tcPr>
          <w:p w14:paraId="49232870" w14:textId="77777777" w:rsidR="00722570" w:rsidRPr="0005083C" w:rsidRDefault="00722570" w:rsidP="00722570">
            <w:pPr>
              <w:jc w:val="center"/>
              <w:rPr>
                <w:rFonts w:ascii="Times New Roman" w:hAnsi="Times New Roman" w:cs="Times New Roman"/>
                <w:bCs/>
                <w:i/>
                <w:iCs/>
                <w:sz w:val="24"/>
                <w:szCs w:val="24"/>
              </w:rPr>
            </w:pPr>
            <w:r w:rsidRPr="0005083C">
              <w:rPr>
                <w:rFonts w:ascii="Times New Roman" w:hAnsi="Times New Roman" w:cs="Times New Roman"/>
                <w:bCs/>
                <w:sz w:val="24"/>
                <w:szCs w:val="24"/>
              </w:rPr>
              <w:t>72</w:t>
            </w:r>
          </w:p>
        </w:tc>
      </w:tr>
      <w:tr w:rsidR="00722570" w:rsidRPr="0005083C" w14:paraId="19331A5A" w14:textId="77777777" w:rsidTr="00722570">
        <w:trPr>
          <w:trHeight w:val="23"/>
        </w:trPr>
        <w:tc>
          <w:tcPr>
            <w:tcW w:w="2460" w:type="pct"/>
            <w:vAlign w:val="center"/>
          </w:tcPr>
          <w:p w14:paraId="1252E2E5" w14:textId="77777777" w:rsidR="00722570" w:rsidRPr="0005083C" w:rsidRDefault="00722570"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 xml:space="preserve">Промежуточная аттестация </w:t>
            </w:r>
          </w:p>
        </w:tc>
        <w:tc>
          <w:tcPr>
            <w:tcW w:w="1195" w:type="pct"/>
            <w:vAlign w:val="center"/>
          </w:tcPr>
          <w:p w14:paraId="10D714EE" w14:textId="77777777" w:rsidR="00722570" w:rsidRPr="0005083C" w:rsidRDefault="00722570" w:rsidP="00722570">
            <w:pPr>
              <w:jc w:val="center"/>
              <w:rPr>
                <w:rFonts w:ascii="Times New Roman" w:hAnsi="Times New Roman" w:cs="Times New Roman"/>
                <w:bCs/>
                <w:sz w:val="24"/>
                <w:szCs w:val="24"/>
              </w:rPr>
            </w:pPr>
            <w:r w:rsidRPr="0005083C">
              <w:rPr>
                <w:rFonts w:ascii="Times New Roman" w:hAnsi="Times New Roman" w:cs="Times New Roman"/>
                <w:bCs/>
                <w:sz w:val="24"/>
                <w:szCs w:val="24"/>
              </w:rPr>
              <w:t>ХХ</w:t>
            </w:r>
          </w:p>
        </w:tc>
        <w:tc>
          <w:tcPr>
            <w:tcW w:w="1345" w:type="pct"/>
            <w:vAlign w:val="center"/>
          </w:tcPr>
          <w:p w14:paraId="264AA89B" w14:textId="77777777" w:rsidR="00722570" w:rsidRPr="0005083C" w:rsidRDefault="00722570" w:rsidP="00722570">
            <w:pPr>
              <w:jc w:val="center"/>
              <w:rPr>
                <w:rFonts w:ascii="Times New Roman" w:hAnsi="Times New Roman" w:cs="Times New Roman"/>
                <w:bCs/>
                <w:sz w:val="24"/>
                <w:szCs w:val="24"/>
              </w:rPr>
            </w:pPr>
            <w:r w:rsidRPr="0005083C">
              <w:rPr>
                <w:rFonts w:ascii="Times New Roman" w:hAnsi="Times New Roman" w:cs="Times New Roman"/>
                <w:bCs/>
                <w:sz w:val="24"/>
                <w:szCs w:val="24"/>
              </w:rPr>
              <w:t>ХХ</w:t>
            </w:r>
          </w:p>
        </w:tc>
      </w:tr>
      <w:tr w:rsidR="00722570" w:rsidRPr="0005083C" w14:paraId="4C0D62DD" w14:textId="77777777" w:rsidTr="00722570">
        <w:trPr>
          <w:trHeight w:val="23"/>
        </w:trPr>
        <w:tc>
          <w:tcPr>
            <w:tcW w:w="2460" w:type="pct"/>
            <w:vAlign w:val="center"/>
          </w:tcPr>
          <w:p w14:paraId="5886B294" w14:textId="77777777" w:rsidR="00722570" w:rsidRPr="0005083C" w:rsidRDefault="00722570"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Всего</w:t>
            </w:r>
          </w:p>
        </w:tc>
        <w:tc>
          <w:tcPr>
            <w:tcW w:w="1195" w:type="pct"/>
            <w:vAlign w:val="center"/>
          </w:tcPr>
          <w:p w14:paraId="427DC756" w14:textId="77777777" w:rsidR="00722570" w:rsidRPr="0005083C" w:rsidRDefault="00722570" w:rsidP="00722570">
            <w:pPr>
              <w:jc w:val="center"/>
              <w:rPr>
                <w:rFonts w:ascii="Times New Roman" w:hAnsi="Times New Roman" w:cs="Times New Roman"/>
                <w:b/>
                <w:sz w:val="24"/>
                <w:szCs w:val="24"/>
              </w:rPr>
            </w:pPr>
            <w:r w:rsidRPr="0005083C">
              <w:rPr>
                <w:rFonts w:ascii="Times New Roman" w:hAnsi="Times New Roman" w:cs="Times New Roman"/>
                <w:bCs/>
                <w:sz w:val="24"/>
                <w:szCs w:val="24"/>
              </w:rPr>
              <w:t>278</w:t>
            </w:r>
          </w:p>
        </w:tc>
        <w:tc>
          <w:tcPr>
            <w:tcW w:w="1345" w:type="pct"/>
            <w:vAlign w:val="center"/>
          </w:tcPr>
          <w:p w14:paraId="6E54F379" w14:textId="64C75846" w:rsidR="00722570" w:rsidRPr="0005083C" w:rsidRDefault="00722570" w:rsidP="000C70BD">
            <w:pPr>
              <w:jc w:val="center"/>
              <w:rPr>
                <w:rFonts w:ascii="Times New Roman" w:hAnsi="Times New Roman" w:cs="Times New Roman"/>
                <w:b/>
                <w:sz w:val="24"/>
                <w:szCs w:val="24"/>
              </w:rPr>
            </w:pPr>
            <w:r w:rsidRPr="0005083C">
              <w:rPr>
                <w:rFonts w:ascii="Times New Roman" w:hAnsi="Times New Roman" w:cs="Times New Roman"/>
                <w:bCs/>
                <w:sz w:val="24"/>
                <w:szCs w:val="24"/>
              </w:rPr>
              <w:t>2</w:t>
            </w:r>
            <w:r w:rsidR="000C70BD">
              <w:rPr>
                <w:rFonts w:ascii="Times New Roman" w:hAnsi="Times New Roman" w:cs="Times New Roman"/>
                <w:bCs/>
                <w:sz w:val="24"/>
                <w:szCs w:val="24"/>
              </w:rPr>
              <w:t>10</w:t>
            </w:r>
          </w:p>
        </w:tc>
      </w:tr>
    </w:tbl>
    <w:p w14:paraId="3896A681" w14:textId="416FED74" w:rsidR="00722570" w:rsidRDefault="00722570" w:rsidP="00722570">
      <w:pPr>
        <w:rPr>
          <w:rFonts w:ascii="Times New Roman" w:hAnsi="Times New Roman" w:cs="Times New Roman"/>
          <w:i/>
          <w:sz w:val="24"/>
          <w:szCs w:val="24"/>
        </w:rPr>
      </w:pPr>
    </w:p>
    <w:p w14:paraId="7DF5453E" w14:textId="77777777" w:rsidR="0047397D" w:rsidRPr="0005083C" w:rsidRDefault="0047397D" w:rsidP="00722570">
      <w:pPr>
        <w:rPr>
          <w:rFonts w:ascii="Times New Roman" w:hAnsi="Times New Roman" w:cs="Times New Roman"/>
          <w:i/>
          <w:sz w:val="24"/>
          <w:szCs w:val="24"/>
        </w:rPr>
      </w:pPr>
    </w:p>
    <w:p w14:paraId="39ED7762" w14:textId="77777777" w:rsidR="00722570" w:rsidRPr="0005083C" w:rsidRDefault="00722570" w:rsidP="00722570">
      <w:pPr>
        <w:pStyle w:val="114"/>
        <w:rPr>
          <w:rFonts w:ascii="Times New Roman" w:hAnsi="Times New Roman"/>
        </w:rPr>
      </w:pPr>
      <w:bookmarkStart w:id="9" w:name="_Toc182218435"/>
      <w:r w:rsidRPr="0005083C">
        <w:rPr>
          <w:rFonts w:ascii="Times New Roman" w:hAnsi="Times New Roman"/>
        </w:rPr>
        <w:t>2.2. Структура профессионального модуля</w:t>
      </w:r>
      <w:bookmarkEnd w:id="9"/>
      <w:r w:rsidRPr="0005083C">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3397"/>
        <w:gridCol w:w="851"/>
        <w:gridCol w:w="709"/>
        <w:gridCol w:w="566"/>
        <w:gridCol w:w="572"/>
        <w:gridCol w:w="426"/>
        <w:gridCol w:w="427"/>
        <w:gridCol w:w="568"/>
        <w:gridCol w:w="553"/>
      </w:tblGrid>
      <w:tr w:rsidR="00722570" w:rsidRPr="0005083C" w14:paraId="4F5C54C2" w14:textId="77777777" w:rsidTr="000C70BD">
        <w:trPr>
          <w:cantSplit/>
          <w:trHeight w:val="3271"/>
        </w:trPr>
        <w:tc>
          <w:tcPr>
            <w:tcW w:w="810" w:type="pct"/>
            <w:tcBorders>
              <w:bottom w:val="single" w:sz="4" w:space="0" w:color="auto"/>
            </w:tcBorders>
          </w:tcPr>
          <w:p w14:paraId="6609C51D" w14:textId="77777777" w:rsidR="00722570" w:rsidRPr="0005083C" w:rsidRDefault="00722570" w:rsidP="00722570">
            <w:pPr>
              <w:suppressAutoHyphens/>
              <w:jc w:val="center"/>
              <w:rPr>
                <w:rFonts w:ascii="Times New Roman" w:eastAsia="Times New Roman" w:hAnsi="Times New Roman" w:cs="Times New Roman"/>
                <w:lang w:eastAsia="ru-RU"/>
              </w:rPr>
            </w:pPr>
            <w:r w:rsidRPr="0005083C">
              <w:rPr>
                <w:rFonts w:ascii="Times New Roman" w:eastAsia="Times New Roman" w:hAnsi="Times New Roman" w:cs="Times New Roman"/>
                <w:lang w:eastAsia="ru-RU"/>
              </w:rPr>
              <w:t>Код ОК, ПК</w:t>
            </w:r>
          </w:p>
        </w:tc>
        <w:tc>
          <w:tcPr>
            <w:tcW w:w="1764" w:type="pct"/>
            <w:tcBorders>
              <w:bottom w:val="single" w:sz="4" w:space="0" w:color="auto"/>
            </w:tcBorders>
            <w:vAlign w:val="center"/>
          </w:tcPr>
          <w:p w14:paraId="1FDBD390" w14:textId="77777777" w:rsidR="00722570" w:rsidRPr="0005083C" w:rsidRDefault="00722570" w:rsidP="00722570">
            <w:pPr>
              <w:suppressAutoHyphens/>
              <w:jc w:val="center"/>
              <w:rPr>
                <w:rFonts w:ascii="Times New Roman" w:eastAsia="Times New Roman" w:hAnsi="Times New Roman" w:cs="Times New Roman"/>
                <w:lang w:eastAsia="ru-RU"/>
              </w:rPr>
            </w:pPr>
            <w:r w:rsidRPr="0005083C">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4F4FEF9D" w14:textId="77777777" w:rsidR="00722570" w:rsidRPr="0005083C" w:rsidRDefault="00722570" w:rsidP="00722570">
            <w:pPr>
              <w:jc w:val="center"/>
              <w:rPr>
                <w:rFonts w:ascii="Times New Roman" w:eastAsia="Times New Roman" w:hAnsi="Times New Roman" w:cs="Times New Roman"/>
                <w:lang w:eastAsia="ru-RU"/>
              </w:rPr>
            </w:pPr>
            <w:r w:rsidRPr="0005083C">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48A82BA2" w14:textId="77777777" w:rsidR="00722570" w:rsidRPr="0005083C" w:rsidRDefault="00722570" w:rsidP="00722570">
            <w:pPr>
              <w:jc w:val="center"/>
              <w:rPr>
                <w:rFonts w:ascii="Times New Roman" w:eastAsia="Times New Roman" w:hAnsi="Times New Roman" w:cs="Times New Roman"/>
                <w:lang w:eastAsia="ru-RU"/>
              </w:rPr>
            </w:pPr>
            <w:r w:rsidRPr="0005083C">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hemeFill="background1" w:themeFillShade="D9"/>
            <w:textDirection w:val="btLr"/>
            <w:vAlign w:val="center"/>
          </w:tcPr>
          <w:p w14:paraId="769EB845" w14:textId="77777777" w:rsidR="00722570" w:rsidRPr="0005083C" w:rsidRDefault="00722570" w:rsidP="00722570">
            <w:pPr>
              <w:suppressAutoHyphens/>
              <w:ind w:left="113" w:right="113"/>
              <w:jc w:val="center"/>
              <w:rPr>
                <w:rFonts w:ascii="Times New Roman" w:eastAsia="Times New Roman" w:hAnsi="Times New Roman" w:cs="Times New Roman"/>
                <w:lang w:eastAsia="ru-RU"/>
              </w:rPr>
            </w:pPr>
            <w:r w:rsidRPr="0005083C">
              <w:rPr>
                <w:rFonts w:ascii="Times New Roman" w:eastAsia="Times New Roman" w:hAnsi="Times New Roman" w:cs="Times New Roman"/>
                <w:lang w:eastAsia="ru-RU"/>
              </w:rPr>
              <w:t>Обучение по МДК, в т.ч.:</w:t>
            </w:r>
          </w:p>
        </w:tc>
        <w:tc>
          <w:tcPr>
            <w:tcW w:w="297" w:type="pct"/>
            <w:textDirection w:val="btLr"/>
            <w:vAlign w:val="center"/>
          </w:tcPr>
          <w:p w14:paraId="421027C7" w14:textId="77777777" w:rsidR="00722570" w:rsidRPr="0005083C" w:rsidRDefault="00722570" w:rsidP="00722570">
            <w:pPr>
              <w:suppressAutoHyphens/>
              <w:jc w:val="center"/>
              <w:rPr>
                <w:rFonts w:ascii="Times New Roman" w:eastAsia="Times New Roman" w:hAnsi="Times New Roman" w:cs="Times New Roman"/>
                <w:lang w:eastAsia="ru-RU"/>
              </w:rPr>
            </w:pPr>
            <w:r w:rsidRPr="0005083C">
              <w:rPr>
                <w:rFonts w:ascii="Times New Roman" w:hAnsi="Times New Roman" w:cs="Times New Roman"/>
                <w:bCs/>
                <w:sz w:val="24"/>
                <w:szCs w:val="24"/>
              </w:rPr>
              <w:t>Учебные занятия</w:t>
            </w:r>
          </w:p>
        </w:tc>
        <w:tc>
          <w:tcPr>
            <w:tcW w:w="221" w:type="pct"/>
            <w:textDirection w:val="btLr"/>
            <w:vAlign w:val="center"/>
          </w:tcPr>
          <w:p w14:paraId="00D2C8C0" w14:textId="77777777" w:rsidR="00722570" w:rsidRPr="0005083C" w:rsidRDefault="00722570" w:rsidP="00722570">
            <w:pPr>
              <w:suppressAutoHyphens/>
              <w:jc w:val="center"/>
              <w:rPr>
                <w:rFonts w:ascii="Times New Roman" w:eastAsia="Times New Roman" w:hAnsi="Times New Roman" w:cs="Times New Roman"/>
                <w:lang w:eastAsia="ru-RU"/>
              </w:rPr>
            </w:pPr>
            <w:r w:rsidRPr="0005083C">
              <w:rPr>
                <w:rFonts w:ascii="Times New Roman" w:eastAsia="Times New Roman" w:hAnsi="Times New Roman" w:cs="Times New Roman"/>
                <w:lang w:eastAsia="ru-RU"/>
              </w:rPr>
              <w:t>Курсовая работа (проект)</w:t>
            </w:r>
          </w:p>
        </w:tc>
        <w:tc>
          <w:tcPr>
            <w:tcW w:w="222" w:type="pct"/>
            <w:textDirection w:val="btLr"/>
            <w:vAlign w:val="center"/>
          </w:tcPr>
          <w:p w14:paraId="316C1DDB" w14:textId="77777777" w:rsidR="00722570" w:rsidRPr="0005083C" w:rsidRDefault="00722570" w:rsidP="00722570">
            <w:pPr>
              <w:suppressAutoHyphens/>
              <w:jc w:val="center"/>
              <w:rPr>
                <w:rFonts w:ascii="Times New Roman" w:eastAsia="Times New Roman" w:hAnsi="Times New Roman" w:cs="Times New Roman"/>
                <w:lang w:eastAsia="ru-RU"/>
              </w:rPr>
            </w:pPr>
            <w:r w:rsidRPr="0005083C">
              <w:rPr>
                <w:rFonts w:ascii="Times New Roman" w:eastAsia="Times New Roman" w:hAnsi="Times New Roman" w:cs="Times New Roman"/>
                <w:lang w:eastAsia="ru-RU"/>
              </w:rPr>
              <w:t>Самостоятельная работа</w:t>
            </w:r>
            <w:r w:rsidRPr="0005083C">
              <w:rPr>
                <w:rFonts w:ascii="Times New Roman" w:eastAsia="Times New Roman" w:hAnsi="Times New Roman" w:cs="Times New Roman"/>
                <w:i/>
                <w:vertAlign w:val="superscript"/>
                <w:lang w:eastAsia="ru-RU"/>
              </w:rPr>
              <w:footnoteReference w:id="2"/>
            </w:r>
          </w:p>
        </w:tc>
        <w:tc>
          <w:tcPr>
            <w:tcW w:w="295" w:type="pct"/>
            <w:shd w:val="clear" w:color="auto" w:fill="D9D9D9" w:themeFill="background1" w:themeFillShade="D9"/>
            <w:textDirection w:val="btLr"/>
            <w:vAlign w:val="center"/>
          </w:tcPr>
          <w:p w14:paraId="1BC22591" w14:textId="77777777" w:rsidR="00722570" w:rsidRPr="0005083C" w:rsidRDefault="00722570" w:rsidP="00722570">
            <w:pPr>
              <w:suppressAutoHyphens/>
              <w:jc w:val="center"/>
              <w:rPr>
                <w:rFonts w:ascii="Times New Roman" w:eastAsia="Times New Roman" w:hAnsi="Times New Roman" w:cs="Times New Roman"/>
                <w:lang w:eastAsia="ru-RU"/>
              </w:rPr>
            </w:pPr>
            <w:r w:rsidRPr="0005083C">
              <w:rPr>
                <w:rFonts w:ascii="Times New Roman" w:eastAsia="Times New Roman" w:hAnsi="Times New Roman" w:cs="Times New Roman"/>
                <w:lang w:eastAsia="ru-RU"/>
              </w:rPr>
              <w:t>Учебная практика</w:t>
            </w:r>
          </w:p>
        </w:tc>
        <w:tc>
          <w:tcPr>
            <w:tcW w:w="287" w:type="pct"/>
            <w:shd w:val="clear" w:color="auto" w:fill="D9D9D9" w:themeFill="background1" w:themeFillShade="D9"/>
            <w:textDirection w:val="btLr"/>
          </w:tcPr>
          <w:p w14:paraId="0227E3D7" w14:textId="77777777" w:rsidR="00722570" w:rsidRPr="0005083C" w:rsidRDefault="00722570" w:rsidP="00722570">
            <w:pPr>
              <w:suppressAutoHyphens/>
              <w:jc w:val="center"/>
              <w:rPr>
                <w:rFonts w:ascii="Times New Roman" w:eastAsia="Times New Roman" w:hAnsi="Times New Roman" w:cs="Times New Roman"/>
                <w:lang w:eastAsia="ru-RU"/>
              </w:rPr>
            </w:pPr>
            <w:r w:rsidRPr="0005083C">
              <w:rPr>
                <w:rFonts w:ascii="Times New Roman" w:eastAsia="Times New Roman" w:hAnsi="Times New Roman" w:cs="Times New Roman"/>
                <w:lang w:eastAsia="ru-RU"/>
              </w:rPr>
              <w:t>Производственная практика</w:t>
            </w:r>
          </w:p>
        </w:tc>
      </w:tr>
      <w:tr w:rsidR="00722570" w:rsidRPr="0005083C" w14:paraId="778FE68F" w14:textId="77777777" w:rsidTr="000C70BD">
        <w:trPr>
          <w:cantSplit/>
          <w:trHeight w:val="73"/>
        </w:trPr>
        <w:tc>
          <w:tcPr>
            <w:tcW w:w="810" w:type="pct"/>
            <w:tcBorders>
              <w:bottom w:val="single" w:sz="4" w:space="0" w:color="auto"/>
            </w:tcBorders>
            <w:vAlign w:val="center"/>
          </w:tcPr>
          <w:p w14:paraId="242C67AA" w14:textId="77777777" w:rsidR="00722570" w:rsidRPr="0005083C" w:rsidRDefault="00722570" w:rsidP="00722570">
            <w:pPr>
              <w:suppressAutoHyphens/>
              <w:jc w:val="center"/>
              <w:rPr>
                <w:rFonts w:ascii="Times New Roman" w:eastAsia="Times New Roman" w:hAnsi="Times New Roman" w:cs="Times New Roman"/>
                <w:sz w:val="16"/>
                <w:szCs w:val="16"/>
                <w:lang w:eastAsia="ru-RU"/>
              </w:rPr>
            </w:pPr>
            <w:r w:rsidRPr="0005083C">
              <w:rPr>
                <w:rFonts w:ascii="Times New Roman" w:eastAsia="Times New Roman" w:hAnsi="Times New Roman" w:cs="Times New Roman"/>
                <w:sz w:val="16"/>
                <w:szCs w:val="16"/>
                <w:lang w:eastAsia="ru-RU"/>
              </w:rPr>
              <w:t>1</w:t>
            </w:r>
          </w:p>
        </w:tc>
        <w:tc>
          <w:tcPr>
            <w:tcW w:w="1764" w:type="pct"/>
            <w:tcBorders>
              <w:bottom w:val="single" w:sz="4" w:space="0" w:color="auto"/>
            </w:tcBorders>
            <w:vAlign w:val="center"/>
          </w:tcPr>
          <w:p w14:paraId="5691BB00" w14:textId="77777777" w:rsidR="00722570" w:rsidRPr="0005083C" w:rsidRDefault="00722570" w:rsidP="00722570">
            <w:pPr>
              <w:suppressAutoHyphens/>
              <w:jc w:val="center"/>
              <w:rPr>
                <w:rFonts w:ascii="Times New Roman" w:eastAsia="Times New Roman" w:hAnsi="Times New Roman" w:cs="Times New Roman"/>
                <w:sz w:val="16"/>
                <w:szCs w:val="16"/>
                <w:lang w:eastAsia="ru-RU"/>
              </w:rPr>
            </w:pPr>
            <w:r w:rsidRPr="0005083C">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2FBFCB76" w14:textId="77777777" w:rsidR="00722570" w:rsidRPr="0005083C" w:rsidRDefault="00722570" w:rsidP="00722570">
            <w:pPr>
              <w:jc w:val="center"/>
              <w:rPr>
                <w:rFonts w:ascii="Times New Roman" w:eastAsia="Times New Roman" w:hAnsi="Times New Roman" w:cs="Times New Roman"/>
                <w:iCs/>
                <w:sz w:val="16"/>
                <w:szCs w:val="16"/>
                <w:lang w:eastAsia="ru-RU"/>
              </w:rPr>
            </w:pPr>
            <w:r w:rsidRPr="0005083C">
              <w:rPr>
                <w:rFonts w:ascii="Times New Roman" w:eastAsia="Times New Roman" w:hAnsi="Times New Roman" w:cs="Times New Roman"/>
                <w:iCs/>
                <w:sz w:val="16"/>
                <w:szCs w:val="16"/>
                <w:lang w:eastAsia="ru-RU"/>
              </w:rPr>
              <w:t>3</w:t>
            </w:r>
          </w:p>
        </w:tc>
        <w:tc>
          <w:tcPr>
            <w:tcW w:w="368" w:type="pct"/>
            <w:tcBorders>
              <w:bottom w:val="single" w:sz="4" w:space="0" w:color="auto"/>
            </w:tcBorders>
            <w:vAlign w:val="center"/>
          </w:tcPr>
          <w:p w14:paraId="6BED4D40" w14:textId="77777777" w:rsidR="00722570" w:rsidRPr="0005083C" w:rsidRDefault="00722570" w:rsidP="00722570">
            <w:pPr>
              <w:jc w:val="center"/>
              <w:rPr>
                <w:rFonts w:ascii="Times New Roman" w:eastAsia="Times New Roman" w:hAnsi="Times New Roman" w:cs="Times New Roman"/>
                <w:iCs/>
                <w:sz w:val="16"/>
                <w:szCs w:val="16"/>
                <w:lang w:eastAsia="ru-RU"/>
              </w:rPr>
            </w:pPr>
            <w:r w:rsidRPr="0005083C">
              <w:rPr>
                <w:rFonts w:ascii="Times New Roman" w:eastAsia="Times New Roman" w:hAnsi="Times New Roman" w:cs="Times New Roman"/>
                <w:sz w:val="16"/>
                <w:szCs w:val="16"/>
                <w:lang w:eastAsia="ru-RU"/>
              </w:rPr>
              <w:t>4</w:t>
            </w:r>
          </w:p>
        </w:tc>
        <w:tc>
          <w:tcPr>
            <w:tcW w:w="294" w:type="pct"/>
            <w:shd w:val="clear" w:color="auto" w:fill="D9D9D9" w:themeFill="background1" w:themeFillShade="D9"/>
            <w:vAlign w:val="center"/>
          </w:tcPr>
          <w:p w14:paraId="09B972DC" w14:textId="77777777" w:rsidR="00722570" w:rsidRPr="0005083C" w:rsidRDefault="00722570" w:rsidP="00722570">
            <w:pPr>
              <w:suppressAutoHyphens/>
              <w:jc w:val="center"/>
              <w:rPr>
                <w:rFonts w:ascii="Times New Roman" w:eastAsia="Times New Roman" w:hAnsi="Times New Roman" w:cs="Times New Roman"/>
                <w:sz w:val="16"/>
                <w:szCs w:val="16"/>
                <w:lang w:eastAsia="ru-RU"/>
              </w:rPr>
            </w:pPr>
            <w:r w:rsidRPr="0005083C">
              <w:rPr>
                <w:rFonts w:ascii="Times New Roman" w:eastAsia="Times New Roman" w:hAnsi="Times New Roman" w:cs="Times New Roman"/>
                <w:sz w:val="16"/>
                <w:szCs w:val="16"/>
                <w:lang w:eastAsia="ru-RU"/>
              </w:rPr>
              <w:t>5</w:t>
            </w:r>
          </w:p>
        </w:tc>
        <w:tc>
          <w:tcPr>
            <w:tcW w:w="297" w:type="pct"/>
            <w:vAlign w:val="center"/>
          </w:tcPr>
          <w:p w14:paraId="2A7816E6" w14:textId="77777777" w:rsidR="00722570" w:rsidRPr="0005083C" w:rsidRDefault="00722570" w:rsidP="00722570">
            <w:pPr>
              <w:suppressAutoHyphens/>
              <w:jc w:val="center"/>
              <w:rPr>
                <w:rFonts w:ascii="Times New Roman" w:eastAsia="Times New Roman" w:hAnsi="Times New Roman" w:cs="Times New Roman"/>
                <w:sz w:val="16"/>
                <w:szCs w:val="16"/>
                <w:lang w:eastAsia="ru-RU"/>
              </w:rPr>
            </w:pPr>
            <w:r w:rsidRPr="0005083C">
              <w:rPr>
                <w:rFonts w:ascii="Times New Roman" w:eastAsia="Times New Roman" w:hAnsi="Times New Roman" w:cs="Times New Roman"/>
                <w:color w:val="000000"/>
                <w:sz w:val="16"/>
                <w:szCs w:val="16"/>
                <w:lang w:eastAsia="ru-RU"/>
              </w:rPr>
              <w:t>6</w:t>
            </w:r>
          </w:p>
        </w:tc>
        <w:tc>
          <w:tcPr>
            <w:tcW w:w="221" w:type="pct"/>
            <w:vAlign w:val="center"/>
          </w:tcPr>
          <w:p w14:paraId="5C133923" w14:textId="77777777" w:rsidR="00722570" w:rsidRPr="0005083C" w:rsidRDefault="00722570" w:rsidP="00722570">
            <w:pPr>
              <w:suppressAutoHyphens/>
              <w:jc w:val="center"/>
              <w:rPr>
                <w:rFonts w:ascii="Times New Roman" w:eastAsia="Times New Roman" w:hAnsi="Times New Roman" w:cs="Times New Roman"/>
                <w:sz w:val="16"/>
                <w:szCs w:val="16"/>
                <w:lang w:eastAsia="ru-RU"/>
              </w:rPr>
            </w:pPr>
            <w:r w:rsidRPr="0005083C">
              <w:rPr>
                <w:rFonts w:ascii="Times New Roman" w:eastAsia="Times New Roman" w:hAnsi="Times New Roman" w:cs="Times New Roman"/>
                <w:sz w:val="16"/>
                <w:szCs w:val="16"/>
                <w:lang w:eastAsia="ru-RU"/>
              </w:rPr>
              <w:t>7</w:t>
            </w:r>
          </w:p>
        </w:tc>
        <w:tc>
          <w:tcPr>
            <w:tcW w:w="222" w:type="pct"/>
            <w:vAlign w:val="center"/>
          </w:tcPr>
          <w:p w14:paraId="6883EDC5" w14:textId="77777777" w:rsidR="00722570" w:rsidRPr="0005083C" w:rsidRDefault="00722570" w:rsidP="00722570">
            <w:pPr>
              <w:suppressAutoHyphens/>
              <w:jc w:val="center"/>
              <w:rPr>
                <w:rFonts w:ascii="Times New Roman" w:eastAsia="Times New Roman" w:hAnsi="Times New Roman" w:cs="Times New Roman"/>
                <w:sz w:val="16"/>
                <w:szCs w:val="16"/>
                <w:lang w:eastAsia="ru-RU"/>
              </w:rPr>
            </w:pPr>
            <w:r w:rsidRPr="0005083C">
              <w:rPr>
                <w:rFonts w:ascii="Times New Roman" w:eastAsia="Times New Roman" w:hAnsi="Times New Roman" w:cs="Times New Roman"/>
                <w:sz w:val="16"/>
                <w:szCs w:val="16"/>
                <w:lang w:eastAsia="ru-RU"/>
              </w:rPr>
              <w:t>8</w:t>
            </w:r>
          </w:p>
        </w:tc>
        <w:tc>
          <w:tcPr>
            <w:tcW w:w="295" w:type="pct"/>
            <w:shd w:val="clear" w:color="auto" w:fill="D9D9D9" w:themeFill="background1" w:themeFillShade="D9"/>
          </w:tcPr>
          <w:p w14:paraId="28459AA6" w14:textId="77777777" w:rsidR="00722570" w:rsidRPr="0005083C" w:rsidRDefault="00722570" w:rsidP="00722570">
            <w:pPr>
              <w:suppressAutoHyphens/>
              <w:jc w:val="center"/>
              <w:rPr>
                <w:rFonts w:ascii="Times New Roman" w:eastAsia="Times New Roman" w:hAnsi="Times New Roman" w:cs="Times New Roman"/>
                <w:sz w:val="16"/>
                <w:szCs w:val="16"/>
                <w:lang w:eastAsia="ru-RU"/>
              </w:rPr>
            </w:pPr>
            <w:r w:rsidRPr="0005083C">
              <w:rPr>
                <w:rFonts w:ascii="Times New Roman" w:eastAsia="Times New Roman" w:hAnsi="Times New Roman" w:cs="Times New Roman"/>
                <w:sz w:val="16"/>
                <w:szCs w:val="16"/>
                <w:lang w:eastAsia="ru-RU"/>
              </w:rPr>
              <w:t>9</w:t>
            </w:r>
          </w:p>
        </w:tc>
        <w:tc>
          <w:tcPr>
            <w:tcW w:w="287" w:type="pct"/>
            <w:shd w:val="clear" w:color="auto" w:fill="D9D9D9" w:themeFill="background1" w:themeFillShade="D9"/>
          </w:tcPr>
          <w:p w14:paraId="114AA45B" w14:textId="77777777" w:rsidR="00722570" w:rsidRPr="0005083C" w:rsidRDefault="00722570" w:rsidP="00722570">
            <w:pPr>
              <w:suppressAutoHyphens/>
              <w:jc w:val="center"/>
              <w:rPr>
                <w:rFonts w:ascii="Times New Roman" w:eastAsia="Times New Roman" w:hAnsi="Times New Roman" w:cs="Times New Roman"/>
                <w:sz w:val="16"/>
                <w:szCs w:val="16"/>
                <w:lang w:eastAsia="ru-RU"/>
              </w:rPr>
            </w:pPr>
            <w:r w:rsidRPr="0005083C">
              <w:rPr>
                <w:rFonts w:ascii="Times New Roman" w:eastAsia="Times New Roman" w:hAnsi="Times New Roman" w:cs="Times New Roman"/>
                <w:sz w:val="16"/>
                <w:szCs w:val="16"/>
                <w:lang w:eastAsia="ru-RU"/>
              </w:rPr>
              <w:t>10</w:t>
            </w:r>
          </w:p>
        </w:tc>
      </w:tr>
      <w:tr w:rsidR="00722570" w:rsidRPr="0005083C" w14:paraId="10E6E22F" w14:textId="77777777" w:rsidTr="000C70BD">
        <w:tc>
          <w:tcPr>
            <w:tcW w:w="810" w:type="pct"/>
          </w:tcPr>
          <w:p w14:paraId="668D024B" w14:textId="77777777" w:rsidR="00722570" w:rsidRPr="0005083C" w:rsidRDefault="00722570" w:rsidP="00722570">
            <w:pPr>
              <w:rPr>
                <w:rFonts w:ascii="Times New Roman" w:eastAsia="Times New Roman" w:hAnsi="Times New Roman" w:cs="Times New Roman"/>
                <w:bCs/>
                <w:lang w:eastAsia="ru-RU"/>
              </w:rPr>
            </w:pPr>
            <w:r w:rsidRPr="0005083C">
              <w:rPr>
                <w:rFonts w:ascii="Times New Roman" w:eastAsia="Times New Roman" w:hAnsi="Times New Roman" w:cs="Times New Roman"/>
                <w:bCs/>
                <w:lang w:eastAsia="ru-RU"/>
              </w:rPr>
              <w:t>ОК1, ПК1.1, ПК1.2, ПК1.3, ПК1.4, ПК1.5</w:t>
            </w:r>
          </w:p>
        </w:tc>
        <w:tc>
          <w:tcPr>
            <w:tcW w:w="1764" w:type="pct"/>
          </w:tcPr>
          <w:p w14:paraId="4A9DEB4F" w14:textId="77777777" w:rsidR="00722570" w:rsidRPr="0005083C" w:rsidRDefault="00722570" w:rsidP="00722570">
            <w:pPr>
              <w:rPr>
                <w:rFonts w:ascii="Times New Roman" w:eastAsia="Times New Roman" w:hAnsi="Times New Roman" w:cs="Times New Roman"/>
                <w:lang w:eastAsia="ru-RU"/>
              </w:rPr>
            </w:pPr>
            <w:r w:rsidRPr="0005083C">
              <w:rPr>
                <w:rFonts w:ascii="Times New Roman" w:eastAsia="Times New Roman" w:hAnsi="Times New Roman" w:cs="Times New Roman"/>
                <w:bCs/>
                <w:lang w:eastAsia="ru-RU"/>
              </w:rPr>
              <w:t xml:space="preserve">Раздел 1. </w:t>
            </w:r>
            <w:r w:rsidRPr="0005083C">
              <w:rPr>
                <w:rFonts w:ascii="Times New Roman" w:hAnsi="Times New Roman" w:cs="Times New Roman"/>
                <w:color w:val="000000"/>
                <w:sz w:val="20"/>
                <w:szCs w:val="20"/>
              </w:rPr>
              <w:t>Организация выставки</w:t>
            </w:r>
          </w:p>
        </w:tc>
        <w:tc>
          <w:tcPr>
            <w:tcW w:w="442" w:type="pct"/>
          </w:tcPr>
          <w:p w14:paraId="27591D67"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lang w:eastAsia="ru-RU"/>
              </w:rPr>
              <w:t>62</w:t>
            </w:r>
          </w:p>
        </w:tc>
        <w:tc>
          <w:tcPr>
            <w:tcW w:w="368" w:type="pct"/>
          </w:tcPr>
          <w:p w14:paraId="20C9BAE2" w14:textId="24A2A1E6" w:rsidR="00722570" w:rsidRPr="0005083C" w:rsidRDefault="000C70BD" w:rsidP="0072257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w:t>
            </w:r>
          </w:p>
        </w:tc>
        <w:tc>
          <w:tcPr>
            <w:tcW w:w="294" w:type="pct"/>
            <w:shd w:val="clear" w:color="auto" w:fill="D9D9D9" w:themeFill="background1" w:themeFillShade="D9"/>
          </w:tcPr>
          <w:p w14:paraId="761327FF"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lang w:eastAsia="ru-RU"/>
              </w:rPr>
              <w:t>62</w:t>
            </w:r>
          </w:p>
        </w:tc>
        <w:tc>
          <w:tcPr>
            <w:tcW w:w="297" w:type="pct"/>
          </w:tcPr>
          <w:p w14:paraId="57F24ECE" w14:textId="79CB1BED" w:rsidR="00722570" w:rsidRPr="0005083C" w:rsidRDefault="000C70BD" w:rsidP="0072257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w:t>
            </w:r>
          </w:p>
        </w:tc>
        <w:tc>
          <w:tcPr>
            <w:tcW w:w="221" w:type="pct"/>
          </w:tcPr>
          <w:p w14:paraId="05C627B4"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lang w:eastAsia="ru-RU"/>
              </w:rPr>
              <w:t>х</w:t>
            </w:r>
          </w:p>
        </w:tc>
        <w:tc>
          <w:tcPr>
            <w:tcW w:w="222" w:type="pct"/>
          </w:tcPr>
          <w:p w14:paraId="1DEDE954"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w:t>
            </w:r>
          </w:p>
        </w:tc>
        <w:tc>
          <w:tcPr>
            <w:tcW w:w="295" w:type="pct"/>
            <w:shd w:val="clear" w:color="auto" w:fill="D9D9D9" w:themeFill="background1" w:themeFillShade="D9"/>
          </w:tcPr>
          <w:p w14:paraId="4B1CF330" w14:textId="77777777" w:rsidR="00722570" w:rsidRPr="0005083C" w:rsidRDefault="00722570" w:rsidP="00722570">
            <w:pPr>
              <w:jc w:val="center"/>
              <w:rPr>
                <w:rFonts w:ascii="Times New Roman" w:eastAsia="Times New Roman" w:hAnsi="Times New Roman" w:cs="Times New Roman"/>
                <w:b/>
                <w:bCs/>
                <w:lang w:eastAsia="ru-RU"/>
              </w:rPr>
            </w:pPr>
          </w:p>
        </w:tc>
        <w:tc>
          <w:tcPr>
            <w:tcW w:w="287" w:type="pct"/>
            <w:shd w:val="clear" w:color="auto" w:fill="D9D9D9" w:themeFill="background1" w:themeFillShade="D9"/>
          </w:tcPr>
          <w:p w14:paraId="30AA50B4" w14:textId="77777777" w:rsidR="00722570" w:rsidRPr="0005083C" w:rsidRDefault="00722570" w:rsidP="00722570">
            <w:pPr>
              <w:jc w:val="center"/>
              <w:rPr>
                <w:rFonts w:ascii="Times New Roman" w:eastAsia="Times New Roman" w:hAnsi="Times New Roman" w:cs="Times New Roman"/>
                <w:b/>
                <w:bCs/>
                <w:lang w:eastAsia="ru-RU"/>
              </w:rPr>
            </w:pPr>
          </w:p>
        </w:tc>
      </w:tr>
      <w:tr w:rsidR="00722570" w:rsidRPr="0005083C" w14:paraId="2E51B6E0" w14:textId="77777777" w:rsidTr="000C70BD">
        <w:trPr>
          <w:trHeight w:val="314"/>
        </w:trPr>
        <w:tc>
          <w:tcPr>
            <w:tcW w:w="810" w:type="pct"/>
          </w:tcPr>
          <w:p w14:paraId="047FE1EC" w14:textId="77777777" w:rsidR="00722570" w:rsidRPr="0005083C" w:rsidRDefault="00722570" w:rsidP="00722570">
            <w:pPr>
              <w:rPr>
                <w:rFonts w:ascii="Times New Roman" w:eastAsia="Times New Roman" w:hAnsi="Times New Roman" w:cs="Times New Roman"/>
                <w:bCs/>
                <w:lang w:eastAsia="ru-RU"/>
              </w:rPr>
            </w:pPr>
            <w:r w:rsidRPr="0005083C">
              <w:rPr>
                <w:rFonts w:ascii="Times New Roman" w:eastAsia="Times New Roman" w:hAnsi="Times New Roman" w:cs="Times New Roman"/>
                <w:bCs/>
                <w:lang w:eastAsia="ru-RU"/>
              </w:rPr>
              <w:t>ОК3, ПК1.1, ПК1.2, ПК1.3, ПК1.4, ПК1.5</w:t>
            </w:r>
          </w:p>
        </w:tc>
        <w:tc>
          <w:tcPr>
            <w:tcW w:w="1764" w:type="pct"/>
          </w:tcPr>
          <w:p w14:paraId="390ABABB" w14:textId="77777777" w:rsidR="00722570" w:rsidRPr="0005083C" w:rsidRDefault="00722570" w:rsidP="00722570">
            <w:pPr>
              <w:rPr>
                <w:rFonts w:ascii="Times New Roman" w:eastAsia="Times New Roman" w:hAnsi="Times New Roman" w:cs="Times New Roman"/>
                <w:lang w:eastAsia="ru-RU"/>
              </w:rPr>
            </w:pPr>
            <w:r w:rsidRPr="0005083C">
              <w:rPr>
                <w:rFonts w:ascii="Times New Roman" w:eastAsia="Times New Roman" w:hAnsi="Times New Roman" w:cs="Times New Roman"/>
                <w:bCs/>
                <w:lang w:eastAsia="ru-RU"/>
              </w:rPr>
              <w:t xml:space="preserve">Раздел 2. </w:t>
            </w:r>
            <w:r w:rsidRPr="0005083C">
              <w:rPr>
                <w:rFonts w:ascii="Times New Roman" w:hAnsi="Times New Roman" w:cs="Times New Roman"/>
                <w:color w:val="000000"/>
                <w:sz w:val="20"/>
                <w:szCs w:val="20"/>
              </w:rPr>
              <w:t>Продвижение выставочного продукта и услуг</w:t>
            </w:r>
          </w:p>
        </w:tc>
        <w:tc>
          <w:tcPr>
            <w:tcW w:w="442" w:type="pct"/>
          </w:tcPr>
          <w:p w14:paraId="6BAA60E9"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lang w:eastAsia="ru-RU"/>
              </w:rPr>
              <w:t>72</w:t>
            </w:r>
          </w:p>
        </w:tc>
        <w:tc>
          <w:tcPr>
            <w:tcW w:w="368" w:type="pct"/>
          </w:tcPr>
          <w:p w14:paraId="0254C7B4" w14:textId="77210914" w:rsidR="00722570" w:rsidRPr="0005083C" w:rsidRDefault="000C70BD" w:rsidP="0072257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94" w:type="pct"/>
            <w:shd w:val="clear" w:color="auto" w:fill="D9D9D9" w:themeFill="background1" w:themeFillShade="D9"/>
          </w:tcPr>
          <w:p w14:paraId="097DFE04"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lang w:eastAsia="ru-RU"/>
              </w:rPr>
              <w:t>72</w:t>
            </w:r>
          </w:p>
        </w:tc>
        <w:tc>
          <w:tcPr>
            <w:tcW w:w="297" w:type="pct"/>
          </w:tcPr>
          <w:p w14:paraId="418686B8" w14:textId="51BCB582" w:rsidR="00722570" w:rsidRPr="0005083C" w:rsidRDefault="000C70BD" w:rsidP="00722570">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72</w:t>
            </w:r>
          </w:p>
        </w:tc>
        <w:tc>
          <w:tcPr>
            <w:tcW w:w="221" w:type="pct"/>
          </w:tcPr>
          <w:p w14:paraId="60EB1234"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lang w:eastAsia="ru-RU"/>
              </w:rPr>
              <w:t>х</w:t>
            </w:r>
          </w:p>
        </w:tc>
        <w:tc>
          <w:tcPr>
            <w:tcW w:w="222" w:type="pct"/>
          </w:tcPr>
          <w:p w14:paraId="35264FD9"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w:t>
            </w:r>
          </w:p>
        </w:tc>
        <w:tc>
          <w:tcPr>
            <w:tcW w:w="295" w:type="pct"/>
            <w:shd w:val="clear" w:color="auto" w:fill="D9D9D9" w:themeFill="background1" w:themeFillShade="D9"/>
          </w:tcPr>
          <w:p w14:paraId="19D21472" w14:textId="77777777" w:rsidR="00722570" w:rsidRPr="0005083C" w:rsidRDefault="00722570" w:rsidP="00722570">
            <w:pPr>
              <w:jc w:val="center"/>
              <w:rPr>
                <w:rFonts w:ascii="Times New Roman" w:eastAsia="Times New Roman" w:hAnsi="Times New Roman" w:cs="Times New Roman"/>
                <w:b/>
                <w:bCs/>
                <w:lang w:eastAsia="ru-RU"/>
              </w:rPr>
            </w:pPr>
          </w:p>
        </w:tc>
        <w:tc>
          <w:tcPr>
            <w:tcW w:w="287" w:type="pct"/>
            <w:shd w:val="clear" w:color="auto" w:fill="D9D9D9" w:themeFill="background1" w:themeFillShade="D9"/>
          </w:tcPr>
          <w:p w14:paraId="2B67205F" w14:textId="77777777" w:rsidR="00722570" w:rsidRPr="0005083C" w:rsidRDefault="00722570" w:rsidP="00722570">
            <w:pPr>
              <w:jc w:val="center"/>
              <w:rPr>
                <w:rFonts w:ascii="Times New Roman" w:eastAsia="Times New Roman" w:hAnsi="Times New Roman" w:cs="Times New Roman"/>
                <w:b/>
                <w:bCs/>
                <w:lang w:eastAsia="ru-RU"/>
              </w:rPr>
            </w:pPr>
          </w:p>
        </w:tc>
      </w:tr>
      <w:tr w:rsidR="00722570" w:rsidRPr="0005083C" w14:paraId="6EAA65F3" w14:textId="77777777" w:rsidTr="000C70BD">
        <w:trPr>
          <w:trHeight w:val="314"/>
        </w:trPr>
        <w:tc>
          <w:tcPr>
            <w:tcW w:w="810" w:type="pct"/>
          </w:tcPr>
          <w:p w14:paraId="0FE18B77" w14:textId="77777777" w:rsidR="00722570" w:rsidRPr="0005083C" w:rsidRDefault="00722570" w:rsidP="00722570">
            <w:pPr>
              <w:rPr>
                <w:rFonts w:ascii="Times New Roman" w:eastAsia="Times New Roman" w:hAnsi="Times New Roman" w:cs="Times New Roman"/>
                <w:bCs/>
                <w:lang w:eastAsia="ru-RU"/>
              </w:rPr>
            </w:pPr>
            <w:r w:rsidRPr="0005083C">
              <w:rPr>
                <w:rFonts w:ascii="Times New Roman" w:eastAsia="Times New Roman" w:hAnsi="Times New Roman" w:cs="Times New Roman"/>
                <w:bCs/>
                <w:lang w:eastAsia="ru-RU"/>
              </w:rPr>
              <w:t>ПК1.1, ПК1.2, ПК1.3, ПК1.4, ПК1.5</w:t>
            </w:r>
          </w:p>
        </w:tc>
        <w:tc>
          <w:tcPr>
            <w:tcW w:w="1764" w:type="pct"/>
          </w:tcPr>
          <w:p w14:paraId="5AB010C5" w14:textId="77777777" w:rsidR="00722570" w:rsidRPr="0005083C" w:rsidRDefault="00722570" w:rsidP="00722570">
            <w:pPr>
              <w:rPr>
                <w:rFonts w:ascii="Times New Roman" w:eastAsia="Times New Roman" w:hAnsi="Times New Roman" w:cs="Times New Roman"/>
                <w:bCs/>
                <w:lang w:eastAsia="ru-RU"/>
              </w:rPr>
            </w:pPr>
            <w:r w:rsidRPr="0005083C">
              <w:rPr>
                <w:rFonts w:ascii="Times New Roman" w:eastAsia="Times New Roman" w:hAnsi="Times New Roman" w:cs="Times New Roman"/>
                <w:bCs/>
                <w:lang w:eastAsia="ru-RU"/>
              </w:rPr>
              <w:t>Учебная практика</w:t>
            </w:r>
          </w:p>
        </w:tc>
        <w:tc>
          <w:tcPr>
            <w:tcW w:w="442" w:type="pct"/>
          </w:tcPr>
          <w:p w14:paraId="2F804CC7"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lang w:eastAsia="ru-RU"/>
              </w:rPr>
              <w:t>72</w:t>
            </w:r>
          </w:p>
        </w:tc>
        <w:tc>
          <w:tcPr>
            <w:tcW w:w="368" w:type="pct"/>
          </w:tcPr>
          <w:p w14:paraId="680E47C1" w14:textId="77777777" w:rsidR="00722570" w:rsidRPr="0005083C" w:rsidRDefault="00722570" w:rsidP="00722570">
            <w:pPr>
              <w:jc w:val="center"/>
              <w:rPr>
                <w:rFonts w:ascii="Times New Roman" w:eastAsia="Times New Roman" w:hAnsi="Times New Roman" w:cs="Times New Roman"/>
                <w:b/>
                <w:lang w:eastAsia="ru-RU"/>
              </w:rPr>
            </w:pPr>
            <w:r w:rsidRPr="0005083C">
              <w:rPr>
                <w:rFonts w:ascii="Times New Roman" w:eastAsia="Times New Roman" w:hAnsi="Times New Roman" w:cs="Times New Roman"/>
                <w:b/>
                <w:lang w:eastAsia="ru-RU"/>
              </w:rPr>
              <w:t>72</w:t>
            </w:r>
          </w:p>
        </w:tc>
        <w:tc>
          <w:tcPr>
            <w:tcW w:w="294" w:type="pct"/>
            <w:shd w:val="clear" w:color="auto" w:fill="D9D9D9" w:themeFill="background1" w:themeFillShade="D9"/>
          </w:tcPr>
          <w:p w14:paraId="06E3B2AD" w14:textId="77777777" w:rsidR="00722570" w:rsidRPr="0005083C" w:rsidRDefault="00722570" w:rsidP="00722570">
            <w:pPr>
              <w:jc w:val="center"/>
              <w:rPr>
                <w:rFonts w:ascii="Times New Roman" w:eastAsia="Times New Roman" w:hAnsi="Times New Roman" w:cs="Times New Roman"/>
                <w:b/>
                <w:bCs/>
                <w:lang w:eastAsia="ru-RU"/>
              </w:rPr>
            </w:pPr>
          </w:p>
        </w:tc>
        <w:tc>
          <w:tcPr>
            <w:tcW w:w="740" w:type="pct"/>
            <w:gridSpan w:val="3"/>
            <w:shd w:val="clear" w:color="auto" w:fill="auto"/>
          </w:tcPr>
          <w:p w14:paraId="684A381D" w14:textId="77777777" w:rsidR="00722570" w:rsidRPr="0005083C" w:rsidRDefault="00722570" w:rsidP="00722570">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0257A341"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lang w:eastAsia="ru-RU"/>
              </w:rPr>
              <w:t>72</w:t>
            </w:r>
          </w:p>
        </w:tc>
        <w:tc>
          <w:tcPr>
            <w:tcW w:w="287" w:type="pct"/>
            <w:shd w:val="clear" w:color="auto" w:fill="D9D9D9" w:themeFill="background1" w:themeFillShade="D9"/>
          </w:tcPr>
          <w:p w14:paraId="771EAB9C" w14:textId="77777777" w:rsidR="00722570" w:rsidRPr="0005083C" w:rsidRDefault="00722570" w:rsidP="00722570">
            <w:pPr>
              <w:jc w:val="center"/>
              <w:rPr>
                <w:rFonts w:ascii="Times New Roman" w:eastAsia="Times New Roman" w:hAnsi="Times New Roman" w:cs="Times New Roman"/>
                <w:b/>
                <w:bCs/>
                <w:lang w:eastAsia="ru-RU"/>
              </w:rPr>
            </w:pPr>
          </w:p>
        </w:tc>
      </w:tr>
      <w:tr w:rsidR="00722570" w:rsidRPr="0005083C" w14:paraId="3399F32D" w14:textId="77777777" w:rsidTr="000C70BD">
        <w:trPr>
          <w:trHeight w:val="314"/>
        </w:trPr>
        <w:tc>
          <w:tcPr>
            <w:tcW w:w="810" w:type="pct"/>
          </w:tcPr>
          <w:p w14:paraId="1A1609CD" w14:textId="77777777" w:rsidR="00722570" w:rsidRPr="0005083C" w:rsidRDefault="00722570" w:rsidP="00722570">
            <w:pPr>
              <w:rPr>
                <w:rFonts w:ascii="Times New Roman" w:eastAsia="Times New Roman" w:hAnsi="Times New Roman" w:cs="Times New Roman"/>
                <w:lang w:eastAsia="ru-RU"/>
              </w:rPr>
            </w:pPr>
            <w:r w:rsidRPr="0005083C">
              <w:rPr>
                <w:rFonts w:ascii="Times New Roman" w:eastAsia="Times New Roman" w:hAnsi="Times New Roman" w:cs="Times New Roman"/>
                <w:bCs/>
                <w:lang w:eastAsia="ru-RU"/>
              </w:rPr>
              <w:t>ПК1.1, ПК1.2, ПК1.3, ПК1.4, ПК1.5</w:t>
            </w:r>
          </w:p>
        </w:tc>
        <w:tc>
          <w:tcPr>
            <w:tcW w:w="1764" w:type="pct"/>
          </w:tcPr>
          <w:p w14:paraId="5A82ADF3" w14:textId="77777777" w:rsidR="00722570" w:rsidRPr="0005083C" w:rsidRDefault="00722570" w:rsidP="00722570">
            <w:pPr>
              <w:rPr>
                <w:rFonts w:ascii="Times New Roman" w:eastAsia="Times New Roman" w:hAnsi="Times New Roman" w:cs="Times New Roman"/>
                <w:b/>
                <w:bCs/>
                <w:u w:val="single"/>
                <w:lang w:eastAsia="ru-RU"/>
              </w:rPr>
            </w:pPr>
            <w:r w:rsidRPr="0005083C">
              <w:rPr>
                <w:rFonts w:ascii="Times New Roman" w:eastAsia="Times New Roman" w:hAnsi="Times New Roman" w:cs="Times New Roman"/>
                <w:lang w:eastAsia="ru-RU"/>
              </w:rPr>
              <w:t>Производственная практика</w:t>
            </w:r>
          </w:p>
        </w:tc>
        <w:tc>
          <w:tcPr>
            <w:tcW w:w="442" w:type="pct"/>
          </w:tcPr>
          <w:p w14:paraId="6258311F"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lang w:eastAsia="ru-RU"/>
              </w:rPr>
              <w:t>72</w:t>
            </w:r>
          </w:p>
        </w:tc>
        <w:tc>
          <w:tcPr>
            <w:tcW w:w="368" w:type="pct"/>
          </w:tcPr>
          <w:p w14:paraId="6C61570A" w14:textId="77777777" w:rsidR="00722570" w:rsidRPr="0005083C" w:rsidRDefault="00722570" w:rsidP="00722570">
            <w:pPr>
              <w:jc w:val="center"/>
              <w:rPr>
                <w:rFonts w:ascii="Times New Roman" w:eastAsia="Times New Roman" w:hAnsi="Times New Roman" w:cs="Times New Roman"/>
                <w:b/>
                <w:lang w:eastAsia="ru-RU"/>
              </w:rPr>
            </w:pPr>
            <w:r w:rsidRPr="0005083C">
              <w:rPr>
                <w:rFonts w:ascii="Times New Roman" w:eastAsia="Times New Roman" w:hAnsi="Times New Roman" w:cs="Times New Roman"/>
                <w:b/>
                <w:lang w:eastAsia="ru-RU"/>
              </w:rPr>
              <w:t>72</w:t>
            </w:r>
          </w:p>
        </w:tc>
        <w:tc>
          <w:tcPr>
            <w:tcW w:w="294" w:type="pct"/>
            <w:shd w:val="clear" w:color="auto" w:fill="D9D9D9" w:themeFill="background1" w:themeFillShade="D9"/>
          </w:tcPr>
          <w:p w14:paraId="6D55003C" w14:textId="77777777" w:rsidR="00722570" w:rsidRPr="0005083C" w:rsidRDefault="00722570" w:rsidP="00722570">
            <w:pPr>
              <w:jc w:val="center"/>
              <w:rPr>
                <w:rFonts w:ascii="Times New Roman" w:eastAsia="Times New Roman" w:hAnsi="Times New Roman" w:cs="Times New Roman"/>
                <w:b/>
                <w:bCs/>
                <w:lang w:eastAsia="ru-RU"/>
              </w:rPr>
            </w:pPr>
          </w:p>
        </w:tc>
        <w:tc>
          <w:tcPr>
            <w:tcW w:w="740" w:type="pct"/>
            <w:gridSpan w:val="3"/>
            <w:shd w:val="clear" w:color="auto" w:fill="auto"/>
          </w:tcPr>
          <w:p w14:paraId="70F6E352" w14:textId="77777777" w:rsidR="00722570" w:rsidRPr="0005083C" w:rsidRDefault="00722570" w:rsidP="00722570">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4A7BC5C9" w14:textId="77777777" w:rsidR="00722570" w:rsidRPr="0005083C" w:rsidRDefault="00722570" w:rsidP="00722570">
            <w:pPr>
              <w:jc w:val="center"/>
              <w:rPr>
                <w:rFonts w:ascii="Times New Roman" w:eastAsia="Times New Roman" w:hAnsi="Times New Roman" w:cs="Times New Roman"/>
                <w:b/>
                <w:bCs/>
                <w:lang w:eastAsia="ru-RU"/>
              </w:rPr>
            </w:pPr>
          </w:p>
        </w:tc>
        <w:tc>
          <w:tcPr>
            <w:tcW w:w="287" w:type="pct"/>
            <w:shd w:val="clear" w:color="auto" w:fill="D9D9D9" w:themeFill="background1" w:themeFillShade="D9"/>
          </w:tcPr>
          <w:p w14:paraId="095F99BF" w14:textId="77777777" w:rsidR="00722570" w:rsidRPr="0005083C" w:rsidRDefault="00722570" w:rsidP="00722570">
            <w:pPr>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lang w:eastAsia="ru-RU"/>
              </w:rPr>
              <w:t>72</w:t>
            </w:r>
          </w:p>
        </w:tc>
      </w:tr>
      <w:tr w:rsidR="00722570" w:rsidRPr="0005083C" w14:paraId="0718EDFC" w14:textId="77777777" w:rsidTr="000C70BD">
        <w:tc>
          <w:tcPr>
            <w:tcW w:w="810" w:type="pct"/>
          </w:tcPr>
          <w:p w14:paraId="3412E76E" w14:textId="77777777" w:rsidR="00722570" w:rsidRPr="0005083C" w:rsidRDefault="00722570" w:rsidP="00722570">
            <w:pPr>
              <w:suppressAutoHyphens/>
              <w:rPr>
                <w:rFonts w:ascii="Times New Roman" w:eastAsia="Times New Roman" w:hAnsi="Times New Roman" w:cs="Times New Roman"/>
                <w:lang w:eastAsia="ru-RU"/>
              </w:rPr>
            </w:pPr>
          </w:p>
        </w:tc>
        <w:tc>
          <w:tcPr>
            <w:tcW w:w="1764" w:type="pct"/>
          </w:tcPr>
          <w:p w14:paraId="544537E2" w14:textId="77777777" w:rsidR="00722570" w:rsidRPr="0005083C" w:rsidRDefault="00722570" w:rsidP="00722570">
            <w:pPr>
              <w:suppressAutoHyphens/>
              <w:rPr>
                <w:rFonts w:ascii="Times New Roman" w:eastAsia="Times New Roman" w:hAnsi="Times New Roman" w:cs="Times New Roman"/>
                <w:lang w:eastAsia="ru-RU"/>
              </w:rPr>
            </w:pPr>
            <w:r w:rsidRPr="0005083C">
              <w:rPr>
                <w:rFonts w:ascii="Times New Roman" w:eastAsia="Times New Roman" w:hAnsi="Times New Roman" w:cs="Times New Roman"/>
                <w:lang w:eastAsia="ru-RU"/>
              </w:rPr>
              <w:t>Промежуточная аттестация</w:t>
            </w:r>
          </w:p>
        </w:tc>
        <w:tc>
          <w:tcPr>
            <w:tcW w:w="442" w:type="pct"/>
          </w:tcPr>
          <w:p w14:paraId="7E7DB988" w14:textId="77777777" w:rsidR="00722570" w:rsidRPr="0005083C" w:rsidRDefault="00722570" w:rsidP="00722570">
            <w:pPr>
              <w:suppressAutoHyphens/>
              <w:jc w:val="cente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 xml:space="preserve">- </w:t>
            </w:r>
          </w:p>
        </w:tc>
        <w:tc>
          <w:tcPr>
            <w:tcW w:w="368" w:type="pct"/>
            <w:shd w:val="clear" w:color="auto" w:fill="auto"/>
          </w:tcPr>
          <w:p w14:paraId="38438DD8" w14:textId="77777777" w:rsidR="00722570" w:rsidRPr="0005083C" w:rsidRDefault="00722570" w:rsidP="00722570">
            <w:pPr>
              <w:jc w:val="center"/>
              <w:rPr>
                <w:rFonts w:ascii="Times New Roman" w:eastAsia="Times New Roman" w:hAnsi="Times New Roman" w:cs="Times New Roman"/>
                <w:b/>
                <w:lang w:eastAsia="ru-RU"/>
              </w:rPr>
            </w:pPr>
            <w:r w:rsidRPr="0005083C">
              <w:rPr>
                <w:rFonts w:ascii="Times New Roman" w:eastAsia="Times New Roman" w:hAnsi="Times New Roman" w:cs="Times New Roman"/>
                <w:b/>
                <w:lang w:eastAsia="ru-RU"/>
              </w:rPr>
              <w:t xml:space="preserve">- </w:t>
            </w:r>
          </w:p>
        </w:tc>
        <w:tc>
          <w:tcPr>
            <w:tcW w:w="294" w:type="pct"/>
            <w:shd w:val="clear" w:color="auto" w:fill="D9D9D9" w:themeFill="background1" w:themeFillShade="D9"/>
          </w:tcPr>
          <w:p w14:paraId="12A55FA1" w14:textId="77777777" w:rsidR="00722570" w:rsidRPr="0005083C" w:rsidRDefault="00722570" w:rsidP="00722570">
            <w:pPr>
              <w:jc w:val="center"/>
              <w:rPr>
                <w:rFonts w:ascii="Times New Roman" w:eastAsia="Times New Roman" w:hAnsi="Times New Roman" w:cs="Times New Roman"/>
                <w:i/>
                <w:lang w:eastAsia="ru-RU"/>
              </w:rPr>
            </w:pPr>
          </w:p>
        </w:tc>
        <w:tc>
          <w:tcPr>
            <w:tcW w:w="740" w:type="pct"/>
            <w:gridSpan w:val="3"/>
            <w:shd w:val="clear" w:color="auto" w:fill="auto"/>
          </w:tcPr>
          <w:p w14:paraId="6D5253E4" w14:textId="77777777" w:rsidR="00722570" w:rsidRPr="0005083C" w:rsidRDefault="00722570" w:rsidP="00722570">
            <w:pPr>
              <w:jc w:val="center"/>
              <w:rPr>
                <w:rFonts w:ascii="Times New Roman" w:eastAsia="Times New Roman" w:hAnsi="Times New Roman" w:cs="Times New Roman"/>
                <w:i/>
                <w:lang w:eastAsia="ru-RU"/>
              </w:rPr>
            </w:pPr>
          </w:p>
        </w:tc>
        <w:tc>
          <w:tcPr>
            <w:tcW w:w="295" w:type="pct"/>
            <w:shd w:val="clear" w:color="auto" w:fill="D9D9D9" w:themeFill="background1" w:themeFillShade="D9"/>
          </w:tcPr>
          <w:p w14:paraId="0A6938B5" w14:textId="77777777" w:rsidR="00722570" w:rsidRPr="0005083C" w:rsidRDefault="00722570" w:rsidP="00722570">
            <w:pPr>
              <w:jc w:val="center"/>
              <w:rPr>
                <w:rFonts w:ascii="Times New Roman" w:eastAsia="Times New Roman" w:hAnsi="Times New Roman" w:cs="Times New Roman"/>
                <w:i/>
                <w:lang w:eastAsia="ru-RU"/>
              </w:rPr>
            </w:pPr>
          </w:p>
        </w:tc>
        <w:tc>
          <w:tcPr>
            <w:tcW w:w="287" w:type="pct"/>
            <w:shd w:val="clear" w:color="auto" w:fill="D9D9D9" w:themeFill="background1" w:themeFillShade="D9"/>
          </w:tcPr>
          <w:p w14:paraId="01B13A5F" w14:textId="77777777" w:rsidR="00722570" w:rsidRPr="0005083C" w:rsidRDefault="00722570" w:rsidP="00722570">
            <w:pPr>
              <w:jc w:val="center"/>
              <w:rPr>
                <w:rFonts w:ascii="Times New Roman" w:eastAsia="Times New Roman" w:hAnsi="Times New Roman" w:cs="Times New Roman"/>
                <w:i/>
                <w:lang w:eastAsia="ru-RU"/>
              </w:rPr>
            </w:pPr>
          </w:p>
        </w:tc>
      </w:tr>
      <w:tr w:rsidR="00722570" w:rsidRPr="0005083C" w14:paraId="48E96A6C" w14:textId="77777777" w:rsidTr="000C70BD">
        <w:trPr>
          <w:trHeight w:val="217"/>
        </w:trPr>
        <w:tc>
          <w:tcPr>
            <w:tcW w:w="810" w:type="pct"/>
          </w:tcPr>
          <w:p w14:paraId="626E9B1D" w14:textId="77777777" w:rsidR="00722570" w:rsidRPr="0005083C" w:rsidRDefault="00722570" w:rsidP="00722570">
            <w:pPr>
              <w:rPr>
                <w:rFonts w:ascii="Times New Roman" w:eastAsia="Times New Roman" w:hAnsi="Times New Roman" w:cs="Times New Roman"/>
                <w:b/>
                <w:i/>
                <w:lang w:eastAsia="ru-RU"/>
              </w:rPr>
            </w:pPr>
          </w:p>
        </w:tc>
        <w:tc>
          <w:tcPr>
            <w:tcW w:w="1764" w:type="pct"/>
          </w:tcPr>
          <w:p w14:paraId="48418BB4" w14:textId="77777777" w:rsidR="00722570" w:rsidRPr="0005083C" w:rsidRDefault="00722570" w:rsidP="00722570">
            <w:pPr>
              <w:rPr>
                <w:rFonts w:ascii="Times New Roman" w:eastAsia="Times New Roman" w:hAnsi="Times New Roman" w:cs="Times New Roman"/>
                <w:b/>
                <w:i/>
                <w:lang w:eastAsia="ru-RU"/>
              </w:rPr>
            </w:pPr>
            <w:r w:rsidRPr="0005083C">
              <w:rPr>
                <w:rFonts w:ascii="Times New Roman" w:eastAsia="Times New Roman" w:hAnsi="Times New Roman" w:cs="Times New Roman"/>
                <w:b/>
                <w:i/>
                <w:lang w:eastAsia="ru-RU"/>
              </w:rPr>
              <w:t xml:space="preserve">Всего: </w:t>
            </w:r>
          </w:p>
        </w:tc>
        <w:tc>
          <w:tcPr>
            <w:tcW w:w="442" w:type="pct"/>
          </w:tcPr>
          <w:p w14:paraId="159963B1" w14:textId="77777777" w:rsidR="00722570" w:rsidRPr="0005083C" w:rsidRDefault="00722570" w:rsidP="00722570">
            <w:pPr>
              <w:jc w:val="center"/>
              <w:rPr>
                <w:rFonts w:ascii="Times New Roman" w:eastAsia="Times New Roman" w:hAnsi="Times New Roman" w:cs="Times New Roman"/>
                <w:b/>
                <w:i/>
                <w:iCs/>
                <w:lang w:eastAsia="ru-RU"/>
              </w:rPr>
            </w:pPr>
            <w:r w:rsidRPr="0005083C">
              <w:rPr>
                <w:rFonts w:ascii="Times New Roman" w:eastAsia="Times New Roman" w:hAnsi="Times New Roman" w:cs="Times New Roman"/>
                <w:b/>
                <w:bCs/>
                <w:i/>
                <w:iCs/>
                <w:lang w:eastAsia="ru-RU"/>
              </w:rPr>
              <w:t xml:space="preserve">278 </w:t>
            </w:r>
          </w:p>
        </w:tc>
        <w:tc>
          <w:tcPr>
            <w:tcW w:w="368" w:type="pct"/>
          </w:tcPr>
          <w:p w14:paraId="389234F9" w14:textId="679451BD" w:rsidR="00722570" w:rsidRPr="0005083C" w:rsidRDefault="000C70BD" w:rsidP="0072257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210</w:t>
            </w:r>
          </w:p>
        </w:tc>
        <w:tc>
          <w:tcPr>
            <w:tcW w:w="294" w:type="pct"/>
            <w:shd w:val="clear" w:color="auto" w:fill="D9D9D9" w:themeFill="background1" w:themeFillShade="D9"/>
          </w:tcPr>
          <w:p w14:paraId="5C070CB9" w14:textId="77777777" w:rsidR="00722570" w:rsidRPr="0005083C" w:rsidRDefault="00722570" w:rsidP="00722570">
            <w:pPr>
              <w:jc w:val="center"/>
              <w:rPr>
                <w:rFonts w:ascii="Times New Roman" w:eastAsia="Times New Roman" w:hAnsi="Times New Roman" w:cs="Times New Roman"/>
                <w:b/>
                <w:i/>
                <w:lang w:eastAsia="ru-RU"/>
              </w:rPr>
            </w:pPr>
            <w:r w:rsidRPr="0005083C">
              <w:rPr>
                <w:rFonts w:ascii="Times New Roman" w:eastAsia="Times New Roman" w:hAnsi="Times New Roman" w:cs="Times New Roman"/>
                <w:b/>
                <w:lang w:eastAsia="ru-RU"/>
              </w:rPr>
              <w:t>134</w:t>
            </w:r>
          </w:p>
        </w:tc>
        <w:tc>
          <w:tcPr>
            <w:tcW w:w="297" w:type="pct"/>
          </w:tcPr>
          <w:p w14:paraId="157FEE00" w14:textId="559F6B60" w:rsidR="00722570" w:rsidRPr="00683F8B" w:rsidRDefault="00683F8B" w:rsidP="00722570">
            <w:pPr>
              <w:jc w:val="center"/>
              <w:rPr>
                <w:rFonts w:ascii="Times New Roman" w:eastAsia="Times New Roman" w:hAnsi="Times New Roman" w:cs="Times New Roman"/>
                <w:b/>
                <w:lang w:eastAsia="ru-RU"/>
              </w:rPr>
            </w:pPr>
            <w:r w:rsidRPr="00683F8B">
              <w:rPr>
                <w:rFonts w:ascii="Times New Roman" w:eastAsia="Times New Roman" w:hAnsi="Times New Roman" w:cs="Times New Roman"/>
                <w:b/>
                <w:lang w:eastAsia="ru-RU"/>
              </w:rPr>
              <w:t>134</w:t>
            </w:r>
          </w:p>
        </w:tc>
        <w:tc>
          <w:tcPr>
            <w:tcW w:w="221" w:type="pct"/>
          </w:tcPr>
          <w:p w14:paraId="67DA32D7" w14:textId="77777777" w:rsidR="00722570" w:rsidRPr="0005083C" w:rsidRDefault="00722570" w:rsidP="00722570">
            <w:pPr>
              <w:jc w:val="center"/>
              <w:rPr>
                <w:rFonts w:ascii="Times New Roman" w:eastAsia="Times New Roman" w:hAnsi="Times New Roman" w:cs="Times New Roman"/>
                <w:b/>
                <w:i/>
                <w:lang w:eastAsia="ru-RU"/>
              </w:rPr>
            </w:pPr>
            <w:r w:rsidRPr="0005083C">
              <w:rPr>
                <w:rFonts w:ascii="Times New Roman" w:eastAsia="Times New Roman" w:hAnsi="Times New Roman" w:cs="Times New Roman"/>
                <w:b/>
                <w:i/>
                <w:lang w:eastAsia="ru-RU"/>
              </w:rPr>
              <w:t>Х</w:t>
            </w:r>
          </w:p>
        </w:tc>
        <w:tc>
          <w:tcPr>
            <w:tcW w:w="222" w:type="pct"/>
          </w:tcPr>
          <w:p w14:paraId="38DD4ED4" w14:textId="77777777" w:rsidR="00722570" w:rsidRPr="0005083C" w:rsidRDefault="00722570" w:rsidP="00722570">
            <w:pPr>
              <w:jc w:val="center"/>
              <w:rPr>
                <w:rFonts w:ascii="Times New Roman" w:eastAsia="Times New Roman" w:hAnsi="Times New Roman" w:cs="Times New Roman"/>
                <w:b/>
                <w:i/>
                <w:lang w:eastAsia="ru-RU"/>
              </w:rPr>
            </w:pPr>
            <w:r w:rsidRPr="0005083C">
              <w:rPr>
                <w:rFonts w:ascii="Times New Roman" w:eastAsia="Times New Roman" w:hAnsi="Times New Roman" w:cs="Times New Roman"/>
                <w:b/>
                <w:i/>
                <w:lang w:eastAsia="ru-RU"/>
              </w:rPr>
              <w:t>Х</w:t>
            </w:r>
          </w:p>
        </w:tc>
        <w:tc>
          <w:tcPr>
            <w:tcW w:w="295" w:type="pct"/>
            <w:shd w:val="clear" w:color="auto" w:fill="D9D9D9" w:themeFill="background1" w:themeFillShade="D9"/>
          </w:tcPr>
          <w:p w14:paraId="1D25E400" w14:textId="77777777" w:rsidR="00722570" w:rsidRPr="0005083C" w:rsidRDefault="00722570" w:rsidP="00722570">
            <w:pPr>
              <w:jc w:val="center"/>
              <w:rPr>
                <w:rFonts w:ascii="Times New Roman" w:eastAsia="Times New Roman" w:hAnsi="Times New Roman" w:cs="Times New Roman"/>
                <w:b/>
                <w:lang w:eastAsia="ru-RU"/>
              </w:rPr>
            </w:pPr>
            <w:r w:rsidRPr="0005083C">
              <w:rPr>
                <w:rFonts w:ascii="Times New Roman" w:eastAsia="Times New Roman" w:hAnsi="Times New Roman" w:cs="Times New Roman"/>
                <w:b/>
                <w:lang w:eastAsia="ru-RU"/>
              </w:rPr>
              <w:t>72</w:t>
            </w:r>
          </w:p>
        </w:tc>
        <w:tc>
          <w:tcPr>
            <w:tcW w:w="287" w:type="pct"/>
            <w:shd w:val="clear" w:color="auto" w:fill="D9D9D9" w:themeFill="background1" w:themeFillShade="D9"/>
          </w:tcPr>
          <w:p w14:paraId="51A88454" w14:textId="77777777" w:rsidR="00722570" w:rsidRPr="0005083C" w:rsidRDefault="00722570" w:rsidP="00722570">
            <w:pPr>
              <w:jc w:val="center"/>
              <w:rPr>
                <w:rFonts w:ascii="Times New Roman" w:eastAsia="Times New Roman" w:hAnsi="Times New Roman" w:cs="Times New Roman"/>
                <w:b/>
                <w:lang w:eastAsia="ru-RU"/>
              </w:rPr>
            </w:pPr>
            <w:r w:rsidRPr="0005083C">
              <w:rPr>
                <w:rFonts w:ascii="Times New Roman" w:eastAsia="Times New Roman" w:hAnsi="Times New Roman" w:cs="Times New Roman"/>
                <w:b/>
                <w:lang w:eastAsia="ru-RU"/>
              </w:rPr>
              <w:t>72</w:t>
            </w:r>
          </w:p>
        </w:tc>
      </w:tr>
    </w:tbl>
    <w:p w14:paraId="3DA49E41" w14:textId="77777777" w:rsidR="00722570" w:rsidRPr="0005083C" w:rsidRDefault="00722570" w:rsidP="00722570">
      <w:pPr>
        <w:spacing w:after="200" w:line="276" w:lineRule="auto"/>
        <w:rPr>
          <w:rFonts w:ascii="Times New Roman" w:eastAsia="Times New Roman" w:hAnsi="Times New Roman" w:cs="Times New Roman"/>
          <w:b/>
          <w:i/>
          <w:color w:val="0070C0"/>
          <w:sz w:val="24"/>
          <w:szCs w:val="24"/>
          <w:lang w:eastAsia="ru-RU"/>
        </w:rPr>
      </w:pPr>
    </w:p>
    <w:p w14:paraId="2BC027E8" w14:textId="77777777" w:rsidR="00683F8B" w:rsidRDefault="00683F8B" w:rsidP="00722570">
      <w:pPr>
        <w:pStyle w:val="114"/>
        <w:rPr>
          <w:rFonts w:ascii="Times New Roman" w:hAnsi="Times New Roman"/>
        </w:rPr>
      </w:pPr>
      <w:bookmarkStart w:id="10" w:name="_Toc182218436"/>
      <w:r>
        <w:rPr>
          <w:rFonts w:ascii="Times New Roman" w:hAnsi="Times New Roman"/>
        </w:rPr>
        <w:br w:type="page"/>
      </w:r>
    </w:p>
    <w:p w14:paraId="6F580877" w14:textId="2EF9445B" w:rsidR="00722570" w:rsidRPr="0005083C" w:rsidRDefault="00722570" w:rsidP="00722570">
      <w:pPr>
        <w:pStyle w:val="114"/>
        <w:rPr>
          <w:rFonts w:ascii="Times New Roman" w:hAnsi="Times New Roman"/>
        </w:rPr>
      </w:pPr>
      <w:r w:rsidRPr="0005083C">
        <w:rPr>
          <w:rFonts w:ascii="Times New Roman" w:hAnsi="Times New Roman"/>
        </w:rPr>
        <w:lastRenderedPageBreak/>
        <w:t>2.3. Примерное содержание профессионального модуля</w:t>
      </w:r>
      <w:bookmarkEnd w:id="1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22570" w:rsidRPr="0005083C" w14:paraId="7C58BC8A" w14:textId="77777777" w:rsidTr="00722570">
        <w:trPr>
          <w:trHeight w:val="903"/>
        </w:trPr>
        <w:tc>
          <w:tcPr>
            <w:tcW w:w="2972" w:type="dxa"/>
            <w:vAlign w:val="center"/>
          </w:tcPr>
          <w:p w14:paraId="1F49A9CE" w14:textId="77777777" w:rsidR="00722570" w:rsidRPr="0005083C" w:rsidRDefault="00722570" w:rsidP="00722570">
            <w:pPr>
              <w:spacing w:line="276" w:lineRule="auto"/>
              <w:jc w:val="center"/>
              <w:rPr>
                <w:rFonts w:ascii="Times New Roman" w:eastAsia="Times New Roman" w:hAnsi="Times New Roman" w:cs="Times New Roman"/>
                <w:b/>
                <w:lang w:eastAsia="ru-RU"/>
              </w:rPr>
            </w:pPr>
            <w:r w:rsidRPr="0005083C">
              <w:rPr>
                <w:rFonts w:ascii="Times New Roman" w:eastAsia="Times New Roman" w:hAnsi="Times New Roman" w:cs="Times New Roman"/>
                <w:b/>
                <w:bCs/>
                <w:lang w:eastAsia="ru-RU"/>
              </w:rPr>
              <w:t>Наименование разделов и тем</w:t>
            </w:r>
          </w:p>
        </w:tc>
        <w:tc>
          <w:tcPr>
            <w:tcW w:w="6662" w:type="dxa"/>
            <w:vAlign w:val="center"/>
          </w:tcPr>
          <w:p w14:paraId="6803FEF4" w14:textId="77777777" w:rsidR="00722570" w:rsidRPr="0005083C" w:rsidRDefault="00722570" w:rsidP="00722570">
            <w:pPr>
              <w:suppressAutoHyphens/>
              <w:jc w:val="center"/>
              <w:rPr>
                <w:rFonts w:ascii="Times New Roman" w:eastAsia="Times New Roman" w:hAnsi="Times New Roman" w:cs="Times New Roman"/>
                <w:b/>
                <w:lang w:eastAsia="ru-RU"/>
              </w:rPr>
            </w:pPr>
            <w:r w:rsidRPr="0005083C">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05083C">
              <w:rPr>
                <w:rFonts w:ascii="Times New Roman" w:eastAsia="Times New Roman" w:hAnsi="Times New Roman" w:cs="Times New Roman"/>
                <w:i/>
                <w:iCs/>
                <w:lang w:eastAsia="ru-RU"/>
              </w:rPr>
              <w:t>курсовой проект (работа)</w:t>
            </w:r>
          </w:p>
        </w:tc>
      </w:tr>
      <w:tr w:rsidR="00722570" w:rsidRPr="0005083C" w14:paraId="5ECF84EB" w14:textId="77777777" w:rsidTr="00722570">
        <w:tc>
          <w:tcPr>
            <w:tcW w:w="9634" w:type="dxa"/>
            <w:gridSpan w:val="2"/>
          </w:tcPr>
          <w:p w14:paraId="7345FB88" w14:textId="1D6320D3" w:rsidR="00722570" w:rsidRPr="0005083C" w:rsidRDefault="00183CF9" w:rsidP="00183CF9">
            <w:pPr>
              <w:rPr>
                <w:rFonts w:ascii="Times New Roman" w:eastAsia="Times New Roman" w:hAnsi="Times New Roman" w:cs="Times New Roman"/>
                <w:i/>
                <w:lang w:eastAsia="ru-RU"/>
              </w:rPr>
            </w:pPr>
            <w:r>
              <w:rPr>
                <w:rFonts w:ascii="Times New Roman" w:eastAsia="Times New Roman" w:hAnsi="Times New Roman" w:cs="Times New Roman"/>
                <w:b/>
                <w:bCs/>
                <w:lang w:eastAsia="ru-RU"/>
              </w:rPr>
              <w:t xml:space="preserve">Раздел 1. </w:t>
            </w:r>
            <w:r w:rsidR="00722570" w:rsidRPr="0005083C">
              <w:rPr>
                <w:rFonts w:ascii="Times New Roman" w:eastAsia="Times New Roman" w:hAnsi="Times New Roman" w:cs="Times New Roman"/>
                <w:b/>
                <w:bCs/>
                <w:lang w:eastAsia="ru-RU"/>
              </w:rPr>
              <w:tab/>
            </w:r>
            <w:r w:rsidRPr="00183CF9">
              <w:rPr>
                <w:rFonts w:ascii="Times New Roman" w:hAnsi="Times New Roman" w:cs="Times New Roman"/>
                <w:b/>
                <w:color w:val="000000"/>
                <w:sz w:val="24"/>
                <w:szCs w:val="24"/>
              </w:rPr>
              <w:t>Организация выставки</w:t>
            </w:r>
            <w:r>
              <w:rPr>
                <w:rFonts w:ascii="Times New Roman" w:eastAsia="Times New Roman" w:hAnsi="Times New Roman" w:cs="Times New Roman"/>
                <w:b/>
                <w:bCs/>
                <w:lang w:eastAsia="ru-RU"/>
              </w:rPr>
              <w:t xml:space="preserve"> </w:t>
            </w:r>
            <w:r w:rsidR="00722570" w:rsidRPr="0005083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62 часа</w:t>
            </w:r>
            <w:r w:rsidR="00722570" w:rsidRPr="0005083C">
              <w:rPr>
                <w:rFonts w:ascii="Times New Roman" w:eastAsia="Times New Roman" w:hAnsi="Times New Roman" w:cs="Times New Roman"/>
                <w:b/>
                <w:bCs/>
                <w:lang w:eastAsia="ru-RU"/>
              </w:rPr>
              <w:t>)</w:t>
            </w:r>
          </w:p>
        </w:tc>
      </w:tr>
      <w:tr w:rsidR="00722570" w:rsidRPr="0005083C" w14:paraId="420E9C49" w14:textId="77777777" w:rsidTr="00722570">
        <w:trPr>
          <w:trHeight w:val="20"/>
        </w:trPr>
        <w:tc>
          <w:tcPr>
            <w:tcW w:w="9634" w:type="dxa"/>
            <w:gridSpan w:val="2"/>
          </w:tcPr>
          <w:p w14:paraId="5A2B1698" w14:textId="08174D60" w:rsidR="00722570" w:rsidRPr="0005083C" w:rsidRDefault="00722570" w:rsidP="00183CF9">
            <w:pPr>
              <w:rPr>
                <w:rFonts w:ascii="Times New Roman" w:eastAsia="Times New Roman" w:hAnsi="Times New Roman" w:cs="Times New Roman"/>
                <w:i/>
                <w:lang w:eastAsia="ru-RU"/>
              </w:rPr>
            </w:pPr>
            <w:r w:rsidRPr="0005083C">
              <w:rPr>
                <w:rFonts w:ascii="Times New Roman" w:eastAsia="Times New Roman" w:hAnsi="Times New Roman" w:cs="Times New Roman"/>
                <w:b/>
                <w:bCs/>
                <w:lang w:eastAsia="ru-RU"/>
              </w:rPr>
              <w:t>МДК.01.01</w:t>
            </w:r>
            <w:r w:rsidRPr="0005083C">
              <w:rPr>
                <w:rFonts w:ascii="Times New Roman" w:eastAsia="Times New Roman" w:hAnsi="Times New Roman" w:cs="Times New Roman"/>
                <w:b/>
                <w:bCs/>
                <w:lang w:eastAsia="ru-RU"/>
              </w:rPr>
              <w:tab/>
            </w:r>
            <w:r w:rsidRPr="0005083C">
              <w:rPr>
                <w:rFonts w:ascii="Times New Roman" w:hAnsi="Times New Roman" w:cs="Times New Roman"/>
                <w:b/>
                <w:color w:val="000000"/>
                <w:sz w:val="24"/>
                <w:szCs w:val="24"/>
              </w:rPr>
              <w:t>Организация выставки</w:t>
            </w:r>
            <w:r w:rsidR="00183CF9">
              <w:rPr>
                <w:rFonts w:ascii="Times New Roman" w:eastAsia="Times New Roman" w:hAnsi="Times New Roman" w:cs="Times New Roman"/>
                <w:b/>
                <w:bCs/>
                <w:lang w:eastAsia="ru-RU"/>
              </w:rPr>
              <w:t xml:space="preserve"> </w:t>
            </w:r>
          </w:p>
        </w:tc>
      </w:tr>
      <w:tr w:rsidR="00183CF9" w:rsidRPr="0005083C" w14:paraId="600F7764" w14:textId="77777777" w:rsidTr="00722570">
        <w:tc>
          <w:tcPr>
            <w:tcW w:w="2972" w:type="dxa"/>
            <w:vMerge w:val="restart"/>
          </w:tcPr>
          <w:p w14:paraId="458E78E8" w14:textId="523E3B7E" w:rsidR="00183CF9" w:rsidRPr="0005083C" w:rsidRDefault="00183CF9" w:rsidP="0072257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05083C">
              <w:rPr>
                <w:rFonts w:ascii="Times New Roman" w:eastAsia="Times New Roman" w:hAnsi="Times New Roman" w:cs="Times New Roman"/>
                <w:b/>
                <w:bCs/>
                <w:lang w:eastAsia="ru-RU"/>
              </w:rPr>
              <w:t xml:space="preserve">1. </w:t>
            </w:r>
            <w:r w:rsidRPr="0005083C">
              <w:rPr>
                <w:rFonts w:ascii="Times New Roman" w:hAnsi="Times New Roman" w:cs="Times New Roman"/>
                <w:b/>
              </w:rPr>
              <w:t xml:space="preserve">Обзор рынка торгово-промышленных выставок (ТПВ) </w:t>
            </w:r>
          </w:p>
        </w:tc>
        <w:tc>
          <w:tcPr>
            <w:tcW w:w="6662" w:type="dxa"/>
          </w:tcPr>
          <w:p w14:paraId="05C134B3" w14:textId="77777777" w:rsidR="00183CF9" w:rsidRPr="0005083C" w:rsidRDefault="00183CF9" w:rsidP="00722570">
            <w:pPr>
              <w:rPr>
                <w:rFonts w:ascii="Times New Roman" w:eastAsia="Times New Roman" w:hAnsi="Times New Roman" w:cs="Times New Roman"/>
                <w:b/>
                <w:lang w:eastAsia="ru-RU"/>
              </w:rPr>
            </w:pPr>
            <w:r w:rsidRPr="0005083C">
              <w:rPr>
                <w:rFonts w:ascii="Times New Roman" w:eastAsia="Times New Roman" w:hAnsi="Times New Roman" w:cs="Times New Roman"/>
                <w:b/>
                <w:bCs/>
                <w:lang w:eastAsia="ru-RU"/>
              </w:rPr>
              <w:t xml:space="preserve">Содержание </w:t>
            </w:r>
          </w:p>
        </w:tc>
      </w:tr>
      <w:tr w:rsidR="00183CF9" w:rsidRPr="0005083C" w14:paraId="5D74DC7B" w14:textId="77777777" w:rsidTr="00722570">
        <w:trPr>
          <w:trHeight w:val="1578"/>
        </w:trPr>
        <w:tc>
          <w:tcPr>
            <w:tcW w:w="2972" w:type="dxa"/>
            <w:vMerge/>
          </w:tcPr>
          <w:p w14:paraId="4C64124A" w14:textId="77777777" w:rsidR="00183CF9" w:rsidRPr="0005083C" w:rsidRDefault="00183CF9" w:rsidP="00722570">
            <w:pPr>
              <w:rPr>
                <w:rFonts w:ascii="Times New Roman" w:eastAsia="Times New Roman" w:hAnsi="Times New Roman" w:cs="Times New Roman"/>
                <w:b/>
                <w:bCs/>
                <w:lang w:eastAsia="ru-RU"/>
              </w:rPr>
            </w:pPr>
          </w:p>
        </w:tc>
        <w:tc>
          <w:tcPr>
            <w:tcW w:w="6662" w:type="dxa"/>
          </w:tcPr>
          <w:p w14:paraId="4D47FAFF" w14:textId="4F452794" w:rsidR="00183CF9" w:rsidRPr="000C70BD" w:rsidRDefault="00183CF9" w:rsidP="000C70BD">
            <w:pPr>
              <w:tabs>
                <w:tab w:val="left" w:pos="30"/>
              </w:tabs>
              <w:ind w:left="30"/>
              <w:jc w:val="both"/>
              <w:rPr>
                <w:rFonts w:ascii="Times New Roman" w:hAnsi="Times New Roman" w:cs="Times New Roman"/>
                <w:bCs/>
              </w:rPr>
            </w:pPr>
            <w:r w:rsidRPr="0005083C">
              <w:rPr>
                <w:rFonts w:ascii="Times New Roman" w:hAnsi="Times New Roman" w:cs="Times New Roman"/>
              </w:rPr>
              <w:t xml:space="preserve">Понятие «торговая» и «торгово-промышленная выставка». Функции выставок. Цели и задачи организаторов. Материально-техническая база торговых выставок. Тематика торговых и торгово-промышленных выставок. Выставочная индустрия развитых стран. Характеристика крупнейших зарубежных центров выставочной деятельности. Тенденции развития </w:t>
            </w:r>
            <w:proofErr w:type="spellStart"/>
            <w:r w:rsidRPr="0005083C">
              <w:rPr>
                <w:rFonts w:ascii="Times New Roman" w:hAnsi="Times New Roman" w:cs="Times New Roman"/>
              </w:rPr>
              <w:t>выставочно</w:t>
            </w:r>
            <w:proofErr w:type="spellEnd"/>
            <w:r w:rsidRPr="0005083C">
              <w:rPr>
                <w:rFonts w:ascii="Times New Roman" w:hAnsi="Times New Roman" w:cs="Times New Roman"/>
              </w:rPr>
              <w:t xml:space="preserve">-ярмарочной деятельности в мире. Анализ структуры и динамики развития индустрии выставок, ярмарок и салонов. Характеристика международной нормативно-правовой базы </w:t>
            </w:r>
            <w:proofErr w:type="spellStart"/>
            <w:r w:rsidRPr="0005083C">
              <w:rPr>
                <w:rFonts w:ascii="Times New Roman" w:hAnsi="Times New Roman" w:cs="Times New Roman"/>
              </w:rPr>
              <w:t>выставочно</w:t>
            </w:r>
            <w:proofErr w:type="spellEnd"/>
            <w:r w:rsidRPr="0005083C">
              <w:rPr>
                <w:rFonts w:ascii="Times New Roman" w:hAnsi="Times New Roman" w:cs="Times New Roman"/>
              </w:rPr>
              <w:t>-ярмарочной деятельности. Инновационные тенденции развития выставочной деятельности в России и мире</w:t>
            </w:r>
            <w:r>
              <w:rPr>
                <w:rFonts w:ascii="Times New Roman" w:hAnsi="Times New Roman" w:cs="Times New Roman"/>
              </w:rPr>
              <w:t xml:space="preserve">. </w:t>
            </w:r>
            <w:r w:rsidRPr="000C4DB5">
              <w:rPr>
                <w:rFonts w:ascii="Times New Roman" w:hAnsi="Times New Roman" w:cs="Times New Roman"/>
                <w:bCs/>
              </w:rPr>
              <w:t xml:space="preserve">Современные тенденции в сфере организации коммуникаций </w:t>
            </w:r>
            <w:r>
              <w:rPr>
                <w:rFonts w:ascii="Times New Roman" w:hAnsi="Times New Roman" w:cs="Times New Roman"/>
                <w:bCs/>
              </w:rPr>
              <w:t>на выставке.</w:t>
            </w:r>
            <w:r w:rsidRPr="002574D0">
              <w:rPr>
                <w:rFonts w:ascii="Times New Roman" w:hAnsi="Times New Roman" w:cs="Times New Roman"/>
                <w:bCs/>
              </w:rPr>
              <w:t xml:space="preserve"> История выставочного дела и индустрии встреч</w:t>
            </w:r>
          </w:p>
        </w:tc>
      </w:tr>
      <w:tr w:rsidR="00183CF9" w:rsidRPr="0005083C" w14:paraId="5519E7C3" w14:textId="77777777" w:rsidTr="00722570">
        <w:trPr>
          <w:trHeight w:val="20"/>
        </w:trPr>
        <w:tc>
          <w:tcPr>
            <w:tcW w:w="2972" w:type="dxa"/>
            <w:vMerge/>
          </w:tcPr>
          <w:p w14:paraId="673B3E56" w14:textId="77777777" w:rsidR="00183CF9" w:rsidRPr="0005083C" w:rsidRDefault="00183CF9" w:rsidP="00722570">
            <w:pPr>
              <w:rPr>
                <w:rFonts w:ascii="Times New Roman" w:eastAsia="Times New Roman" w:hAnsi="Times New Roman" w:cs="Times New Roman"/>
                <w:b/>
                <w:bCs/>
                <w:lang w:eastAsia="ru-RU"/>
              </w:rPr>
            </w:pPr>
          </w:p>
        </w:tc>
        <w:tc>
          <w:tcPr>
            <w:tcW w:w="6662" w:type="dxa"/>
          </w:tcPr>
          <w:p w14:paraId="66D35968" w14:textId="77777777" w:rsidR="00183CF9" w:rsidRPr="0005083C" w:rsidRDefault="00183CF9" w:rsidP="00722570">
            <w:pPr>
              <w:suppressAutoHyphens/>
              <w:jc w:val="both"/>
              <w:rPr>
                <w:rFonts w:ascii="Times New Roman" w:eastAsia="Times New Roman" w:hAnsi="Times New Roman" w:cs="Times New Roman"/>
                <w:b/>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2F2639CE" w14:textId="77777777" w:rsidTr="000C70BD">
        <w:trPr>
          <w:trHeight w:val="320"/>
        </w:trPr>
        <w:tc>
          <w:tcPr>
            <w:tcW w:w="2972" w:type="dxa"/>
            <w:vMerge/>
          </w:tcPr>
          <w:p w14:paraId="5DDCFCC7" w14:textId="77777777" w:rsidR="00183CF9" w:rsidRPr="0005083C" w:rsidRDefault="00183CF9" w:rsidP="00722570">
            <w:pPr>
              <w:rPr>
                <w:rFonts w:ascii="Times New Roman" w:eastAsia="Times New Roman" w:hAnsi="Times New Roman" w:cs="Times New Roman"/>
                <w:b/>
                <w:bCs/>
                <w:lang w:eastAsia="ru-RU"/>
              </w:rPr>
            </w:pPr>
          </w:p>
        </w:tc>
        <w:tc>
          <w:tcPr>
            <w:tcW w:w="6662" w:type="dxa"/>
          </w:tcPr>
          <w:p w14:paraId="01DA4F70" w14:textId="77777777" w:rsidR="00183CF9" w:rsidRPr="0005083C" w:rsidRDefault="00183CF9" w:rsidP="000C70BD">
            <w:pPr>
              <w:pStyle w:val="a4"/>
              <w:suppressAutoHyphens/>
              <w:ind w:left="0"/>
              <w:jc w:val="both"/>
              <w:rPr>
                <w:rFonts w:ascii="Times New Roman" w:eastAsia="Times New Roman" w:hAnsi="Times New Roman" w:cs="Times New Roman"/>
                <w:iCs/>
                <w:lang w:eastAsia="ru-RU"/>
              </w:rPr>
            </w:pPr>
            <w:r w:rsidRPr="0005083C">
              <w:rPr>
                <w:rFonts w:ascii="Times New Roman" w:hAnsi="Times New Roman" w:cs="Times New Roman"/>
              </w:rPr>
              <w:t>Обзор рынка торгово-промышленных выставок (ТПВ)</w:t>
            </w:r>
          </w:p>
        </w:tc>
      </w:tr>
      <w:tr w:rsidR="00183CF9" w:rsidRPr="0005083C" w14:paraId="285F0C45" w14:textId="77777777" w:rsidTr="00683F8B">
        <w:trPr>
          <w:trHeight w:val="320"/>
        </w:trPr>
        <w:tc>
          <w:tcPr>
            <w:tcW w:w="2972" w:type="dxa"/>
            <w:vMerge/>
          </w:tcPr>
          <w:p w14:paraId="5FE2AC26"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3CCA9A56"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5F30DA4" w14:textId="438FB9F2" w:rsidR="00183CF9" w:rsidRPr="0005083C" w:rsidRDefault="00183CF9" w:rsidP="00183CF9">
            <w:pPr>
              <w:pStyle w:val="a4"/>
              <w:suppressAutoHyphens/>
              <w:ind w:left="0"/>
              <w:jc w:val="both"/>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4629EC83" w14:textId="77777777" w:rsidTr="00722570">
        <w:trPr>
          <w:trHeight w:val="361"/>
        </w:trPr>
        <w:tc>
          <w:tcPr>
            <w:tcW w:w="2972" w:type="dxa"/>
            <w:vMerge w:val="restart"/>
          </w:tcPr>
          <w:p w14:paraId="68845D91" w14:textId="6F118EDC" w:rsidR="00183CF9" w:rsidRPr="0005083C" w:rsidRDefault="00183CF9" w:rsidP="00183C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05083C">
              <w:rPr>
                <w:rFonts w:ascii="Times New Roman" w:eastAsia="Times New Roman" w:hAnsi="Times New Roman" w:cs="Times New Roman"/>
                <w:b/>
                <w:bCs/>
                <w:lang w:eastAsia="ru-RU"/>
              </w:rPr>
              <w:t xml:space="preserve">2. </w:t>
            </w:r>
            <w:r w:rsidRPr="0005083C">
              <w:rPr>
                <w:rFonts w:ascii="Times New Roman" w:hAnsi="Times New Roman" w:cs="Times New Roman"/>
                <w:b/>
              </w:rPr>
              <w:t xml:space="preserve">Классификация выставочных мероприятий </w:t>
            </w:r>
          </w:p>
        </w:tc>
        <w:tc>
          <w:tcPr>
            <w:tcW w:w="6662" w:type="dxa"/>
            <w:tcBorders>
              <w:top w:val="single" w:sz="4" w:space="0" w:color="auto"/>
              <w:left w:val="single" w:sz="4" w:space="0" w:color="auto"/>
              <w:bottom w:val="single" w:sz="4" w:space="0" w:color="auto"/>
              <w:right w:val="single" w:sz="4" w:space="0" w:color="auto"/>
            </w:tcBorders>
            <w:vAlign w:val="bottom"/>
          </w:tcPr>
          <w:p w14:paraId="39066A54"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Содержание</w:t>
            </w:r>
          </w:p>
        </w:tc>
      </w:tr>
      <w:tr w:rsidR="00183CF9" w:rsidRPr="0005083C" w14:paraId="7E169F8F" w14:textId="77777777" w:rsidTr="00722570">
        <w:trPr>
          <w:trHeight w:val="361"/>
        </w:trPr>
        <w:tc>
          <w:tcPr>
            <w:tcW w:w="2972" w:type="dxa"/>
            <w:vMerge/>
          </w:tcPr>
          <w:p w14:paraId="516328D1"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21C1D9" w14:textId="77777777" w:rsidR="00183CF9" w:rsidRPr="0005083C" w:rsidRDefault="00183CF9" w:rsidP="00183CF9">
            <w:pPr>
              <w:rPr>
                <w:rFonts w:ascii="Times New Roman" w:eastAsia="Times New Roman" w:hAnsi="Times New Roman" w:cs="Times New Roman"/>
                <w:lang w:eastAsia="ru-RU"/>
              </w:rPr>
            </w:pPr>
            <w:r w:rsidRPr="0005083C">
              <w:rPr>
                <w:rFonts w:ascii="Times New Roman" w:hAnsi="Times New Roman" w:cs="Times New Roman"/>
              </w:rPr>
              <w:t>Классификация выставок по географическому составу экспонентов (всемирные, международные, выставки с международным участием, национальные, межрегиональные, местные). Классификация по тематическому или отраслевому признаку (универсальные и специализированные (многоотраслевые и отраслевые)). Классификация по степени значимости (федерального, межрегионального, регионального, местного значения). Классификация по времени функционирования (постоянно действующие, временные, краткосрочные). Классификация по организационному признаку (выставки-ярмарки, выставка-конференция, выставка-форум, выставка-салон). Классификация по территориальному признаку (проводимые внутри страны и на территории других стран).</w:t>
            </w:r>
          </w:p>
        </w:tc>
      </w:tr>
      <w:tr w:rsidR="00183CF9" w:rsidRPr="0005083C" w14:paraId="07CCF6F6" w14:textId="77777777" w:rsidTr="00722570">
        <w:trPr>
          <w:trHeight w:val="361"/>
        </w:trPr>
        <w:tc>
          <w:tcPr>
            <w:tcW w:w="2972" w:type="dxa"/>
            <w:vMerge/>
          </w:tcPr>
          <w:p w14:paraId="44F42936"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DDC49F"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63513D65" w14:textId="77777777" w:rsidTr="000C70BD">
        <w:trPr>
          <w:trHeight w:val="355"/>
        </w:trPr>
        <w:tc>
          <w:tcPr>
            <w:tcW w:w="2972" w:type="dxa"/>
            <w:vMerge/>
          </w:tcPr>
          <w:p w14:paraId="5D2ADDC2"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08A43A0" w14:textId="77777777" w:rsidR="00183CF9" w:rsidRPr="0005083C" w:rsidRDefault="00183CF9" w:rsidP="00183CF9">
            <w:pPr>
              <w:pStyle w:val="a4"/>
              <w:ind w:left="0"/>
              <w:rPr>
                <w:rFonts w:ascii="Times New Roman" w:eastAsia="Times New Roman" w:hAnsi="Times New Roman" w:cs="Times New Roman"/>
                <w:lang w:eastAsia="ru-RU"/>
              </w:rPr>
            </w:pPr>
            <w:r w:rsidRPr="0005083C">
              <w:rPr>
                <w:rFonts w:ascii="Times New Roman" w:hAnsi="Times New Roman" w:cs="Times New Roman"/>
              </w:rPr>
              <w:t>Классификация выставочных мероприятий</w:t>
            </w:r>
          </w:p>
        </w:tc>
      </w:tr>
      <w:tr w:rsidR="00183CF9" w:rsidRPr="0005083C" w14:paraId="55979CA5" w14:textId="77777777" w:rsidTr="00683F8B">
        <w:trPr>
          <w:trHeight w:val="355"/>
        </w:trPr>
        <w:tc>
          <w:tcPr>
            <w:tcW w:w="2972" w:type="dxa"/>
            <w:vMerge/>
          </w:tcPr>
          <w:p w14:paraId="26AEA652"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6FD51F33"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52F608C" w14:textId="5E1ACBC8" w:rsidR="00183CF9" w:rsidRPr="0005083C" w:rsidRDefault="00183CF9" w:rsidP="00183CF9">
            <w:pPr>
              <w:pStyle w:val="a4"/>
              <w:ind w:left="0"/>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593E1C4E" w14:textId="77777777" w:rsidTr="00722570">
        <w:trPr>
          <w:trHeight w:val="361"/>
        </w:trPr>
        <w:tc>
          <w:tcPr>
            <w:tcW w:w="2972" w:type="dxa"/>
            <w:vMerge w:val="restart"/>
          </w:tcPr>
          <w:p w14:paraId="3EAD3797" w14:textId="4DE60A3E" w:rsidR="00183CF9" w:rsidRPr="0005083C" w:rsidRDefault="00183CF9" w:rsidP="00183C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05083C">
              <w:rPr>
                <w:rFonts w:ascii="Times New Roman" w:eastAsia="Times New Roman" w:hAnsi="Times New Roman" w:cs="Times New Roman"/>
                <w:b/>
                <w:bCs/>
                <w:lang w:eastAsia="ru-RU"/>
              </w:rPr>
              <w:t xml:space="preserve">3. </w:t>
            </w:r>
            <w:r w:rsidRPr="0005083C">
              <w:rPr>
                <w:rFonts w:ascii="Times New Roman" w:hAnsi="Times New Roman" w:cs="Times New Roman"/>
                <w:b/>
              </w:rPr>
              <w:t xml:space="preserve">Оформление выставочного пространства </w:t>
            </w:r>
          </w:p>
        </w:tc>
        <w:tc>
          <w:tcPr>
            <w:tcW w:w="6662" w:type="dxa"/>
            <w:tcBorders>
              <w:top w:val="single" w:sz="4" w:space="0" w:color="auto"/>
              <w:left w:val="single" w:sz="4" w:space="0" w:color="auto"/>
              <w:bottom w:val="single" w:sz="4" w:space="0" w:color="auto"/>
              <w:right w:val="single" w:sz="4" w:space="0" w:color="auto"/>
            </w:tcBorders>
            <w:vAlign w:val="bottom"/>
          </w:tcPr>
          <w:p w14:paraId="163A64EA"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Содержание</w:t>
            </w:r>
          </w:p>
        </w:tc>
      </w:tr>
      <w:tr w:rsidR="00183CF9" w:rsidRPr="0005083C" w14:paraId="3DEC905D" w14:textId="77777777" w:rsidTr="00722570">
        <w:trPr>
          <w:trHeight w:val="361"/>
        </w:trPr>
        <w:tc>
          <w:tcPr>
            <w:tcW w:w="2972" w:type="dxa"/>
            <w:vMerge/>
          </w:tcPr>
          <w:p w14:paraId="3ED0B820"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346AA8"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hAnsi="Times New Roman" w:cs="Times New Roman"/>
              </w:rPr>
              <w:t xml:space="preserve">Концепция торгово-промышленной выставки, основные цели и задачи, структура мероприятия. Выставочный дизайн и художественное оформление. Технические и хозяйственные помещения. Методика построения экспозиционного плана информационно-техническое оснащение; формирование индивидуальных </w:t>
            </w:r>
            <w:proofErr w:type="spellStart"/>
            <w:r w:rsidRPr="0005083C">
              <w:rPr>
                <w:rFonts w:ascii="Times New Roman" w:hAnsi="Times New Roman" w:cs="Times New Roman"/>
              </w:rPr>
              <w:t>застроечных</w:t>
            </w:r>
            <w:proofErr w:type="spellEnd"/>
            <w:r w:rsidRPr="0005083C">
              <w:rPr>
                <w:rFonts w:ascii="Times New Roman" w:hAnsi="Times New Roman" w:cs="Times New Roman"/>
              </w:rPr>
              <w:t xml:space="preserve"> модулей, их типы и зависимость от целей устроителей и характера выставки. Выставочное оборудование. Застройка выставочного павильона (организация процесса въезда экспонентов, ввоза оборудования, контроль за </w:t>
            </w:r>
            <w:r w:rsidRPr="0005083C">
              <w:rPr>
                <w:rFonts w:ascii="Times New Roman" w:hAnsi="Times New Roman" w:cs="Times New Roman"/>
              </w:rPr>
              <w:lastRenderedPageBreak/>
              <w:t>состоянием стендов и оборудования, состоянием противопожарной безопасности). Организация оборудования сцены, звука, художественного оформления павильона. Организация сервис-бюро.</w:t>
            </w:r>
          </w:p>
        </w:tc>
      </w:tr>
      <w:tr w:rsidR="00183CF9" w:rsidRPr="0005083C" w14:paraId="6456743B" w14:textId="77777777" w:rsidTr="00722570">
        <w:trPr>
          <w:trHeight w:val="361"/>
        </w:trPr>
        <w:tc>
          <w:tcPr>
            <w:tcW w:w="2972" w:type="dxa"/>
            <w:vMerge/>
          </w:tcPr>
          <w:p w14:paraId="376B17C0"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7B0408"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4B17A578" w14:textId="77777777" w:rsidTr="00722570">
        <w:trPr>
          <w:trHeight w:val="573"/>
        </w:trPr>
        <w:tc>
          <w:tcPr>
            <w:tcW w:w="2972" w:type="dxa"/>
            <w:vMerge/>
          </w:tcPr>
          <w:p w14:paraId="63B5E6A7"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45E9219" w14:textId="77777777" w:rsidR="00183CF9" w:rsidRPr="0005083C" w:rsidRDefault="00183CF9" w:rsidP="00183CF9">
            <w:pPr>
              <w:pStyle w:val="a4"/>
              <w:ind w:left="0"/>
              <w:rPr>
                <w:rFonts w:ascii="Times New Roman" w:eastAsia="Times New Roman" w:hAnsi="Times New Roman" w:cs="Times New Roman"/>
                <w:bCs/>
                <w:lang w:eastAsia="ru-RU"/>
              </w:rPr>
            </w:pPr>
            <w:r w:rsidRPr="0005083C">
              <w:rPr>
                <w:rFonts w:ascii="Times New Roman" w:hAnsi="Times New Roman" w:cs="Times New Roman"/>
              </w:rPr>
              <w:t xml:space="preserve">Основные понятия, принципы и методы построения экспозиции. Характеристика основных видов экспозиции. Разработка тематико-экспозиционного плана. </w:t>
            </w:r>
          </w:p>
        </w:tc>
      </w:tr>
      <w:tr w:rsidR="00183CF9" w:rsidRPr="0005083C" w14:paraId="0D92711B" w14:textId="77777777" w:rsidTr="00722570">
        <w:trPr>
          <w:trHeight w:val="573"/>
        </w:trPr>
        <w:tc>
          <w:tcPr>
            <w:tcW w:w="2972" w:type="dxa"/>
            <w:vMerge/>
          </w:tcPr>
          <w:p w14:paraId="6533C502"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E19C475" w14:textId="77777777" w:rsidR="00183CF9" w:rsidRPr="0005083C" w:rsidRDefault="00183CF9" w:rsidP="00183CF9">
            <w:pPr>
              <w:pStyle w:val="a4"/>
              <w:ind w:left="0"/>
              <w:rPr>
                <w:rFonts w:ascii="Times New Roman" w:eastAsia="Times New Roman" w:hAnsi="Times New Roman" w:cs="Times New Roman"/>
                <w:bCs/>
                <w:lang w:eastAsia="ru-RU"/>
              </w:rPr>
            </w:pPr>
            <w:r w:rsidRPr="0005083C">
              <w:rPr>
                <w:rFonts w:ascii="Times New Roman" w:hAnsi="Times New Roman" w:cs="Times New Roman"/>
              </w:rPr>
              <w:t>Типология и оборудование выставочных (экспозиционных) комплексов.</w:t>
            </w:r>
          </w:p>
        </w:tc>
      </w:tr>
      <w:tr w:rsidR="00183CF9" w:rsidRPr="0005083C" w14:paraId="083C5628" w14:textId="77777777" w:rsidTr="000C70BD">
        <w:trPr>
          <w:trHeight w:val="393"/>
        </w:trPr>
        <w:tc>
          <w:tcPr>
            <w:tcW w:w="2972" w:type="dxa"/>
            <w:vMerge/>
          </w:tcPr>
          <w:p w14:paraId="4609DFEA"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2DF368B" w14:textId="32EB3AE3" w:rsidR="00183CF9" w:rsidRPr="000C70BD" w:rsidRDefault="00183CF9" w:rsidP="00183CF9">
            <w:pPr>
              <w:pStyle w:val="a4"/>
              <w:ind w:left="0"/>
              <w:rPr>
                <w:rFonts w:ascii="Times New Roman" w:hAnsi="Times New Roman" w:cs="Times New Roman"/>
              </w:rPr>
            </w:pPr>
            <w:r w:rsidRPr="0005083C">
              <w:rPr>
                <w:rFonts w:ascii="Times New Roman" w:hAnsi="Times New Roman" w:cs="Times New Roman"/>
              </w:rPr>
              <w:t xml:space="preserve">Выставочный дизайн и </w:t>
            </w:r>
            <w:r>
              <w:rPr>
                <w:rFonts w:ascii="Times New Roman" w:hAnsi="Times New Roman" w:cs="Times New Roman"/>
              </w:rPr>
              <w:t>его особенности.</w:t>
            </w:r>
          </w:p>
        </w:tc>
      </w:tr>
      <w:tr w:rsidR="00183CF9" w:rsidRPr="0005083C" w14:paraId="6DB4D092" w14:textId="77777777" w:rsidTr="00683F8B">
        <w:trPr>
          <w:trHeight w:val="393"/>
        </w:trPr>
        <w:tc>
          <w:tcPr>
            <w:tcW w:w="2972" w:type="dxa"/>
            <w:vMerge/>
          </w:tcPr>
          <w:p w14:paraId="36FAAC71"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20AB4BEF"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9B6324F" w14:textId="668CD08E" w:rsidR="00183CF9" w:rsidRPr="0005083C" w:rsidRDefault="00183CF9" w:rsidP="00183CF9">
            <w:pPr>
              <w:pStyle w:val="a4"/>
              <w:ind w:left="0"/>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3DECF3D8" w14:textId="77777777" w:rsidTr="00722570">
        <w:trPr>
          <w:trHeight w:val="280"/>
        </w:trPr>
        <w:tc>
          <w:tcPr>
            <w:tcW w:w="2972" w:type="dxa"/>
            <w:vMerge w:val="restart"/>
          </w:tcPr>
          <w:p w14:paraId="0DC1DFFA" w14:textId="2F40E2F0" w:rsidR="00183CF9" w:rsidRPr="0005083C" w:rsidRDefault="00183CF9" w:rsidP="00183C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05083C">
              <w:rPr>
                <w:rFonts w:ascii="Times New Roman" w:eastAsia="Times New Roman" w:hAnsi="Times New Roman" w:cs="Times New Roman"/>
                <w:b/>
                <w:bCs/>
                <w:lang w:eastAsia="ru-RU"/>
              </w:rPr>
              <w:t xml:space="preserve">4. </w:t>
            </w:r>
            <w:r w:rsidRPr="0005083C">
              <w:rPr>
                <w:rFonts w:ascii="Times New Roman" w:hAnsi="Times New Roman" w:cs="Times New Roman"/>
                <w:b/>
              </w:rPr>
              <w:t xml:space="preserve">Технологии подготовки выставки </w:t>
            </w:r>
          </w:p>
        </w:tc>
        <w:tc>
          <w:tcPr>
            <w:tcW w:w="6662" w:type="dxa"/>
            <w:tcBorders>
              <w:top w:val="single" w:sz="4" w:space="0" w:color="auto"/>
              <w:left w:val="single" w:sz="4" w:space="0" w:color="auto"/>
              <w:right w:val="single" w:sz="4" w:space="0" w:color="auto"/>
            </w:tcBorders>
          </w:tcPr>
          <w:p w14:paraId="61BA2A13"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Содержание</w:t>
            </w:r>
          </w:p>
        </w:tc>
      </w:tr>
      <w:tr w:rsidR="00183CF9" w:rsidRPr="0005083C" w14:paraId="2408B0E1" w14:textId="77777777" w:rsidTr="00722570">
        <w:trPr>
          <w:trHeight w:val="361"/>
        </w:trPr>
        <w:tc>
          <w:tcPr>
            <w:tcW w:w="2972" w:type="dxa"/>
            <w:vMerge/>
          </w:tcPr>
          <w:p w14:paraId="4653703F"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A06055F" w14:textId="03C81AC5" w:rsidR="00183CF9" w:rsidRPr="0005083C" w:rsidRDefault="00183CF9" w:rsidP="00183CF9">
            <w:pPr>
              <w:ind w:left="30"/>
              <w:jc w:val="both"/>
              <w:rPr>
                <w:rFonts w:ascii="Times New Roman" w:eastAsia="Times New Roman" w:hAnsi="Times New Roman" w:cs="Times New Roman"/>
                <w:b/>
                <w:bCs/>
                <w:lang w:eastAsia="ru-RU"/>
              </w:rPr>
            </w:pPr>
            <w:r w:rsidRPr="0005083C">
              <w:rPr>
                <w:rFonts w:ascii="Times New Roman" w:hAnsi="Times New Roman" w:cs="Times New Roman"/>
              </w:rPr>
              <w:t>Технология работ по организации участия в выставке. Создание рабочих групп и дирекции выставки. Методы организации, формы участия и работы на стенде. Финансовый план выставки. Планирование и координация действий в период подготовки выставки. Значение выставочного стенда в организационном процессе. Подбор и обучение персонала. Учет запросов посетителей выставки. Определение целесообразности участия в выставочном мероприятии.</w:t>
            </w:r>
            <w:r>
              <w:rPr>
                <w:rFonts w:ascii="Times New Roman" w:hAnsi="Times New Roman" w:cs="Times New Roman"/>
              </w:rPr>
              <w:t xml:space="preserve"> </w:t>
            </w:r>
            <w:r w:rsidRPr="002574D0">
              <w:rPr>
                <w:rFonts w:ascii="Times New Roman" w:hAnsi="Times New Roman" w:cs="Times New Roman"/>
                <w:bCs/>
              </w:rPr>
              <w:t>Технологии организации эффективного участия в выставке</w:t>
            </w:r>
            <w:r>
              <w:rPr>
                <w:rFonts w:ascii="Times New Roman" w:hAnsi="Times New Roman" w:cs="Times New Roman"/>
                <w:bCs/>
              </w:rPr>
              <w:t xml:space="preserve">. </w:t>
            </w:r>
            <w:r w:rsidRPr="002574D0">
              <w:rPr>
                <w:rFonts w:ascii="Times New Roman" w:hAnsi="Times New Roman" w:cs="Times New Roman"/>
                <w:bCs/>
              </w:rPr>
              <w:t>Разраб</w:t>
            </w:r>
            <w:r>
              <w:rPr>
                <w:rFonts w:ascii="Times New Roman" w:hAnsi="Times New Roman" w:cs="Times New Roman"/>
                <w:bCs/>
              </w:rPr>
              <w:t>отка</w:t>
            </w:r>
            <w:r w:rsidRPr="002574D0">
              <w:rPr>
                <w:rFonts w:ascii="Times New Roman" w:hAnsi="Times New Roman" w:cs="Times New Roman"/>
                <w:bCs/>
              </w:rPr>
              <w:t xml:space="preserve"> информационны</w:t>
            </w:r>
            <w:r>
              <w:rPr>
                <w:rFonts w:ascii="Times New Roman" w:hAnsi="Times New Roman" w:cs="Times New Roman"/>
                <w:bCs/>
              </w:rPr>
              <w:t>х</w:t>
            </w:r>
            <w:r w:rsidRPr="002574D0">
              <w:rPr>
                <w:rFonts w:ascii="Times New Roman" w:hAnsi="Times New Roman" w:cs="Times New Roman"/>
                <w:bCs/>
              </w:rPr>
              <w:t xml:space="preserve"> материал</w:t>
            </w:r>
            <w:r>
              <w:rPr>
                <w:rFonts w:ascii="Times New Roman" w:hAnsi="Times New Roman" w:cs="Times New Roman"/>
                <w:bCs/>
              </w:rPr>
              <w:t>ов</w:t>
            </w:r>
            <w:r w:rsidRPr="002574D0">
              <w:rPr>
                <w:rFonts w:ascii="Times New Roman" w:hAnsi="Times New Roman" w:cs="Times New Roman"/>
                <w:bCs/>
              </w:rPr>
              <w:t xml:space="preserve"> методического характера</w:t>
            </w:r>
            <w:r>
              <w:rPr>
                <w:rFonts w:ascii="Times New Roman" w:hAnsi="Times New Roman" w:cs="Times New Roman"/>
                <w:bCs/>
              </w:rPr>
              <w:t xml:space="preserve">. </w:t>
            </w:r>
          </w:p>
        </w:tc>
      </w:tr>
      <w:tr w:rsidR="00183CF9" w:rsidRPr="0005083C" w14:paraId="088E4D1A" w14:textId="77777777" w:rsidTr="00722570">
        <w:trPr>
          <w:trHeight w:val="215"/>
        </w:trPr>
        <w:tc>
          <w:tcPr>
            <w:tcW w:w="2972" w:type="dxa"/>
            <w:vMerge/>
          </w:tcPr>
          <w:p w14:paraId="7C767762" w14:textId="77777777" w:rsidR="00183CF9" w:rsidRPr="0005083C" w:rsidRDefault="00183CF9" w:rsidP="00183CF9">
            <w:pPr>
              <w:rPr>
                <w:rFonts w:ascii="Times New Roman" w:eastAsia="Times New Roman" w:hAnsi="Times New Roman" w:cs="Times New Roman"/>
                <w:b/>
                <w:bCs/>
                <w:lang w:eastAsia="ru-RU"/>
              </w:rPr>
            </w:pPr>
          </w:p>
        </w:tc>
        <w:tc>
          <w:tcPr>
            <w:tcW w:w="6662" w:type="dxa"/>
          </w:tcPr>
          <w:p w14:paraId="67CEEE06" w14:textId="77777777" w:rsidR="00183CF9" w:rsidRPr="0005083C" w:rsidRDefault="00183CF9" w:rsidP="00183CF9">
            <w:pPr>
              <w:suppressAutoHyphens/>
              <w:jc w:val="both"/>
              <w:rPr>
                <w:rFonts w:ascii="Times New Roman" w:eastAsia="Times New Roman" w:hAnsi="Times New Roman" w:cs="Times New Roman"/>
                <w:b/>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5517B026" w14:textId="77777777" w:rsidTr="00722570">
        <w:trPr>
          <w:trHeight w:val="356"/>
        </w:trPr>
        <w:tc>
          <w:tcPr>
            <w:tcW w:w="2972" w:type="dxa"/>
            <w:vMerge/>
          </w:tcPr>
          <w:p w14:paraId="563087A8" w14:textId="77777777" w:rsidR="00183CF9" w:rsidRPr="0005083C" w:rsidRDefault="00183CF9" w:rsidP="00183CF9">
            <w:pPr>
              <w:rPr>
                <w:rFonts w:ascii="Times New Roman" w:eastAsia="Times New Roman" w:hAnsi="Times New Roman" w:cs="Times New Roman"/>
                <w:b/>
                <w:bCs/>
                <w:lang w:eastAsia="ru-RU"/>
              </w:rPr>
            </w:pPr>
          </w:p>
        </w:tc>
        <w:tc>
          <w:tcPr>
            <w:tcW w:w="6662" w:type="dxa"/>
          </w:tcPr>
          <w:p w14:paraId="1ED10E20" w14:textId="77777777" w:rsidR="00183CF9" w:rsidRPr="000C70BD" w:rsidRDefault="00183CF9" w:rsidP="00183CF9">
            <w:pPr>
              <w:suppressAutoHyphens/>
              <w:jc w:val="both"/>
              <w:rPr>
                <w:rFonts w:ascii="Times New Roman" w:eastAsia="Times New Roman" w:hAnsi="Times New Roman" w:cs="Times New Roman"/>
                <w:b/>
                <w:lang w:eastAsia="ru-RU"/>
              </w:rPr>
            </w:pPr>
            <w:r w:rsidRPr="000C70BD">
              <w:rPr>
                <w:rFonts w:ascii="Times New Roman" w:hAnsi="Times New Roman" w:cs="Times New Roman"/>
              </w:rPr>
              <w:t>Технологии подготовки выставки</w:t>
            </w:r>
          </w:p>
        </w:tc>
      </w:tr>
      <w:tr w:rsidR="00183CF9" w:rsidRPr="0005083C" w14:paraId="2F2A8E4F" w14:textId="77777777" w:rsidTr="00722570">
        <w:trPr>
          <w:trHeight w:val="261"/>
        </w:trPr>
        <w:tc>
          <w:tcPr>
            <w:tcW w:w="2972" w:type="dxa"/>
            <w:vMerge/>
          </w:tcPr>
          <w:p w14:paraId="08CD896F" w14:textId="77777777" w:rsidR="00183CF9" w:rsidRPr="0005083C" w:rsidRDefault="00183CF9" w:rsidP="00183CF9">
            <w:pPr>
              <w:rPr>
                <w:rFonts w:ascii="Times New Roman" w:eastAsia="Times New Roman" w:hAnsi="Times New Roman" w:cs="Times New Roman"/>
                <w:b/>
                <w:bCs/>
                <w:lang w:eastAsia="ru-RU"/>
              </w:rPr>
            </w:pPr>
          </w:p>
        </w:tc>
        <w:tc>
          <w:tcPr>
            <w:tcW w:w="6662" w:type="dxa"/>
          </w:tcPr>
          <w:p w14:paraId="501E22D1" w14:textId="77777777" w:rsidR="00183CF9" w:rsidRPr="000C70BD" w:rsidRDefault="00183CF9" w:rsidP="00183CF9">
            <w:pPr>
              <w:suppressAutoHyphens/>
              <w:jc w:val="both"/>
              <w:rPr>
                <w:rFonts w:ascii="Times New Roman" w:hAnsi="Times New Roman" w:cs="Times New Roman"/>
              </w:rPr>
            </w:pPr>
            <w:r w:rsidRPr="000C70BD">
              <w:rPr>
                <w:rFonts w:ascii="Times New Roman" w:hAnsi="Times New Roman" w:cs="Times New Roman"/>
              </w:rPr>
              <w:t>Значение выставочного стенда в организационном процессе.</w:t>
            </w:r>
          </w:p>
        </w:tc>
      </w:tr>
      <w:tr w:rsidR="00183CF9" w:rsidRPr="0005083C" w14:paraId="630AAF8B" w14:textId="77777777" w:rsidTr="003A5D80">
        <w:trPr>
          <w:trHeight w:val="524"/>
        </w:trPr>
        <w:tc>
          <w:tcPr>
            <w:tcW w:w="2972" w:type="dxa"/>
            <w:vMerge/>
          </w:tcPr>
          <w:p w14:paraId="0EA23323" w14:textId="77777777" w:rsidR="00183CF9" w:rsidRPr="0005083C" w:rsidRDefault="00183CF9" w:rsidP="00183CF9">
            <w:pPr>
              <w:rPr>
                <w:rFonts w:ascii="Times New Roman" w:eastAsia="Times New Roman" w:hAnsi="Times New Roman" w:cs="Times New Roman"/>
                <w:b/>
                <w:bCs/>
                <w:lang w:eastAsia="ru-RU"/>
              </w:rPr>
            </w:pPr>
          </w:p>
        </w:tc>
        <w:tc>
          <w:tcPr>
            <w:tcW w:w="6662" w:type="dxa"/>
          </w:tcPr>
          <w:p w14:paraId="7F906F4C" w14:textId="77777777" w:rsidR="00183CF9" w:rsidRPr="000C70BD" w:rsidRDefault="00183CF9" w:rsidP="00183CF9">
            <w:pPr>
              <w:suppressAutoHyphens/>
              <w:jc w:val="both"/>
              <w:rPr>
                <w:rFonts w:ascii="Times New Roman" w:hAnsi="Times New Roman" w:cs="Times New Roman"/>
              </w:rPr>
            </w:pPr>
            <w:r w:rsidRPr="000C70BD">
              <w:rPr>
                <w:rFonts w:ascii="Times New Roman" w:hAnsi="Times New Roman" w:cs="Times New Roman"/>
              </w:rPr>
              <w:t>Определение целесообразности участия в выставочном мероприятии.</w:t>
            </w:r>
          </w:p>
        </w:tc>
      </w:tr>
      <w:tr w:rsidR="00183CF9" w:rsidRPr="0005083C" w14:paraId="2E47BDC7" w14:textId="77777777" w:rsidTr="00183CF9">
        <w:trPr>
          <w:trHeight w:val="535"/>
        </w:trPr>
        <w:tc>
          <w:tcPr>
            <w:tcW w:w="2972" w:type="dxa"/>
            <w:vMerge/>
          </w:tcPr>
          <w:p w14:paraId="2BFD47EE" w14:textId="77777777" w:rsidR="00183CF9" w:rsidRPr="0005083C" w:rsidRDefault="00183CF9" w:rsidP="00183CF9">
            <w:pPr>
              <w:rPr>
                <w:rFonts w:ascii="Times New Roman" w:eastAsia="Times New Roman" w:hAnsi="Times New Roman" w:cs="Times New Roman"/>
                <w:b/>
                <w:bCs/>
                <w:lang w:eastAsia="ru-RU"/>
              </w:rPr>
            </w:pPr>
          </w:p>
        </w:tc>
        <w:tc>
          <w:tcPr>
            <w:tcW w:w="6662" w:type="dxa"/>
          </w:tcPr>
          <w:p w14:paraId="2EBD4689" w14:textId="77777777" w:rsidR="00183CF9" w:rsidRPr="000C70BD" w:rsidRDefault="00183CF9" w:rsidP="00183CF9">
            <w:pPr>
              <w:suppressAutoHyphens/>
              <w:jc w:val="both"/>
              <w:rPr>
                <w:rFonts w:ascii="Times New Roman" w:hAnsi="Times New Roman" w:cs="Times New Roman"/>
              </w:rPr>
            </w:pPr>
            <w:r w:rsidRPr="000C70BD">
              <w:rPr>
                <w:rFonts w:ascii="Times New Roman" w:hAnsi="Times New Roman" w:cs="Times New Roman"/>
                <w:bCs/>
                <w:sz w:val="24"/>
                <w:szCs w:val="24"/>
              </w:rPr>
              <w:t>Консультирование участников выставки по вопросам организации их участия</w:t>
            </w:r>
          </w:p>
        </w:tc>
      </w:tr>
      <w:tr w:rsidR="00183CF9" w:rsidRPr="0005083C" w14:paraId="74BA6E07" w14:textId="77777777" w:rsidTr="00183CF9">
        <w:trPr>
          <w:trHeight w:val="417"/>
        </w:trPr>
        <w:tc>
          <w:tcPr>
            <w:tcW w:w="2972" w:type="dxa"/>
            <w:vMerge/>
          </w:tcPr>
          <w:p w14:paraId="1C8EBBC0"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6AE00495"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C578DD" w14:textId="2F1CC808" w:rsidR="00183CF9" w:rsidRPr="000C70BD" w:rsidRDefault="00183CF9" w:rsidP="00183CF9">
            <w:pPr>
              <w:suppressAutoHyphens/>
              <w:jc w:val="both"/>
              <w:rPr>
                <w:rFonts w:ascii="Times New Roman" w:hAnsi="Times New Roman" w:cs="Times New Roman"/>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484669B8" w14:textId="77777777" w:rsidTr="00183CF9">
        <w:trPr>
          <w:trHeight w:val="338"/>
        </w:trPr>
        <w:tc>
          <w:tcPr>
            <w:tcW w:w="2972" w:type="dxa"/>
            <w:vMerge w:val="restart"/>
          </w:tcPr>
          <w:p w14:paraId="0574573D" w14:textId="4118C45A" w:rsidR="00183CF9" w:rsidRPr="0005083C" w:rsidRDefault="00183CF9" w:rsidP="00183C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5</w:t>
            </w:r>
            <w:r w:rsidRPr="0005083C">
              <w:rPr>
                <w:rFonts w:ascii="Times New Roman" w:eastAsia="Times New Roman" w:hAnsi="Times New Roman" w:cs="Times New Roman"/>
                <w:b/>
                <w:bCs/>
                <w:lang w:eastAsia="ru-RU"/>
              </w:rPr>
              <w:t xml:space="preserve">. </w:t>
            </w:r>
            <w:r w:rsidRPr="000C4DB5">
              <w:rPr>
                <w:rFonts w:ascii="Times New Roman" w:hAnsi="Times New Roman" w:cs="Times New Roman"/>
                <w:bCs/>
                <w:sz w:val="24"/>
                <w:szCs w:val="24"/>
              </w:rPr>
              <w:t>Документооборот выставки, в том числе электронный</w:t>
            </w:r>
          </w:p>
        </w:tc>
        <w:tc>
          <w:tcPr>
            <w:tcW w:w="6662" w:type="dxa"/>
          </w:tcPr>
          <w:p w14:paraId="5B4384B1" w14:textId="77777777" w:rsidR="00183CF9" w:rsidRPr="0005083C" w:rsidRDefault="00183CF9" w:rsidP="00183CF9">
            <w:pPr>
              <w:pStyle w:val="a4"/>
              <w:suppressAutoHyphens/>
              <w:ind w:left="0"/>
              <w:jc w:val="both"/>
              <w:rPr>
                <w:rFonts w:ascii="Times New Roman" w:hAnsi="Times New Roman" w:cs="Times New Roman"/>
              </w:rPr>
            </w:pPr>
            <w:r w:rsidRPr="0005083C">
              <w:rPr>
                <w:rFonts w:ascii="Times New Roman" w:eastAsia="Times New Roman" w:hAnsi="Times New Roman" w:cs="Times New Roman"/>
                <w:b/>
                <w:bCs/>
                <w:lang w:eastAsia="ru-RU"/>
              </w:rPr>
              <w:t>Содержание</w:t>
            </w:r>
          </w:p>
        </w:tc>
      </w:tr>
      <w:tr w:rsidR="00183CF9" w:rsidRPr="0005083C" w14:paraId="70CF3AB3" w14:textId="77777777" w:rsidTr="00722570">
        <w:trPr>
          <w:trHeight w:val="673"/>
        </w:trPr>
        <w:tc>
          <w:tcPr>
            <w:tcW w:w="2972" w:type="dxa"/>
            <w:vMerge/>
          </w:tcPr>
          <w:p w14:paraId="50529581" w14:textId="77777777" w:rsidR="00183CF9" w:rsidRPr="0005083C" w:rsidRDefault="00183CF9" w:rsidP="00183CF9">
            <w:pPr>
              <w:rPr>
                <w:rFonts w:ascii="Times New Roman" w:eastAsia="Times New Roman" w:hAnsi="Times New Roman" w:cs="Times New Roman"/>
                <w:b/>
                <w:bCs/>
                <w:lang w:eastAsia="ru-RU"/>
              </w:rPr>
            </w:pPr>
          </w:p>
        </w:tc>
        <w:tc>
          <w:tcPr>
            <w:tcW w:w="6662" w:type="dxa"/>
          </w:tcPr>
          <w:p w14:paraId="0B3E51A7" w14:textId="52C95D31" w:rsidR="00183CF9" w:rsidRPr="00C452D0" w:rsidRDefault="00183CF9" w:rsidP="00183CF9">
            <w:pPr>
              <w:tabs>
                <w:tab w:val="left" w:pos="694"/>
              </w:tabs>
              <w:jc w:val="both"/>
              <w:rPr>
                <w:rFonts w:ascii="Times New Roman" w:eastAsia="Times New Roman" w:hAnsi="Times New Roman" w:cs="Times New Roman"/>
                <w:b/>
                <w:bCs/>
                <w:lang w:eastAsia="ru-RU"/>
              </w:rPr>
            </w:pPr>
            <w:r w:rsidRPr="000C4DB5">
              <w:rPr>
                <w:rFonts w:ascii="Times New Roman" w:hAnsi="Times New Roman" w:cs="Times New Roman"/>
                <w:bCs/>
              </w:rPr>
              <w:t>Подготовка, оформление, изменение необходимых заявочных документов от потенциальных участников в торгово-промышленной выставке</w:t>
            </w:r>
            <w:r>
              <w:rPr>
                <w:rFonts w:ascii="Times New Roman" w:hAnsi="Times New Roman" w:cs="Times New Roman"/>
                <w:bCs/>
              </w:rPr>
              <w:t xml:space="preserve">. </w:t>
            </w:r>
            <w:r w:rsidRPr="000C4DB5">
              <w:rPr>
                <w:rFonts w:ascii="Times New Roman" w:hAnsi="Times New Roman" w:cs="Times New Roman"/>
                <w:bCs/>
              </w:rPr>
              <w:t>Оформление документов на оплату участником торгово-промышленной выставки заказанных услуг, а также документов, подтверждающих факт оказания выставочных услуг в соответствии с заявочной документацией</w:t>
            </w:r>
            <w:r>
              <w:rPr>
                <w:rFonts w:ascii="Times New Roman" w:hAnsi="Times New Roman" w:cs="Times New Roman"/>
                <w:bCs/>
              </w:rPr>
              <w:t xml:space="preserve">. </w:t>
            </w:r>
            <w:r w:rsidRPr="000C4DB5">
              <w:rPr>
                <w:rFonts w:ascii="Times New Roman" w:hAnsi="Times New Roman" w:cs="Times New Roman"/>
                <w:bCs/>
              </w:rPr>
              <w:t>Нормативные правовые акты в сфере организации коммерческого документооборота</w:t>
            </w:r>
            <w:r>
              <w:rPr>
                <w:rFonts w:ascii="Times New Roman" w:hAnsi="Times New Roman" w:cs="Times New Roman"/>
                <w:bCs/>
              </w:rPr>
              <w:t xml:space="preserve">. </w:t>
            </w:r>
            <w:r w:rsidRPr="000C4DB5">
              <w:rPr>
                <w:rFonts w:ascii="Times New Roman" w:hAnsi="Times New Roman" w:cs="Times New Roman"/>
                <w:bCs/>
              </w:rPr>
              <w:t>Этические нормы профессиональной деятельности</w:t>
            </w:r>
            <w:r>
              <w:rPr>
                <w:rFonts w:ascii="Times New Roman" w:hAnsi="Times New Roman" w:cs="Times New Roman"/>
                <w:bCs/>
              </w:rPr>
              <w:t>.</w:t>
            </w:r>
          </w:p>
        </w:tc>
      </w:tr>
      <w:tr w:rsidR="00183CF9" w:rsidRPr="0005083C" w14:paraId="3D1D8C1E" w14:textId="77777777" w:rsidTr="00183CF9">
        <w:trPr>
          <w:trHeight w:val="357"/>
        </w:trPr>
        <w:tc>
          <w:tcPr>
            <w:tcW w:w="2972" w:type="dxa"/>
            <w:vMerge/>
          </w:tcPr>
          <w:p w14:paraId="590BC65C" w14:textId="77777777" w:rsidR="00183CF9" w:rsidRPr="0005083C" w:rsidRDefault="00183CF9" w:rsidP="00183CF9">
            <w:pPr>
              <w:rPr>
                <w:rFonts w:ascii="Times New Roman" w:eastAsia="Times New Roman" w:hAnsi="Times New Roman" w:cs="Times New Roman"/>
                <w:b/>
                <w:bCs/>
                <w:lang w:eastAsia="ru-RU"/>
              </w:rPr>
            </w:pPr>
          </w:p>
        </w:tc>
        <w:tc>
          <w:tcPr>
            <w:tcW w:w="6662" w:type="dxa"/>
          </w:tcPr>
          <w:p w14:paraId="33C58F77" w14:textId="77777777" w:rsidR="00183CF9" w:rsidRPr="0005083C" w:rsidRDefault="00183CF9" w:rsidP="00183CF9">
            <w:pPr>
              <w:pStyle w:val="a4"/>
              <w:suppressAutoHyphens/>
              <w:ind w:left="0"/>
              <w:jc w:val="both"/>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54DDAA8A" w14:textId="77777777" w:rsidTr="003A5D80">
        <w:trPr>
          <w:trHeight w:val="340"/>
        </w:trPr>
        <w:tc>
          <w:tcPr>
            <w:tcW w:w="2972" w:type="dxa"/>
            <w:vMerge/>
          </w:tcPr>
          <w:p w14:paraId="3195241B" w14:textId="77777777" w:rsidR="00183CF9" w:rsidRPr="0005083C" w:rsidRDefault="00183CF9" w:rsidP="00183CF9">
            <w:pPr>
              <w:rPr>
                <w:rFonts w:ascii="Times New Roman" w:eastAsia="Times New Roman" w:hAnsi="Times New Roman" w:cs="Times New Roman"/>
                <w:b/>
                <w:bCs/>
                <w:lang w:eastAsia="ru-RU"/>
              </w:rPr>
            </w:pPr>
          </w:p>
        </w:tc>
        <w:tc>
          <w:tcPr>
            <w:tcW w:w="6662" w:type="dxa"/>
          </w:tcPr>
          <w:p w14:paraId="4196E50B" w14:textId="77777777" w:rsidR="00183CF9" w:rsidRPr="0005083C" w:rsidRDefault="00183CF9" w:rsidP="00183CF9">
            <w:pPr>
              <w:pStyle w:val="a4"/>
              <w:suppressAutoHyphens/>
              <w:ind w:left="0"/>
              <w:jc w:val="both"/>
              <w:rPr>
                <w:rFonts w:ascii="Times New Roman" w:eastAsia="Times New Roman" w:hAnsi="Times New Roman" w:cs="Times New Roman"/>
                <w:b/>
                <w:bCs/>
                <w:lang w:eastAsia="ru-RU"/>
              </w:rPr>
            </w:pPr>
            <w:r w:rsidRPr="000C4DB5">
              <w:rPr>
                <w:rFonts w:ascii="Times New Roman" w:hAnsi="Times New Roman" w:cs="Times New Roman"/>
                <w:bCs/>
                <w:sz w:val="24"/>
                <w:szCs w:val="24"/>
              </w:rPr>
              <w:t>Документооборот выставки, в том числе электронный</w:t>
            </w:r>
          </w:p>
        </w:tc>
      </w:tr>
      <w:tr w:rsidR="00183CF9" w:rsidRPr="0005083C" w14:paraId="5EE4AD3E" w14:textId="77777777" w:rsidTr="00683F8B">
        <w:trPr>
          <w:trHeight w:val="340"/>
        </w:trPr>
        <w:tc>
          <w:tcPr>
            <w:tcW w:w="2972" w:type="dxa"/>
            <w:vMerge/>
          </w:tcPr>
          <w:p w14:paraId="0AE47702"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6146B8C0"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9B63A3A" w14:textId="712A92DC" w:rsidR="00183CF9" w:rsidRPr="000C4DB5" w:rsidRDefault="00183CF9" w:rsidP="00183CF9">
            <w:pPr>
              <w:pStyle w:val="a4"/>
              <w:suppressAutoHyphens/>
              <w:ind w:left="0"/>
              <w:jc w:val="both"/>
              <w:rPr>
                <w:rFonts w:ascii="Times New Roman" w:hAnsi="Times New Roman" w:cs="Times New Roman"/>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64008EBF" w14:textId="77777777" w:rsidTr="00183CF9">
        <w:trPr>
          <w:trHeight w:val="289"/>
        </w:trPr>
        <w:tc>
          <w:tcPr>
            <w:tcW w:w="2972" w:type="dxa"/>
            <w:vMerge w:val="restart"/>
          </w:tcPr>
          <w:p w14:paraId="56E45E47" w14:textId="1CC6B3A9" w:rsidR="00183CF9" w:rsidRPr="0005083C" w:rsidRDefault="00183CF9" w:rsidP="00183C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6</w:t>
            </w:r>
            <w:r w:rsidRPr="0005083C">
              <w:rPr>
                <w:rFonts w:ascii="Times New Roman" w:eastAsia="Times New Roman" w:hAnsi="Times New Roman" w:cs="Times New Roman"/>
                <w:b/>
                <w:bCs/>
                <w:lang w:eastAsia="ru-RU"/>
              </w:rPr>
              <w:t xml:space="preserve">. </w:t>
            </w:r>
            <w:r w:rsidRPr="0005083C">
              <w:rPr>
                <w:rFonts w:ascii="Times New Roman" w:hAnsi="Times New Roman" w:cs="Times New Roman"/>
                <w:b/>
              </w:rPr>
              <w:t xml:space="preserve">Организация деловой программы выставки </w:t>
            </w:r>
          </w:p>
        </w:tc>
        <w:tc>
          <w:tcPr>
            <w:tcW w:w="6662" w:type="dxa"/>
            <w:tcBorders>
              <w:top w:val="single" w:sz="4" w:space="0" w:color="auto"/>
              <w:left w:val="single" w:sz="4" w:space="0" w:color="auto"/>
              <w:bottom w:val="single" w:sz="4" w:space="0" w:color="auto"/>
              <w:right w:val="single" w:sz="4" w:space="0" w:color="auto"/>
            </w:tcBorders>
            <w:vAlign w:val="bottom"/>
          </w:tcPr>
          <w:p w14:paraId="1201A416"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 xml:space="preserve">Содержание </w:t>
            </w:r>
          </w:p>
        </w:tc>
      </w:tr>
      <w:tr w:rsidR="00183CF9" w:rsidRPr="0005083C" w14:paraId="40963AFF" w14:textId="77777777" w:rsidTr="003A5D80">
        <w:trPr>
          <w:trHeight w:val="2232"/>
        </w:trPr>
        <w:tc>
          <w:tcPr>
            <w:tcW w:w="2972" w:type="dxa"/>
            <w:vMerge/>
          </w:tcPr>
          <w:p w14:paraId="04711C6B"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8CFB6C" w14:textId="62D62CE2" w:rsidR="00183CF9" w:rsidRPr="003A5D80" w:rsidRDefault="00183CF9" w:rsidP="00183CF9">
            <w:pPr>
              <w:jc w:val="both"/>
              <w:rPr>
                <w:rFonts w:ascii="Times New Roman" w:hAnsi="Times New Roman" w:cs="Times New Roman"/>
                <w:bCs/>
              </w:rPr>
            </w:pPr>
            <w:r w:rsidRPr="0005083C">
              <w:rPr>
                <w:rFonts w:ascii="Times New Roman" w:hAnsi="Times New Roman" w:cs="Times New Roman"/>
              </w:rPr>
              <w:t>Виды мероприятий программы выставки. Специфика организации деловой программы на в</w:t>
            </w:r>
            <w:r>
              <w:rPr>
                <w:rFonts w:ascii="Times New Roman" w:hAnsi="Times New Roman" w:cs="Times New Roman"/>
              </w:rPr>
              <w:t xml:space="preserve">ыставке. Методика 4P и </w:t>
            </w:r>
            <w:proofErr w:type="spellStart"/>
            <w:r>
              <w:rPr>
                <w:rFonts w:ascii="Times New Roman" w:hAnsi="Times New Roman" w:cs="Times New Roman"/>
              </w:rPr>
              <w:t>FollowUp</w:t>
            </w:r>
            <w:proofErr w:type="spellEnd"/>
            <w:r w:rsidRPr="0005083C">
              <w:rPr>
                <w:rFonts w:ascii="Times New Roman" w:hAnsi="Times New Roman" w:cs="Times New Roman"/>
              </w:rPr>
              <w:t>. Планирование и дизайн программы. Реклама и информирование потенциальных участников. Выбор, оборудование и оформление помещений.</w:t>
            </w:r>
            <w:r w:rsidRPr="002574D0">
              <w:rPr>
                <w:rFonts w:ascii="Times New Roman" w:hAnsi="Times New Roman" w:cs="Times New Roman"/>
                <w:bCs/>
              </w:rPr>
              <w:t xml:space="preserve"> Методы эффективных публичных выступлений и презентаций</w:t>
            </w:r>
            <w:r>
              <w:rPr>
                <w:rFonts w:ascii="Times New Roman" w:hAnsi="Times New Roman" w:cs="Times New Roman"/>
                <w:bCs/>
              </w:rPr>
              <w:t xml:space="preserve">. </w:t>
            </w:r>
            <w:r w:rsidRPr="00773497">
              <w:rPr>
                <w:rFonts w:ascii="Times New Roman" w:hAnsi="Times New Roman" w:cs="Times New Roman"/>
                <w:bCs/>
              </w:rPr>
              <w:t>Консультирование потенциальных участников о торгово-промышленной выставке, мероприятиях деловой и дополнительной программы выставки в соответствии с их интересами и запроса</w:t>
            </w:r>
            <w:r>
              <w:rPr>
                <w:rFonts w:ascii="Times New Roman" w:hAnsi="Times New Roman" w:cs="Times New Roman"/>
                <w:bCs/>
              </w:rPr>
              <w:t>ми</w:t>
            </w:r>
          </w:p>
        </w:tc>
      </w:tr>
      <w:tr w:rsidR="00183CF9" w:rsidRPr="0005083C" w14:paraId="113463E2" w14:textId="77777777" w:rsidTr="00183CF9">
        <w:trPr>
          <w:trHeight w:val="242"/>
        </w:trPr>
        <w:tc>
          <w:tcPr>
            <w:tcW w:w="2972" w:type="dxa"/>
            <w:vMerge/>
          </w:tcPr>
          <w:p w14:paraId="5E621D87"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13BC86"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7C5CA203" w14:textId="77777777" w:rsidTr="003A5D80">
        <w:trPr>
          <w:trHeight w:val="285"/>
        </w:trPr>
        <w:tc>
          <w:tcPr>
            <w:tcW w:w="2972" w:type="dxa"/>
            <w:vMerge/>
          </w:tcPr>
          <w:p w14:paraId="21E88AAD"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11CE3D0" w14:textId="77777777" w:rsidR="00183CF9" w:rsidRPr="0005083C" w:rsidRDefault="00183CF9" w:rsidP="00183CF9">
            <w:pPr>
              <w:pStyle w:val="a4"/>
              <w:ind w:left="0"/>
              <w:rPr>
                <w:rFonts w:ascii="Times New Roman" w:eastAsia="Times New Roman" w:hAnsi="Times New Roman" w:cs="Times New Roman"/>
                <w:lang w:eastAsia="ru-RU"/>
              </w:rPr>
            </w:pPr>
            <w:r w:rsidRPr="0005083C">
              <w:rPr>
                <w:rFonts w:ascii="Times New Roman" w:hAnsi="Times New Roman" w:cs="Times New Roman"/>
              </w:rPr>
              <w:t>Организация деловой программы выставки</w:t>
            </w:r>
          </w:p>
        </w:tc>
      </w:tr>
      <w:tr w:rsidR="00183CF9" w:rsidRPr="0005083C" w14:paraId="560CB432" w14:textId="77777777" w:rsidTr="00683F8B">
        <w:trPr>
          <w:trHeight w:val="285"/>
        </w:trPr>
        <w:tc>
          <w:tcPr>
            <w:tcW w:w="2972" w:type="dxa"/>
            <w:vMerge/>
          </w:tcPr>
          <w:p w14:paraId="750F7B6A"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3B19EC0B"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DFE7649" w14:textId="6C812D4C" w:rsidR="00183CF9" w:rsidRPr="0005083C" w:rsidRDefault="00183CF9" w:rsidP="00183CF9">
            <w:pPr>
              <w:pStyle w:val="a4"/>
              <w:ind w:left="0"/>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47FFB129" w14:textId="77777777" w:rsidTr="00183CF9">
        <w:trPr>
          <w:trHeight w:val="325"/>
        </w:trPr>
        <w:tc>
          <w:tcPr>
            <w:tcW w:w="2972" w:type="dxa"/>
            <w:vMerge w:val="restart"/>
          </w:tcPr>
          <w:p w14:paraId="08C04C3F" w14:textId="18996364" w:rsidR="00183CF9" w:rsidRPr="0005083C" w:rsidRDefault="00183CF9" w:rsidP="00183CF9">
            <w:pPr>
              <w:rPr>
                <w:rFonts w:ascii="Times New Roman" w:eastAsia="Times New Roman" w:hAnsi="Times New Roman" w:cs="Times New Roman"/>
                <w:b/>
                <w:bCs/>
                <w:lang w:eastAsia="ru-RU"/>
              </w:rPr>
            </w:pPr>
            <w:r>
              <w:rPr>
                <w:rFonts w:ascii="Times New Roman" w:hAnsi="Times New Roman" w:cs="Times New Roman"/>
                <w:b/>
              </w:rPr>
              <w:t>Тема 7.</w:t>
            </w:r>
            <w:r w:rsidRPr="0005083C">
              <w:rPr>
                <w:rFonts w:ascii="Times New Roman" w:hAnsi="Times New Roman" w:cs="Times New Roman"/>
                <w:b/>
              </w:rPr>
              <w:t xml:space="preserve"> Спонсорство на выставке </w:t>
            </w:r>
          </w:p>
        </w:tc>
        <w:tc>
          <w:tcPr>
            <w:tcW w:w="6662" w:type="dxa"/>
            <w:tcBorders>
              <w:top w:val="single" w:sz="4" w:space="0" w:color="auto"/>
              <w:left w:val="single" w:sz="4" w:space="0" w:color="auto"/>
              <w:bottom w:val="single" w:sz="4" w:space="0" w:color="auto"/>
              <w:right w:val="single" w:sz="4" w:space="0" w:color="auto"/>
            </w:tcBorders>
            <w:vAlign w:val="bottom"/>
          </w:tcPr>
          <w:p w14:paraId="5439C9CD"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 xml:space="preserve">Содержание </w:t>
            </w:r>
          </w:p>
        </w:tc>
      </w:tr>
      <w:tr w:rsidR="00183CF9" w:rsidRPr="0005083C" w14:paraId="5529C61E" w14:textId="77777777" w:rsidTr="00722570">
        <w:trPr>
          <w:trHeight w:val="361"/>
        </w:trPr>
        <w:tc>
          <w:tcPr>
            <w:tcW w:w="2972" w:type="dxa"/>
            <w:vMerge/>
          </w:tcPr>
          <w:p w14:paraId="373C5D1E"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CD1EF8" w14:textId="78964B17" w:rsidR="00183CF9" w:rsidRPr="0005083C" w:rsidRDefault="00183CF9" w:rsidP="00183CF9">
            <w:pPr>
              <w:rPr>
                <w:rFonts w:ascii="Times New Roman" w:eastAsia="Times New Roman" w:hAnsi="Times New Roman" w:cs="Times New Roman"/>
                <w:b/>
                <w:bCs/>
                <w:lang w:eastAsia="ru-RU"/>
              </w:rPr>
            </w:pPr>
            <w:r w:rsidRPr="0005083C">
              <w:rPr>
                <w:rFonts w:ascii="Times New Roman" w:hAnsi="Times New Roman" w:cs="Times New Roman"/>
              </w:rPr>
              <w:t>Виды спонсорства на выставке. Положение о спонсорстве. Разработка пакета предложений для потенциальных спонсоров</w:t>
            </w:r>
          </w:p>
        </w:tc>
      </w:tr>
      <w:tr w:rsidR="00183CF9" w:rsidRPr="0005083C" w14:paraId="1A40C459" w14:textId="77777777" w:rsidTr="00183CF9">
        <w:trPr>
          <w:trHeight w:val="244"/>
        </w:trPr>
        <w:tc>
          <w:tcPr>
            <w:tcW w:w="2972" w:type="dxa"/>
            <w:vMerge/>
          </w:tcPr>
          <w:p w14:paraId="3EA24550"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49F4C9"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13F61A8A" w14:textId="77777777" w:rsidTr="003A5D80">
        <w:trPr>
          <w:trHeight w:val="307"/>
        </w:trPr>
        <w:tc>
          <w:tcPr>
            <w:tcW w:w="2972" w:type="dxa"/>
            <w:vMerge/>
          </w:tcPr>
          <w:p w14:paraId="41B95197"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D7BDDBA" w14:textId="77777777" w:rsidR="00183CF9" w:rsidRPr="0005083C" w:rsidRDefault="00183CF9" w:rsidP="00183CF9">
            <w:pPr>
              <w:pStyle w:val="a4"/>
              <w:ind w:left="0"/>
              <w:rPr>
                <w:rFonts w:ascii="Times New Roman" w:eastAsia="Times New Roman" w:hAnsi="Times New Roman" w:cs="Times New Roman"/>
                <w:b/>
                <w:bCs/>
                <w:lang w:eastAsia="ru-RU"/>
              </w:rPr>
            </w:pPr>
            <w:r w:rsidRPr="0005083C">
              <w:rPr>
                <w:rFonts w:ascii="Times New Roman" w:hAnsi="Times New Roman" w:cs="Times New Roman"/>
              </w:rPr>
              <w:t>Спонсорство на выставке</w:t>
            </w:r>
          </w:p>
        </w:tc>
      </w:tr>
      <w:tr w:rsidR="00183CF9" w:rsidRPr="0005083C" w14:paraId="4C00649E" w14:textId="77777777" w:rsidTr="00683F8B">
        <w:trPr>
          <w:trHeight w:val="307"/>
        </w:trPr>
        <w:tc>
          <w:tcPr>
            <w:tcW w:w="2972" w:type="dxa"/>
            <w:vMerge/>
          </w:tcPr>
          <w:p w14:paraId="42A0F15A"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183E0E81"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57D7D9" w14:textId="1FBF2589" w:rsidR="00183CF9" w:rsidRPr="0005083C" w:rsidRDefault="00183CF9" w:rsidP="00183CF9">
            <w:pPr>
              <w:pStyle w:val="a4"/>
              <w:ind w:left="0"/>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68AB9AD5" w14:textId="77777777" w:rsidTr="00722570">
        <w:trPr>
          <w:trHeight w:val="361"/>
        </w:trPr>
        <w:tc>
          <w:tcPr>
            <w:tcW w:w="2972" w:type="dxa"/>
            <w:vMerge w:val="restart"/>
          </w:tcPr>
          <w:p w14:paraId="6364DE3F" w14:textId="59200B98" w:rsidR="00183CF9" w:rsidRPr="0005083C" w:rsidRDefault="00183CF9" w:rsidP="00183CF9">
            <w:pPr>
              <w:rPr>
                <w:rFonts w:ascii="Times New Roman" w:eastAsia="Times New Roman" w:hAnsi="Times New Roman" w:cs="Times New Roman"/>
                <w:b/>
                <w:bCs/>
                <w:lang w:eastAsia="ru-RU"/>
              </w:rPr>
            </w:pPr>
            <w:r>
              <w:rPr>
                <w:rFonts w:ascii="Times New Roman" w:hAnsi="Times New Roman" w:cs="Times New Roman"/>
                <w:b/>
              </w:rPr>
              <w:t xml:space="preserve">Тема 8. </w:t>
            </w:r>
            <w:r w:rsidRPr="0005083C">
              <w:rPr>
                <w:rFonts w:ascii="Times New Roman" w:hAnsi="Times New Roman" w:cs="Times New Roman"/>
                <w:b/>
              </w:rPr>
              <w:t xml:space="preserve">Сервисное обслуживание на выставках </w:t>
            </w:r>
          </w:p>
        </w:tc>
        <w:tc>
          <w:tcPr>
            <w:tcW w:w="6662" w:type="dxa"/>
            <w:tcBorders>
              <w:top w:val="single" w:sz="4" w:space="0" w:color="auto"/>
              <w:left w:val="single" w:sz="4" w:space="0" w:color="auto"/>
              <w:bottom w:val="single" w:sz="4" w:space="0" w:color="auto"/>
              <w:right w:val="single" w:sz="4" w:space="0" w:color="auto"/>
            </w:tcBorders>
            <w:vAlign w:val="bottom"/>
          </w:tcPr>
          <w:p w14:paraId="2FAF06FB"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 xml:space="preserve">Содержание </w:t>
            </w:r>
          </w:p>
        </w:tc>
      </w:tr>
      <w:tr w:rsidR="00183CF9" w:rsidRPr="0005083C" w14:paraId="05DB8925" w14:textId="77777777" w:rsidTr="00722570">
        <w:trPr>
          <w:trHeight w:val="361"/>
        </w:trPr>
        <w:tc>
          <w:tcPr>
            <w:tcW w:w="2972" w:type="dxa"/>
            <w:vMerge/>
          </w:tcPr>
          <w:p w14:paraId="1A5FBA71"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804B74"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hAnsi="Times New Roman" w:cs="Times New Roman"/>
              </w:rPr>
              <w:t>Понятие о сервисном обслуживании. Виды предоставляемых сервисных услуг. Выбор и привлечение организаций, предприятий, фирм по предоставлению услуг. Маркетинг сервисных услуг. Виды дополнительных услуг. Формы предоставления услуг и виды оплаты. Услуги по транспортно-экспедиторской обработке выставочных грузов. Услуги по рекламе. Услуги для участников по предоставлению визовой поддержки, бронированию гостиницы, трансферу. Услуги по организации деловой и культурной программы. Международные требования к номенклатуре и качеству услуг.</w:t>
            </w:r>
          </w:p>
        </w:tc>
      </w:tr>
      <w:tr w:rsidR="00183CF9" w:rsidRPr="0005083C" w14:paraId="7BC2F0D2" w14:textId="77777777" w:rsidTr="00722570">
        <w:trPr>
          <w:trHeight w:val="361"/>
        </w:trPr>
        <w:tc>
          <w:tcPr>
            <w:tcW w:w="2972" w:type="dxa"/>
            <w:vMerge/>
          </w:tcPr>
          <w:p w14:paraId="52290869"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349849"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58E6D7F3" w14:textId="77777777" w:rsidTr="00722570">
        <w:trPr>
          <w:trHeight w:val="361"/>
        </w:trPr>
        <w:tc>
          <w:tcPr>
            <w:tcW w:w="2972" w:type="dxa"/>
            <w:vMerge/>
          </w:tcPr>
          <w:p w14:paraId="009DB35C"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CF688B2" w14:textId="6DB5D764" w:rsidR="00183CF9" w:rsidRPr="00183CF9" w:rsidRDefault="00183CF9" w:rsidP="00183CF9">
            <w:pPr>
              <w:pStyle w:val="a4"/>
              <w:ind w:left="0"/>
              <w:rPr>
                <w:rFonts w:ascii="Times New Roman" w:hAnsi="Times New Roman" w:cs="Times New Roman"/>
              </w:rPr>
            </w:pPr>
            <w:r w:rsidRPr="0005083C">
              <w:rPr>
                <w:rFonts w:ascii="Times New Roman" w:hAnsi="Times New Roman" w:cs="Times New Roman"/>
              </w:rPr>
              <w:t>Сервисное обслуживание на выставках</w:t>
            </w:r>
          </w:p>
        </w:tc>
      </w:tr>
      <w:tr w:rsidR="00183CF9" w:rsidRPr="0005083C" w14:paraId="513AFAF2" w14:textId="77777777" w:rsidTr="00683F8B">
        <w:trPr>
          <w:trHeight w:val="361"/>
        </w:trPr>
        <w:tc>
          <w:tcPr>
            <w:tcW w:w="2972" w:type="dxa"/>
            <w:vMerge/>
          </w:tcPr>
          <w:p w14:paraId="128B7AF2"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23B9A4D0"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BF85754" w14:textId="23F49177" w:rsidR="00183CF9" w:rsidRPr="0005083C" w:rsidRDefault="00183CF9" w:rsidP="00183CF9">
            <w:pPr>
              <w:pStyle w:val="a4"/>
              <w:ind w:left="0"/>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24B2A85C" w14:textId="77777777" w:rsidTr="00722570">
        <w:trPr>
          <w:trHeight w:val="361"/>
        </w:trPr>
        <w:tc>
          <w:tcPr>
            <w:tcW w:w="2972" w:type="dxa"/>
            <w:vMerge w:val="restart"/>
          </w:tcPr>
          <w:p w14:paraId="2AF76EEE" w14:textId="1B852D07" w:rsidR="00183CF9" w:rsidRPr="0005083C" w:rsidRDefault="00183CF9" w:rsidP="00183CF9">
            <w:pPr>
              <w:rPr>
                <w:rFonts w:ascii="Times New Roman" w:eastAsia="Times New Roman" w:hAnsi="Times New Roman" w:cs="Times New Roman"/>
                <w:b/>
                <w:bCs/>
                <w:lang w:eastAsia="ru-RU"/>
              </w:rPr>
            </w:pPr>
            <w:r>
              <w:rPr>
                <w:rFonts w:ascii="Times New Roman" w:hAnsi="Times New Roman" w:cs="Times New Roman"/>
                <w:b/>
              </w:rPr>
              <w:t>Тема 9</w:t>
            </w:r>
            <w:r w:rsidRPr="0005083C">
              <w:rPr>
                <w:rFonts w:ascii="Times New Roman" w:hAnsi="Times New Roman" w:cs="Times New Roman"/>
                <w:b/>
              </w:rPr>
              <w:t xml:space="preserve"> Информационная поддержка выставки </w:t>
            </w:r>
          </w:p>
        </w:tc>
        <w:tc>
          <w:tcPr>
            <w:tcW w:w="6662" w:type="dxa"/>
            <w:tcBorders>
              <w:top w:val="single" w:sz="4" w:space="0" w:color="auto"/>
              <w:left w:val="single" w:sz="4" w:space="0" w:color="auto"/>
              <w:bottom w:val="single" w:sz="4" w:space="0" w:color="auto"/>
              <w:right w:val="single" w:sz="4" w:space="0" w:color="auto"/>
            </w:tcBorders>
            <w:vAlign w:val="bottom"/>
          </w:tcPr>
          <w:p w14:paraId="71675848"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 xml:space="preserve">Содержание </w:t>
            </w:r>
          </w:p>
        </w:tc>
      </w:tr>
      <w:tr w:rsidR="00183CF9" w:rsidRPr="0005083C" w14:paraId="3EE63130" w14:textId="77777777" w:rsidTr="00722570">
        <w:trPr>
          <w:trHeight w:val="361"/>
        </w:trPr>
        <w:tc>
          <w:tcPr>
            <w:tcW w:w="2972" w:type="dxa"/>
            <w:vMerge/>
          </w:tcPr>
          <w:p w14:paraId="74F1A1F8"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DF8B0C"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hAnsi="Times New Roman" w:cs="Times New Roman"/>
              </w:rPr>
              <w:t>Пресс-служба выставки как механизм обеспечения PR в СМИ. Рекламная кампания в СМИ. Интернет-продвижение торгово-промышленной выставки</w:t>
            </w:r>
          </w:p>
        </w:tc>
      </w:tr>
      <w:tr w:rsidR="00183CF9" w:rsidRPr="0005083C" w14:paraId="68BD57ED" w14:textId="77777777" w:rsidTr="00722570">
        <w:trPr>
          <w:trHeight w:val="361"/>
        </w:trPr>
        <w:tc>
          <w:tcPr>
            <w:tcW w:w="2972" w:type="dxa"/>
            <w:vMerge/>
          </w:tcPr>
          <w:p w14:paraId="1FF9D296"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10774B"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7B6375D8" w14:textId="77777777" w:rsidTr="00722570">
        <w:trPr>
          <w:trHeight w:val="361"/>
        </w:trPr>
        <w:tc>
          <w:tcPr>
            <w:tcW w:w="2972" w:type="dxa"/>
            <w:vMerge/>
          </w:tcPr>
          <w:p w14:paraId="42E31D94"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F2819F" w14:textId="77777777" w:rsidR="00183CF9" w:rsidRPr="0005083C" w:rsidRDefault="00183CF9" w:rsidP="00183CF9">
            <w:pPr>
              <w:pStyle w:val="a4"/>
              <w:ind w:left="0"/>
              <w:rPr>
                <w:rFonts w:ascii="Times New Roman" w:eastAsia="Times New Roman" w:hAnsi="Times New Roman" w:cs="Times New Roman"/>
                <w:b/>
                <w:bCs/>
                <w:lang w:eastAsia="ru-RU"/>
              </w:rPr>
            </w:pPr>
            <w:r w:rsidRPr="0005083C">
              <w:rPr>
                <w:rFonts w:ascii="Times New Roman" w:hAnsi="Times New Roman" w:cs="Times New Roman"/>
              </w:rPr>
              <w:t>Информационная поддержка выставки</w:t>
            </w:r>
          </w:p>
        </w:tc>
      </w:tr>
      <w:tr w:rsidR="00183CF9" w:rsidRPr="0005083C" w14:paraId="4B53119A" w14:textId="77777777" w:rsidTr="00683F8B">
        <w:trPr>
          <w:trHeight w:val="361"/>
        </w:trPr>
        <w:tc>
          <w:tcPr>
            <w:tcW w:w="2972" w:type="dxa"/>
            <w:vMerge/>
          </w:tcPr>
          <w:p w14:paraId="178C2D13"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2DF831CF"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7A9E214" w14:textId="259B9137" w:rsidR="00183CF9" w:rsidRPr="0005083C" w:rsidRDefault="00183CF9" w:rsidP="00183CF9">
            <w:pPr>
              <w:pStyle w:val="a4"/>
              <w:ind w:left="0"/>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2D9E48B2" w14:textId="77777777" w:rsidTr="00722570">
        <w:trPr>
          <w:trHeight w:val="361"/>
        </w:trPr>
        <w:tc>
          <w:tcPr>
            <w:tcW w:w="2972" w:type="dxa"/>
            <w:vMerge w:val="restart"/>
          </w:tcPr>
          <w:p w14:paraId="31ACCB71" w14:textId="043E7702" w:rsidR="00183CF9" w:rsidRPr="0005083C" w:rsidRDefault="00183CF9" w:rsidP="00183CF9">
            <w:pPr>
              <w:rPr>
                <w:rFonts w:ascii="Times New Roman" w:eastAsia="Times New Roman" w:hAnsi="Times New Roman" w:cs="Times New Roman"/>
                <w:b/>
                <w:bCs/>
                <w:lang w:eastAsia="ru-RU"/>
              </w:rPr>
            </w:pPr>
            <w:r>
              <w:rPr>
                <w:rFonts w:ascii="Times New Roman" w:hAnsi="Times New Roman" w:cs="Times New Roman"/>
                <w:b/>
              </w:rPr>
              <w:t>Тема 10</w:t>
            </w:r>
            <w:r w:rsidRPr="0005083C">
              <w:rPr>
                <w:rFonts w:ascii="Times New Roman" w:hAnsi="Times New Roman" w:cs="Times New Roman"/>
                <w:b/>
              </w:rPr>
              <w:t xml:space="preserve">. Составление сметы расходов </w:t>
            </w:r>
          </w:p>
          <w:p w14:paraId="4D057E26" w14:textId="77777777" w:rsidR="00183CF9" w:rsidRPr="0005083C" w:rsidRDefault="00183CF9" w:rsidP="00183CF9">
            <w:pPr>
              <w:rPr>
                <w:rFonts w:ascii="Times New Roman" w:eastAsia="Times New Roman" w:hAnsi="Times New Roman" w:cs="Times New Roman"/>
                <w:b/>
                <w:bCs/>
                <w:lang w:eastAsia="ru-RU"/>
              </w:rPr>
            </w:pPr>
          </w:p>
          <w:p w14:paraId="66C5584F"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D9CD1B"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Содержание</w:t>
            </w:r>
          </w:p>
        </w:tc>
      </w:tr>
      <w:tr w:rsidR="00183CF9" w:rsidRPr="0005083C" w14:paraId="78B0F96E" w14:textId="77777777" w:rsidTr="00722570">
        <w:trPr>
          <w:trHeight w:val="361"/>
        </w:trPr>
        <w:tc>
          <w:tcPr>
            <w:tcW w:w="2972" w:type="dxa"/>
            <w:vMerge/>
          </w:tcPr>
          <w:p w14:paraId="2C579DDF"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50393F"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hAnsi="Times New Roman" w:cs="Times New Roman"/>
              </w:rPr>
              <w:t>Смета расходов – необходимая составляющая при планировании выставки. Методика расчетов и ее основные статьи расходов</w:t>
            </w:r>
          </w:p>
        </w:tc>
      </w:tr>
      <w:tr w:rsidR="00183CF9" w:rsidRPr="0005083C" w14:paraId="62B4F8F1" w14:textId="77777777" w:rsidTr="00722570">
        <w:trPr>
          <w:trHeight w:val="361"/>
        </w:trPr>
        <w:tc>
          <w:tcPr>
            <w:tcW w:w="2972" w:type="dxa"/>
            <w:vMerge/>
          </w:tcPr>
          <w:p w14:paraId="385DDF1B"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44E940"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02F7C32D" w14:textId="77777777" w:rsidTr="00722570">
        <w:trPr>
          <w:trHeight w:val="361"/>
        </w:trPr>
        <w:tc>
          <w:tcPr>
            <w:tcW w:w="2972" w:type="dxa"/>
            <w:vMerge/>
          </w:tcPr>
          <w:p w14:paraId="53BF1456"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7BF876" w14:textId="77777777" w:rsidR="00183CF9" w:rsidRPr="0005083C" w:rsidRDefault="00183CF9" w:rsidP="00183CF9">
            <w:pPr>
              <w:pStyle w:val="a4"/>
              <w:ind w:left="0"/>
              <w:rPr>
                <w:rFonts w:ascii="Times New Roman" w:eastAsia="Times New Roman" w:hAnsi="Times New Roman" w:cs="Times New Roman"/>
                <w:bCs/>
                <w:lang w:eastAsia="ru-RU"/>
              </w:rPr>
            </w:pPr>
            <w:r w:rsidRPr="0005083C">
              <w:rPr>
                <w:rFonts w:ascii="Times New Roman" w:eastAsia="Times New Roman" w:hAnsi="Times New Roman" w:cs="Times New Roman"/>
                <w:bCs/>
                <w:lang w:eastAsia="ru-RU"/>
              </w:rPr>
              <w:t>Бюджетирование на выставке</w:t>
            </w:r>
          </w:p>
        </w:tc>
      </w:tr>
      <w:tr w:rsidR="00183CF9" w:rsidRPr="0005083C" w14:paraId="7FD3F503" w14:textId="77777777" w:rsidTr="00683F8B">
        <w:trPr>
          <w:trHeight w:val="361"/>
        </w:trPr>
        <w:tc>
          <w:tcPr>
            <w:tcW w:w="2972" w:type="dxa"/>
            <w:vMerge/>
          </w:tcPr>
          <w:p w14:paraId="0E531EA4"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3E243B9A"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CB3599" w14:textId="0F0F5BE3" w:rsidR="00183CF9" w:rsidRPr="0005083C" w:rsidRDefault="00183CF9" w:rsidP="00183CF9">
            <w:pPr>
              <w:pStyle w:val="a4"/>
              <w:ind w:left="0"/>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38DFFB69" w14:textId="77777777" w:rsidTr="00722570">
        <w:trPr>
          <w:trHeight w:val="361"/>
        </w:trPr>
        <w:tc>
          <w:tcPr>
            <w:tcW w:w="2972" w:type="dxa"/>
            <w:vMerge w:val="restart"/>
          </w:tcPr>
          <w:p w14:paraId="760755EF" w14:textId="2E72FC28" w:rsidR="00183CF9" w:rsidRPr="0005083C" w:rsidRDefault="00183CF9" w:rsidP="00183CF9">
            <w:pPr>
              <w:rPr>
                <w:rFonts w:ascii="Times New Roman" w:eastAsia="Times New Roman" w:hAnsi="Times New Roman" w:cs="Times New Roman"/>
                <w:b/>
                <w:bCs/>
                <w:lang w:eastAsia="ru-RU"/>
              </w:rPr>
            </w:pPr>
            <w:r>
              <w:rPr>
                <w:rFonts w:ascii="Times New Roman" w:hAnsi="Times New Roman" w:cs="Times New Roman"/>
                <w:b/>
              </w:rPr>
              <w:t xml:space="preserve">Тема </w:t>
            </w:r>
            <w:r w:rsidRPr="0005083C">
              <w:rPr>
                <w:rFonts w:ascii="Times New Roman" w:hAnsi="Times New Roman" w:cs="Times New Roman"/>
                <w:b/>
              </w:rPr>
              <w:t>1</w:t>
            </w:r>
            <w:r>
              <w:rPr>
                <w:rFonts w:ascii="Times New Roman" w:hAnsi="Times New Roman" w:cs="Times New Roman"/>
                <w:b/>
              </w:rPr>
              <w:t>1</w:t>
            </w:r>
            <w:r w:rsidRPr="0005083C">
              <w:rPr>
                <w:rFonts w:ascii="Times New Roman" w:hAnsi="Times New Roman" w:cs="Times New Roman"/>
                <w:b/>
              </w:rPr>
              <w:t xml:space="preserve">. Организация взаимодействия участников и организаторов выставочного мероприятия </w:t>
            </w:r>
          </w:p>
        </w:tc>
        <w:tc>
          <w:tcPr>
            <w:tcW w:w="6662" w:type="dxa"/>
            <w:tcBorders>
              <w:top w:val="single" w:sz="4" w:space="0" w:color="auto"/>
              <w:left w:val="single" w:sz="4" w:space="0" w:color="auto"/>
              <w:bottom w:val="single" w:sz="4" w:space="0" w:color="auto"/>
              <w:right w:val="single" w:sz="4" w:space="0" w:color="auto"/>
            </w:tcBorders>
            <w:vAlign w:val="bottom"/>
          </w:tcPr>
          <w:p w14:paraId="1278A1B3"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Содержание</w:t>
            </w:r>
          </w:p>
        </w:tc>
      </w:tr>
      <w:tr w:rsidR="00183CF9" w:rsidRPr="0005083C" w14:paraId="006B3F3A" w14:textId="77777777" w:rsidTr="00722570">
        <w:trPr>
          <w:trHeight w:val="361"/>
        </w:trPr>
        <w:tc>
          <w:tcPr>
            <w:tcW w:w="2972" w:type="dxa"/>
            <w:vMerge/>
          </w:tcPr>
          <w:p w14:paraId="03BCCB82"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D7DDF7"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hAnsi="Times New Roman" w:cs="Times New Roman"/>
              </w:rPr>
              <w:t>Разработка заявки и договора для участников выставки. Методы формирования цен на предоставление услуг организаторов выставки. Организация процесса регистрации. Предоставляемые дополнительные услуги и их оформление. Завершение выставочного мероприятия и оформление соответствующей документации.</w:t>
            </w:r>
          </w:p>
        </w:tc>
      </w:tr>
      <w:tr w:rsidR="00183CF9" w:rsidRPr="0005083C" w14:paraId="6DD02AA9" w14:textId="77777777" w:rsidTr="00722570">
        <w:trPr>
          <w:trHeight w:val="361"/>
        </w:trPr>
        <w:tc>
          <w:tcPr>
            <w:tcW w:w="2972" w:type="dxa"/>
            <w:vMerge/>
          </w:tcPr>
          <w:p w14:paraId="2D65362A"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DBB58A"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0F68E662" w14:textId="77777777" w:rsidTr="00722570">
        <w:trPr>
          <w:trHeight w:val="361"/>
        </w:trPr>
        <w:tc>
          <w:tcPr>
            <w:tcW w:w="2972" w:type="dxa"/>
            <w:vMerge/>
          </w:tcPr>
          <w:p w14:paraId="66018E70"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C25CA4" w14:textId="77777777" w:rsidR="00183CF9" w:rsidRPr="0005083C" w:rsidRDefault="00183CF9" w:rsidP="00183CF9">
            <w:pPr>
              <w:pStyle w:val="a4"/>
              <w:ind w:left="0"/>
              <w:rPr>
                <w:rFonts w:ascii="Times New Roman" w:eastAsia="Times New Roman" w:hAnsi="Times New Roman" w:cs="Times New Roman"/>
                <w:b/>
                <w:bCs/>
                <w:lang w:eastAsia="ru-RU"/>
              </w:rPr>
            </w:pPr>
            <w:r w:rsidRPr="0005083C">
              <w:rPr>
                <w:rFonts w:ascii="Times New Roman" w:hAnsi="Times New Roman" w:cs="Times New Roman"/>
              </w:rPr>
              <w:t>Организация взаимодействия участников и организаторов выставочного мероприятия</w:t>
            </w:r>
          </w:p>
        </w:tc>
      </w:tr>
      <w:tr w:rsidR="00183CF9" w:rsidRPr="0005083C" w14:paraId="0C5E1AB6" w14:textId="77777777" w:rsidTr="00683F8B">
        <w:trPr>
          <w:trHeight w:val="361"/>
        </w:trPr>
        <w:tc>
          <w:tcPr>
            <w:tcW w:w="2972" w:type="dxa"/>
            <w:vMerge/>
          </w:tcPr>
          <w:p w14:paraId="2874BDBE"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0ADBC7C2"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19FD93F" w14:textId="2C8B1C1E" w:rsidR="00183CF9" w:rsidRPr="0005083C" w:rsidRDefault="00183CF9" w:rsidP="00183CF9">
            <w:pPr>
              <w:pStyle w:val="a4"/>
              <w:ind w:left="0"/>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7ED845C4" w14:textId="77777777" w:rsidTr="00722570">
        <w:trPr>
          <w:trHeight w:val="361"/>
        </w:trPr>
        <w:tc>
          <w:tcPr>
            <w:tcW w:w="2972" w:type="dxa"/>
            <w:vMerge w:val="restart"/>
          </w:tcPr>
          <w:p w14:paraId="465AF92B" w14:textId="648FB122" w:rsidR="00183CF9" w:rsidRPr="0005083C" w:rsidRDefault="00183CF9" w:rsidP="00183CF9">
            <w:pPr>
              <w:rPr>
                <w:rFonts w:ascii="Times New Roman" w:eastAsia="Times New Roman" w:hAnsi="Times New Roman" w:cs="Times New Roman"/>
                <w:b/>
                <w:bCs/>
                <w:lang w:eastAsia="ru-RU"/>
              </w:rPr>
            </w:pPr>
            <w:r>
              <w:rPr>
                <w:rFonts w:ascii="Times New Roman" w:hAnsi="Times New Roman" w:cs="Times New Roman"/>
                <w:b/>
              </w:rPr>
              <w:t xml:space="preserve">Тема </w:t>
            </w:r>
            <w:r w:rsidRPr="0005083C">
              <w:rPr>
                <w:rFonts w:ascii="Times New Roman" w:hAnsi="Times New Roman" w:cs="Times New Roman"/>
                <w:b/>
              </w:rPr>
              <w:t>1</w:t>
            </w:r>
            <w:r>
              <w:rPr>
                <w:rFonts w:ascii="Times New Roman" w:hAnsi="Times New Roman" w:cs="Times New Roman"/>
                <w:b/>
              </w:rPr>
              <w:t>2</w:t>
            </w:r>
            <w:r w:rsidRPr="0005083C">
              <w:rPr>
                <w:rFonts w:ascii="Times New Roman" w:hAnsi="Times New Roman" w:cs="Times New Roman"/>
                <w:b/>
              </w:rPr>
              <w:t xml:space="preserve">. Оценка эффективности выставки </w:t>
            </w:r>
          </w:p>
        </w:tc>
        <w:tc>
          <w:tcPr>
            <w:tcW w:w="6662" w:type="dxa"/>
            <w:tcBorders>
              <w:top w:val="single" w:sz="4" w:space="0" w:color="auto"/>
              <w:left w:val="single" w:sz="4" w:space="0" w:color="auto"/>
              <w:bottom w:val="single" w:sz="4" w:space="0" w:color="auto"/>
              <w:right w:val="single" w:sz="4" w:space="0" w:color="auto"/>
            </w:tcBorders>
            <w:vAlign w:val="bottom"/>
          </w:tcPr>
          <w:p w14:paraId="2B15CFF9"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Содержание</w:t>
            </w:r>
          </w:p>
        </w:tc>
      </w:tr>
      <w:tr w:rsidR="00183CF9" w:rsidRPr="0005083C" w14:paraId="0AB9E409" w14:textId="77777777" w:rsidTr="00722570">
        <w:trPr>
          <w:trHeight w:val="361"/>
        </w:trPr>
        <w:tc>
          <w:tcPr>
            <w:tcW w:w="2972" w:type="dxa"/>
            <w:vMerge/>
          </w:tcPr>
          <w:p w14:paraId="49F966E4"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ED07E0" w14:textId="77777777" w:rsidR="00183CF9" w:rsidRDefault="00183CF9" w:rsidP="00183CF9">
            <w:pPr>
              <w:rPr>
                <w:rFonts w:ascii="Times New Roman" w:hAnsi="Times New Roman" w:cs="Times New Roman"/>
                <w:bCs/>
              </w:rPr>
            </w:pPr>
            <w:r w:rsidRPr="0005083C">
              <w:rPr>
                <w:rFonts w:ascii="Times New Roman" w:hAnsi="Times New Roman" w:cs="Times New Roman"/>
              </w:rPr>
              <w:t xml:space="preserve"> Коммуникативная эффективность. Экономическая эффективность. Выставочный аудит. Процедура сбора и анализа статистических данных выставки. Выставка как инструмент исследования рынка и потребительских предпочтений.</w:t>
            </w:r>
            <w:r w:rsidRPr="000C4DB5">
              <w:rPr>
                <w:rFonts w:ascii="Times New Roman" w:hAnsi="Times New Roman" w:cs="Times New Roman"/>
                <w:bCs/>
              </w:rPr>
              <w:t xml:space="preserve"> Формирование комплекта информационных материалов по эффективному участию в торгово-промышленной выставке для размещения на сайте торгово-промышленной выставки или выставочной организации для быстрого доступа участников торгово-промышленной выставки</w:t>
            </w:r>
            <w:r>
              <w:rPr>
                <w:rFonts w:ascii="Times New Roman" w:hAnsi="Times New Roman" w:cs="Times New Roman"/>
                <w:bCs/>
              </w:rPr>
              <w:t xml:space="preserve">. </w:t>
            </w:r>
          </w:p>
          <w:p w14:paraId="43540E6A" w14:textId="47757CAC" w:rsidR="00183CF9" w:rsidRPr="0005083C" w:rsidRDefault="00183CF9" w:rsidP="00183CF9">
            <w:pPr>
              <w:tabs>
                <w:tab w:val="left" w:pos="271"/>
              </w:tabs>
              <w:jc w:val="both"/>
              <w:rPr>
                <w:rFonts w:ascii="Times New Roman" w:eastAsia="Times New Roman" w:hAnsi="Times New Roman" w:cs="Times New Roman"/>
                <w:b/>
                <w:bCs/>
                <w:lang w:eastAsia="ru-RU"/>
              </w:rPr>
            </w:pPr>
            <w:r w:rsidRPr="002574D0">
              <w:rPr>
                <w:rFonts w:ascii="Times New Roman" w:hAnsi="Times New Roman" w:cs="Times New Roman"/>
                <w:bCs/>
              </w:rPr>
              <w:t>Современные тенденции в сфере организации коммуникаций на выставке,</w:t>
            </w:r>
          </w:p>
        </w:tc>
      </w:tr>
      <w:tr w:rsidR="00183CF9" w:rsidRPr="0005083C" w14:paraId="4DD8CF31" w14:textId="77777777" w:rsidTr="00722570">
        <w:trPr>
          <w:trHeight w:val="361"/>
        </w:trPr>
        <w:tc>
          <w:tcPr>
            <w:tcW w:w="2972" w:type="dxa"/>
            <w:vMerge/>
          </w:tcPr>
          <w:p w14:paraId="186DD37C"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5707F3" w14:textId="77777777" w:rsidR="00183CF9" w:rsidRPr="0005083C" w:rsidRDefault="00183CF9" w:rsidP="00183CF9">
            <w:pPr>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 том числе практических и лабораторных занятий</w:t>
            </w:r>
          </w:p>
        </w:tc>
      </w:tr>
      <w:tr w:rsidR="00183CF9" w:rsidRPr="0005083C" w14:paraId="5E3F0763" w14:textId="77777777" w:rsidTr="00722570">
        <w:trPr>
          <w:trHeight w:val="361"/>
        </w:trPr>
        <w:tc>
          <w:tcPr>
            <w:tcW w:w="2972" w:type="dxa"/>
            <w:vMerge/>
          </w:tcPr>
          <w:p w14:paraId="11916372" w14:textId="77777777" w:rsidR="00183CF9" w:rsidRPr="0005083C"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A0BB53" w14:textId="77777777" w:rsidR="00183CF9" w:rsidRPr="0005083C" w:rsidRDefault="00183CF9" w:rsidP="00183CF9">
            <w:pPr>
              <w:pStyle w:val="a4"/>
              <w:ind w:left="0"/>
              <w:rPr>
                <w:rFonts w:ascii="Times New Roman" w:eastAsia="Times New Roman" w:hAnsi="Times New Roman" w:cs="Times New Roman"/>
                <w:b/>
                <w:bCs/>
                <w:lang w:eastAsia="ru-RU"/>
              </w:rPr>
            </w:pPr>
            <w:r w:rsidRPr="0005083C">
              <w:rPr>
                <w:rFonts w:ascii="Times New Roman" w:hAnsi="Times New Roman" w:cs="Times New Roman"/>
              </w:rPr>
              <w:t>Оценка эффективности выставки</w:t>
            </w:r>
          </w:p>
        </w:tc>
      </w:tr>
      <w:tr w:rsidR="00183CF9" w:rsidRPr="0005083C" w14:paraId="0E39CD37" w14:textId="77777777" w:rsidTr="00683F8B">
        <w:trPr>
          <w:trHeight w:val="361"/>
        </w:trPr>
        <w:tc>
          <w:tcPr>
            <w:tcW w:w="2972" w:type="dxa"/>
            <w:vMerge/>
          </w:tcPr>
          <w:p w14:paraId="773D62A2" w14:textId="77777777" w:rsidR="00183CF9" w:rsidRPr="0005083C" w:rsidRDefault="00183CF9" w:rsidP="00183CF9">
            <w:pPr>
              <w:rPr>
                <w:rFonts w:ascii="Times New Roman" w:eastAsia="Times New Roman" w:hAnsi="Times New Roman" w:cs="Times New Roman"/>
                <w:b/>
                <w:bCs/>
                <w:lang w:eastAsia="ru-RU"/>
              </w:rPr>
            </w:pPr>
          </w:p>
        </w:tc>
        <w:tc>
          <w:tcPr>
            <w:tcW w:w="6662" w:type="dxa"/>
            <w:vAlign w:val="bottom"/>
          </w:tcPr>
          <w:p w14:paraId="22139285"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8FDDDFC" w14:textId="63E8BA67" w:rsidR="00183CF9" w:rsidRPr="0005083C" w:rsidRDefault="00183CF9" w:rsidP="00183CF9">
            <w:pPr>
              <w:pStyle w:val="a4"/>
              <w:ind w:left="0"/>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5F6016DC" w14:textId="77777777" w:rsidTr="00722570">
        <w:trPr>
          <w:trHeight w:val="361"/>
        </w:trPr>
        <w:tc>
          <w:tcPr>
            <w:tcW w:w="9634" w:type="dxa"/>
            <w:gridSpan w:val="2"/>
            <w:tcBorders>
              <w:right w:val="single" w:sz="4" w:space="0" w:color="auto"/>
            </w:tcBorders>
          </w:tcPr>
          <w:p w14:paraId="0ED36897" w14:textId="14F7D5B2" w:rsidR="00183CF9" w:rsidRPr="00F2338A" w:rsidRDefault="00183CF9" w:rsidP="00183CF9">
            <w:pPr>
              <w:pStyle w:val="a4"/>
              <w:ind w:left="0"/>
              <w:rPr>
                <w:rFonts w:ascii="Times New Roman" w:hAnsi="Times New Roman" w:cs="Times New Roman"/>
                <w:b/>
              </w:rPr>
            </w:pPr>
            <w:r>
              <w:rPr>
                <w:rFonts w:ascii="Times New Roman" w:eastAsia="Times New Roman" w:hAnsi="Times New Roman" w:cs="Times New Roman"/>
                <w:b/>
                <w:bCs/>
                <w:lang w:eastAsia="ru-RU"/>
              </w:rPr>
              <w:t xml:space="preserve">Раздел 1. </w:t>
            </w:r>
            <w:r w:rsidRPr="00F2338A">
              <w:rPr>
                <w:rFonts w:ascii="Times New Roman" w:hAnsi="Times New Roman" w:cs="Times New Roman"/>
                <w:b/>
              </w:rPr>
              <w:t>Продвижение выставочного продукта и услуг</w:t>
            </w:r>
            <w:r>
              <w:rPr>
                <w:rFonts w:ascii="Times New Roman" w:hAnsi="Times New Roman" w:cs="Times New Roman"/>
                <w:b/>
              </w:rPr>
              <w:t xml:space="preserve"> </w:t>
            </w:r>
            <w:r w:rsidRPr="0005083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72 часа</w:t>
            </w:r>
            <w:r w:rsidRPr="0005083C">
              <w:rPr>
                <w:rFonts w:ascii="Times New Roman" w:eastAsia="Times New Roman" w:hAnsi="Times New Roman" w:cs="Times New Roman"/>
                <w:b/>
                <w:bCs/>
                <w:lang w:eastAsia="ru-RU"/>
              </w:rPr>
              <w:t>)</w:t>
            </w:r>
          </w:p>
        </w:tc>
      </w:tr>
      <w:tr w:rsidR="00183CF9" w:rsidRPr="0005083C" w14:paraId="53F7FEAF" w14:textId="77777777" w:rsidTr="00722570">
        <w:trPr>
          <w:trHeight w:val="361"/>
        </w:trPr>
        <w:tc>
          <w:tcPr>
            <w:tcW w:w="9634" w:type="dxa"/>
            <w:gridSpan w:val="2"/>
            <w:tcBorders>
              <w:right w:val="single" w:sz="4" w:space="0" w:color="auto"/>
            </w:tcBorders>
          </w:tcPr>
          <w:p w14:paraId="330B4F8F" w14:textId="06CECF32" w:rsidR="00183CF9" w:rsidRPr="00F2338A" w:rsidRDefault="00183CF9" w:rsidP="00183CF9">
            <w:pPr>
              <w:pStyle w:val="a4"/>
              <w:ind w:left="0"/>
              <w:rPr>
                <w:rFonts w:ascii="Times New Roman" w:hAnsi="Times New Roman" w:cs="Times New Roman"/>
                <w:b/>
              </w:rPr>
            </w:pPr>
            <w:r w:rsidRPr="00F2338A">
              <w:rPr>
                <w:rFonts w:ascii="Times New Roman" w:hAnsi="Times New Roman" w:cs="Times New Roman"/>
                <w:b/>
              </w:rPr>
              <w:t>МДК.02.01 Продвижение выставочного продукта и услуг</w:t>
            </w:r>
            <w:r>
              <w:rPr>
                <w:rFonts w:ascii="Times New Roman" w:hAnsi="Times New Roman" w:cs="Times New Roman"/>
                <w:b/>
              </w:rPr>
              <w:t xml:space="preserve"> </w:t>
            </w:r>
          </w:p>
        </w:tc>
      </w:tr>
      <w:tr w:rsidR="00183CF9" w:rsidRPr="00B052AE" w14:paraId="0DF13C2B" w14:textId="77777777" w:rsidTr="00722570">
        <w:tc>
          <w:tcPr>
            <w:tcW w:w="2972" w:type="dxa"/>
            <w:vMerge w:val="restart"/>
          </w:tcPr>
          <w:p w14:paraId="6BF26254" w14:textId="125655DF"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 xml:space="preserve">Тема 1. </w:t>
            </w:r>
            <w:r w:rsidRPr="00B052AE">
              <w:rPr>
                <w:rFonts w:ascii="Times New Roman" w:eastAsia="Times New Roman" w:hAnsi="Times New Roman" w:cs="Times New Roman"/>
                <w:b/>
                <w:lang w:eastAsia="ru-RU"/>
              </w:rPr>
              <w:t>Управление каналами распределения и продаж выставочного продукта и услуг</w:t>
            </w:r>
          </w:p>
        </w:tc>
        <w:tc>
          <w:tcPr>
            <w:tcW w:w="6662" w:type="dxa"/>
          </w:tcPr>
          <w:p w14:paraId="4CB319CA" w14:textId="77777777" w:rsidR="00183CF9" w:rsidRPr="00B052AE" w:rsidRDefault="00183CF9" w:rsidP="00183CF9">
            <w:pPr>
              <w:rPr>
                <w:rFonts w:ascii="Times New Roman" w:eastAsia="Times New Roman" w:hAnsi="Times New Roman" w:cs="Times New Roman"/>
                <w:b/>
                <w:lang w:eastAsia="ru-RU"/>
              </w:rPr>
            </w:pPr>
            <w:r w:rsidRPr="00B052AE">
              <w:rPr>
                <w:rFonts w:ascii="Times New Roman" w:eastAsia="Times New Roman" w:hAnsi="Times New Roman" w:cs="Times New Roman"/>
                <w:b/>
                <w:bCs/>
                <w:lang w:eastAsia="ru-RU"/>
              </w:rPr>
              <w:t xml:space="preserve">Содержание </w:t>
            </w:r>
          </w:p>
        </w:tc>
      </w:tr>
      <w:tr w:rsidR="00183CF9" w:rsidRPr="00B052AE" w14:paraId="2143FE49" w14:textId="77777777" w:rsidTr="00722570">
        <w:trPr>
          <w:trHeight w:val="396"/>
        </w:trPr>
        <w:tc>
          <w:tcPr>
            <w:tcW w:w="2972" w:type="dxa"/>
            <w:vMerge/>
          </w:tcPr>
          <w:p w14:paraId="7A9DF2AB" w14:textId="77777777" w:rsidR="00183CF9" w:rsidRPr="00B052AE" w:rsidRDefault="00183CF9" w:rsidP="00183CF9">
            <w:pPr>
              <w:rPr>
                <w:rFonts w:ascii="Times New Roman" w:eastAsia="Times New Roman" w:hAnsi="Times New Roman" w:cs="Times New Roman"/>
                <w:b/>
                <w:bCs/>
                <w:lang w:eastAsia="ru-RU"/>
              </w:rPr>
            </w:pPr>
          </w:p>
        </w:tc>
        <w:tc>
          <w:tcPr>
            <w:tcW w:w="6662" w:type="dxa"/>
          </w:tcPr>
          <w:p w14:paraId="18737B0A" w14:textId="16DC6C6C" w:rsidR="00183CF9" w:rsidRPr="00B052AE" w:rsidRDefault="00183CF9" w:rsidP="00183CF9">
            <w:pPr>
              <w:suppressAutoHyphens/>
              <w:jc w:val="both"/>
              <w:rPr>
                <w:rFonts w:ascii="Times New Roman" w:eastAsia="Times New Roman" w:hAnsi="Times New Roman" w:cs="Times New Roman"/>
                <w:lang w:eastAsia="ru-RU"/>
              </w:rPr>
            </w:pPr>
            <w:r w:rsidRPr="00B052AE">
              <w:rPr>
                <w:rFonts w:ascii="Times New Roman" w:eastAsia="Times New Roman" w:hAnsi="Times New Roman" w:cs="Times New Roman"/>
                <w:lang w:eastAsia="ru-RU"/>
              </w:rPr>
              <w:t xml:space="preserve">Разработка стратегии ценообразования на выставочные продукты и услуги. Методы определения цены. Корректировка цены. Управление каналами распределения и продаж выставочного продукта и услуг. </w:t>
            </w:r>
            <w:r>
              <w:rPr>
                <w:rFonts w:ascii="Times New Roman" w:hAnsi="Times New Roman" w:cs="Times New Roman"/>
              </w:rPr>
              <w:t>Методы</w:t>
            </w:r>
            <w:r w:rsidRPr="00B052AE">
              <w:rPr>
                <w:rFonts w:ascii="Times New Roman" w:hAnsi="Times New Roman" w:cs="Times New Roman"/>
              </w:rPr>
              <w:t xml:space="preserve"> и инструменты работы с базами данных, виды и особенности организационных структур организаций и сферы ответственности руководителей и специалистов. </w:t>
            </w:r>
            <w:r w:rsidRPr="00B052AE">
              <w:rPr>
                <w:rFonts w:ascii="Times New Roman" w:eastAsia="Times New Roman" w:hAnsi="Times New Roman" w:cs="Times New Roman"/>
                <w:lang w:eastAsia="ru-RU"/>
              </w:rPr>
              <w:t>Типы маркетинговых посредников. Виды распределения выставочного продукта и услуг. Поставщики и подрядчики. Сервисные сети и аутсорсинг в выставочной индустрии. Продавцы.</w:t>
            </w:r>
            <w:r w:rsidRPr="00B052AE">
              <w:rPr>
                <w:rFonts w:ascii="Times New Roman" w:hAnsi="Times New Roman" w:cs="Times New Roman"/>
              </w:rPr>
              <w:t xml:space="preserve"> Актуальная нормативно-правовая документация, современная научная и профессиональная терминология, возможные траектории профессионального развития и самообразования.</w:t>
            </w:r>
          </w:p>
        </w:tc>
      </w:tr>
      <w:tr w:rsidR="00183CF9" w:rsidRPr="00B052AE" w14:paraId="0A505264" w14:textId="77777777" w:rsidTr="00722570">
        <w:trPr>
          <w:trHeight w:val="20"/>
        </w:trPr>
        <w:tc>
          <w:tcPr>
            <w:tcW w:w="2972" w:type="dxa"/>
            <w:vMerge/>
          </w:tcPr>
          <w:p w14:paraId="487EED38" w14:textId="77777777" w:rsidR="00183CF9" w:rsidRPr="00B052AE" w:rsidRDefault="00183CF9" w:rsidP="00183CF9">
            <w:pPr>
              <w:rPr>
                <w:rFonts w:ascii="Times New Roman" w:eastAsia="Times New Roman" w:hAnsi="Times New Roman" w:cs="Times New Roman"/>
                <w:b/>
                <w:bCs/>
                <w:lang w:eastAsia="ru-RU"/>
              </w:rPr>
            </w:pPr>
          </w:p>
        </w:tc>
        <w:tc>
          <w:tcPr>
            <w:tcW w:w="6662" w:type="dxa"/>
          </w:tcPr>
          <w:p w14:paraId="485F47BF" w14:textId="77777777" w:rsidR="00183CF9" w:rsidRPr="00B052AE" w:rsidRDefault="00183CF9" w:rsidP="00183CF9">
            <w:pPr>
              <w:suppressAutoHyphens/>
              <w:jc w:val="both"/>
              <w:rPr>
                <w:rFonts w:ascii="Times New Roman" w:eastAsia="Times New Roman" w:hAnsi="Times New Roman" w:cs="Times New Roman"/>
                <w:b/>
                <w:lang w:eastAsia="ru-RU"/>
              </w:rPr>
            </w:pPr>
            <w:r w:rsidRPr="00B052AE">
              <w:rPr>
                <w:rFonts w:ascii="Times New Roman" w:eastAsia="Times New Roman" w:hAnsi="Times New Roman" w:cs="Times New Roman"/>
                <w:b/>
                <w:bCs/>
                <w:lang w:eastAsia="ru-RU"/>
              </w:rPr>
              <w:t>В том числе практических и лабораторных занятий</w:t>
            </w:r>
          </w:p>
        </w:tc>
      </w:tr>
      <w:tr w:rsidR="00183CF9" w:rsidRPr="00B052AE" w14:paraId="2231170F" w14:textId="77777777" w:rsidTr="00722570">
        <w:trPr>
          <w:trHeight w:val="535"/>
        </w:trPr>
        <w:tc>
          <w:tcPr>
            <w:tcW w:w="2972" w:type="dxa"/>
            <w:vMerge/>
          </w:tcPr>
          <w:p w14:paraId="46757E4D" w14:textId="77777777" w:rsidR="00183CF9" w:rsidRPr="00B052AE" w:rsidRDefault="00183CF9" w:rsidP="00183CF9">
            <w:pPr>
              <w:rPr>
                <w:rFonts w:ascii="Times New Roman" w:eastAsia="Times New Roman" w:hAnsi="Times New Roman" w:cs="Times New Roman"/>
                <w:b/>
                <w:bCs/>
                <w:lang w:eastAsia="ru-RU"/>
              </w:rPr>
            </w:pPr>
          </w:p>
        </w:tc>
        <w:tc>
          <w:tcPr>
            <w:tcW w:w="6662" w:type="dxa"/>
          </w:tcPr>
          <w:p w14:paraId="247B1DC0" w14:textId="68134C30" w:rsidR="00183CF9" w:rsidRPr="00B052AE" w:rsidRDefault="00183CF9" w:rsidP="00183CF9">
            <w:pPr>
              <w:jc w:val="both"/>
              <w:rPr>
                <w:rFonts w:ascii="Times New Roman" w:eastAsia="Times New Roman" w:hAnsi="Times New Roman" w:cs="Times New Roman"/>
                <w:iCs/>
                <w:lang w:eastAsia="ru-RU"/>
              </w:rPr>
            </w:pPr>
            <w:r w:rsidRPr="00B052AE">
              <w:rPr>
                <w:rFonts w:ascii="Times New Roman" w:eastAsia="Times New Roman" w:hAnsi="Times New Roman" w:cs="Times New Roman"/>
                <w:iCs/>
                <w:lang w:eastAsia="ru-RU"/>
              </w:rPr>
              <w:t>Управление каналами распределения и продаж выставочного продукта и услуг</w:t>
            </w:r>
          </w:p>
        </w:tc>
      </w:tr>
      <w:tr w:rsidR="00183CF9" w:rsidRPr="00B052AE" w14:paraId="0C5231CE" w14:textId="77777777" w:rsidTr="00683F8B">
        <w:trPr>
          <w:trHeight w:val="535"/>
        </w:trPr>
        <w:tc>
          <w:tcPr>
            <w:tcW w:w="2972" w:type="dxa"/>
            <w:vMerge/>
          </w:tcPr>
          <w:p w14:paraId="3E372ED6" w14:textId="77777777" w:rsidR="00183CF9" w:rsidRPr="00B052AE" w:rsidRDefault="00183CF9" w:rsidP="00183CF9">
            <w:pPr>
              <w:rPr>
                <w:rFonts w:ascii="Times New Roman" w:eastAsia="Times New Roman" w:hAnsi="Times New Roman" w:cs="Times New Roman"/>
                <w:b/>
                <w:bCs/>
                <w:lang w:eastAsia="ru-RU"/>
              </w:rPr>
            </w:pPr>
          </w:p>
        </w:tc>
        <w:tc>
          <w:tcPr>
            <w:tcW w:w="6662" w:type="dxa"/>
            <w:vAlign w:val="bottom"/>
          </w:tcPr>
          <w:p w14:paraId="34F57008"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0C98E3" w14:textId="46D7BBFF" w:rsidR="00183CF9" w:rsidRPr="00B052AE" w:rsidRDefault="00183CF9" w:rsidP="00183CF9">
            <w:pPr>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B052AE" w14:paraId="492656A1" w14:textId="77777777" w:rsidTr="00722570">
        <w:trPr>
          <w:trHeight w:val="110"/>
        </w:trPr>
        <w:tc>
          <w:tcPr>
            <w:tcW w:w="2972" w:type="dxa"/>
            <w:vMerge w:val="restart"/>
          </w:tcPr>
          <w:p w14:paraId="504E58CA" w14:textId="6960256B" w:rsidR="00183CF9" w:rsidRPr="00B052AE" w:rsidRDefault="00183CF9" w:rsidP="00183CF9">
            <w:pPr>
              <w:jc w:val="both"/>
              <w:rPr>
                <w:rFonts w:ascii="Times New Roman" w:eastAsia="Times New Roman" w:hAnsi="Times New Roman" w:cs="Times New Roman"/>
                <w:b/>
                <w:lang w:eastAsia="ru-RU"/>
              </w:rPr>
            </w:pPr>
            <w:r w:rsidRPr="00B052AE">
              <w:rPr>
                <w:rFonts w:ascii="Times New Roman" w:eastAsia="Times New Roman" w:hAnsi="Times New Roman" w:cs="Times New Roman"/>
                <w:b/>
                <w:lang w:eastAsia="ru-RU"/>
              </w:rPr>
              <w:t>Тема</w:t>
            </w:r>
            <w:r>
              <w:rPr>
                <w:rFonts w:ascii="Times New Roman" w:eastAsia="Times New Roman" w:hAnsi="Times New Roman" w:cs="Times New Roman"/>
                <w:b/>
                <w:lang w:eastAsia="ru-RU"/>
              </w:rPr>
              <w:t xml:space="preserve"> </w:t>
            </w:r>
            <w:r w:rsidRPr="00B052AE">
              <w:rPr>
                <w:rFonts w:ascii="Times New Roman" w:eastAsia="Times New Roman" w:hAnsi="Times New Roman" w:cs="Times New Roman"/>
                <w:b/>
                <w:lang w:eastAsia="ru-RU"/>
              </w:rPr>
              <w:t>2. Разработка эффективной программы коммуникаций выставочного продукта и услуг</w:t>
            </w:r>
          </w:p>
          <w:p w14:paraId="68B11C04"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8CAF19" w14:textId="77777777"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 xml:space="preserve">Содержание </w:t>
            </w:r>
          </w:p>
        </w:tc>
      </w:tr>
      <w:tr w:rsidR="00183CF9" w:rsidRPr="00B052AE" w14:paraId="1FF174AE" w14:textId="77777777" w:rsidTr="00722570">
        <w:trPr>
          <w:trHeight w:val="361"/>
        </w:trPr>
        <w:tc>
          <w:tcPr>
            <w:tcW w:w="2972" w:type="dxa"/>
            <w:vMerge/>
          </w:tcPr>
          <w:p w14:paraId="5ED644C4"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18EAB8" w14:textId="19D227E9" w:rsidR="00183CF9" w:rsidRPr="00B052AE" w:rsidRDefault="00183CF9" w:rsidP="00183CF9">
            <w:pPr>
              <w:jc w:val="both"/>
              <w:rPr>
                <w:rFonts w:ascii="Times New Roman" w:eastAsia="Times New Roman" w:hAnsi="Times New Roman" w:cs="Times New Roman"/>
                <w:lang w:eastAsia="ru-RU"/>
              </w:rPr>
            </w:pPr>
            <w:r w:rsidRPr="00B052AE">
              <w:rPr>
                <w:rFonts w:ascii="Times New Roman" w:eastAsia="Times New Roman" w:hAnsi="Times New Roman" w:cs="Times New Roman"/>
                <w:lang w:eastAsia="ru-RU"/>
              </w:rPr>
              <w:t>Программа коммуникаций и место выставочного продукта и услуг в жизненном цикле продукта. Зависимость программы коммуникаций от стадии готовности экспонента к покупке. Разработка программы коммуникаций с учетом сегментации экспонентов. Посетители как элемент маркетинга выставочного продукта и услуг.</w:t>
            </w:r>
            <w:r w:rsidRPr="00B052AE">
              <w:t xml:space="preserve"> </w:t>
            </w:r>
            <w:r w:rsidRPr="00B052AE">
              <w:rPr>
                <w:rFonts w:ascii="Times New Roman" w:eastAsia="Times New Roman" w:hAnsi="Times New Roman" w:cs="Times New Roman"/>
                <w:lang w:eastAsia="ru-RU"/>
              </w:rPr>
              <w:t>Личные продажи в комплексе маркетинговых коммуникаций выставочного продукта и услуг.  Спонсорство как диверсифицированное рыночное предложение в выставочной индустрии. Технологии прямого маркетинга в комплексе маркетинговых коммуникаций выставочного продукта и услуг. Осуществление коммуникации с использованием современных средств связи (видеоконференции, вебинары), применение методов и способов эффективной деловой коммуникации с учетом индивидуальных особенностей потенциального участника, планирование и применение тактики проведения переговоров, разработка информационных материалов методического характера.</w:t>
            </w:r>
          </w:p>
        </w:tc>
      </w:tr>
      <w:tr w:rsidR="00183CF9" w:rsidRPr="00B052AE" w14:paraId="0A732D3E" w14:textId="77777777" w:rsidTr="00722570">
        <w:trPr>
          <w:trHeight w:val="70"/>
        </w:trPr>
        <w:tc>
          <w:tcPr>
            <w:tcW w:w="2972" w:type="dxa"/>
            <w:vMerge/>
          </w:tcPr>
          <w:p w14:paraId="0D15F6E7"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ADBE88" w14:textId="77777777"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В том числе практических и лабораторных занятий</w:t>
            </w:r>
          </w:p>
        </w:tc>
      </w:tr>
      <w:tr w:rsidR="00183CF9" w:rsidRPr="00B052AE" w14:paraId="5FBC13D7" w14:textId="77777777" w:rsidTr="00722570">
        <w:trPr>
          <w:trHeight w:val="295"/>
        </w:trPr>
        <w:tc>
          <w:tcPr>
            <w:tcW w:w="2972" w:type="dxa"/>
            <w:vMerge/>
          </w:tcPr>
          <w:p w14:paraId="7F9B6216"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70ED989" w14:textId="0E924972" w:rsidR="00183CF9" w:rsidRPr="00B052AE" w:rsidRDefault="00183CF9" w:rsidP="00183CF9">
            <w:pPr>
              <w:rPr>
                <w:rFonts w:ascii="Times New Roman" w:eastAsia="Times New Roman" w:hAnsi="Times New Roman" w:cs="Times New Roman"/>
                <w:lang w:eastAsia="ru-RU"/>
              </w:rPr>
            </w:pPr>
            <w:r w:rsidRPr="00B052AE">
              <w:rPr>
                <w:rFonts w:ascii="Times New Roman" w:eastAsia="Times New Roman" w:hAnsi="Times New Roman" w:cs="Times New Roman"/>
                <w:lang w:eastAsia="ru-RU"/>
              </w:rPr>
              <w:t>Разработка эффективной программы коммуникаций выставочного продукта и услуг</w:t>
            </w:r>
          </w:p>
        </w:tc>
      </w:tr>
      <w:tr w:rsidR="00183CF9" w:rsidRPr="00B052AE" w14:paraId="1266AD2C" w14:textId="77777777" w:rsidTr="00683F8B">
        <w:trPr>
          <w:trHeight w:val="295"/>
        </w:trPr>
        <w:tc>
          <w:tcPr>
            <w:tcW w:w="2972" w:type="dxa"/>
            <w:vMerge/>
          </w:tcPr>
          <w:p w14:paraId="688FA60A" w14:textId="77777777" w:rsidR="00183CF9" w:rsidRPr="00B052AE" w:rsidRDefault="00183CF9" w:rsidP="00183CF9">
            <w:pPr>
              <w:rPr>
                <w:rFonts w:ascii="Times New Roman" w:eastAsia="Times New Roman" w:hAnsi="Times New Roman" w:cs="Times New Roman"/>
                <w:b/>
                <w:bCs/>
                <w:lang w:eastAsia="ru-RU"/>
              </w:rPr>
            </w:pPr>
          </w:p>
        </w:tc>
        <w:tc>
          <w:tcPr>
            <w:tcW w:w="6662" w:type="dxa"/>
            <w:vAlign w:val="bottom"/>
          </w:tcPr>
          <w:p w14:paraId="4DC23FBA"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9E1B196" w14:textId="30139D89" w:rsidR="00183CF9" w:rsidRPr="00B052AE" w:rsidRDefault="00183CF9" w:rsidP="00183CF9">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B052AE" w14:paraId="40EF4CD8" w14:textId="77777777" w:rsidTr="00722570">
        <w:trPr>
          <w:trHeight w:val="872"/>
        </w:trPr>
        <w:tc>
          <w:tcPr>
            <w:tcW w:w="2972" w:type="dxa"/>
            <w:vMerge w:val="restart"/>
          </w:tcPr>
          <w:p w14:paraId="4D520C5A" w14:textId="0FC671C3" w:rsidR="00183CF9" w:rsidRPr="00B052AE" w:rsidRDefault="00183CF9" w:rsidP="00183CF9">
            <w:pPr>
              <w:jc w:val="both"/>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Тема 3.  Технологии прямого маркетинга в комплексе маркетинговых коммуникаций выставочного продукта и услуг</w:t>
            </w:r>
          </w:p>
          <w:p w14:paraId="5FB0AC17"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7C6CE91" w14:textId="77777777" w:rsidR="00183CF9" w:rsidRPr="00B052AE" w:rsidRDefault="00183CF9" w:rsidP="00183CF9">
            <w:pPr>
              <w:jc w:val="both"/>
              <w:rPr>
                <w:rFonts w:ascii="Times New Roman" w:eastAsia="Times New Roman" w:hAnsi="Times New Roman" w:cs="Times New Roman"/>
                <w:b/>
                <w:bCs/>
                <w:lang w:eastAsia="ru-RU"/>
              </w:rPr>
            </w:pPr>
            <w:r w:rsidRPr="00B052AE">
              <w:rPr>
                <w:rFonts w:ascii="Times New Roman" w:eastAsia="Times New Roman" w:hAnsi="Times New Roman" w:cs="Times New Roman"/>
                <w:bCs/>
                <w:lang w:eastAsia="ru-RU"/>
              </w:rPr>
              <w:t>Телемаркетинг. Прямая рассылка. Почтовая рассылка. Правило «40-40-20». Оценка эффективности почтовой рассылки. Другие виды прямой рассылки.</w:t>
            </w:r>
          </w:p>
        </w:tc>
      </w:tr>
      <w:tr w:rsidR="00183CF9" w:rsidRPr="00B052AE" w14:paraId="06D15FE3" w14:textId="77777777" w:rsidTr="00722570">
        <w:trPr>
          <w:trHeight w:val="198"/>
        </w:trPr>
        <w:tc>
          <w:tcPr>
            <w:tcW w:w="2972" w:type="dxa"/>
            <w:vMerge/>
          </w:tcPr>
          <w:p w14:paraId="3763CED7"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02D5D1" w14:textId="77777777"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В том числе практических и лабораторных занятий</w:t>
            </w:r>
          </w:p>
        </w:tc>
      </w:tr>
      <w:tr w:rsidR="00183CF9" w:rsidRPr="00B052AE" w14:paraId="2C3A71F9" w14:textId="77777777" w:rsidTr="00722570">
        <w:trPr>
          <w:trHeight w:val="164"/>
        </w:trPr>
        <w:tc>
          <w:tcPr>
            <w:tcW w:w="2972" w:type="dxa"/>
            <w:vMerge/>
          </w:tcPr>
          <w:p w14:paraId="29583A58"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8C30242" w14:textId="29FA7267" w:rsidR="00183CF9" w:rsidRPr="00B052AE" w:rsidRDefault="00183CF9" w:rsidP="00183CF9">
            <w:pPr>
              <w:jc w:val="both"/>
              <w:rPr>
                <w:rFonts w:ascii="Times New Roman" w:eastAsia="Times New Roman" w:hAnsi="Times New Roman" w:cs="Times New Roman"/>
                <w:bCs/>
                <w:lang w:eastAsia="ru-RU"/>
              </w:rPr>
            </w:pPr>
            <w:r w:rsidRPr="00B052AE">
              <w:rPr>
                <w:rFonts w:ascii="Times New Roman" w:eastAsia="Times New Roman" w:hAnsi="Times New Roman" w:cs="Times New Roman"/>
                <w:bCs/>
                <w:lang w:eastAsia="ru-RU"/>
              </w:rPr>
              <w:t>Технологии прямого маркетинга в комплексе маркетинговых коммуникаций выставочного продукта и услуг</w:t>
            </w:r>
          </w:p>
        </w:tc>
      </w:tr>
      <w:tr w:rsidR="00183CF9" w:rsidRPr="00B052AE" w14:paraId="22EBA38C" w14:textId="77777777" w:rsidTr="00683F8B">
        <w:trPr>
          <w:trHeight w:val="164"/>
        </w:trPr>
        <w:tc>
          <w:tcPr>
            <w:tcW w:w="2972" w:type="dxa"/>
            <w:vMerge/>
          </w:tcPr>
          <w:p w14:paraId="0A80CC92" w14:textId="77777777" w:rsidR="00183CF9" w:rsidRPr="00B052AE" w:rsidRDefault="00183CF9" w:rsidP="00183CF9">
            <w:pPr>
              <w:rPr>
                <w:rFonts w:ascii="Times New Roman" w:eastAsia="Times New Roman" w:hAnsi="Times New Roman" w:cs="Times New Roman"/>
                <w:b/>
                <w:bCs/>
                <w:lang w:eastAsia="ru-RU"/>
              </w:rPr>
            </w:pPr>
          </w:p>
        </w:tc>
        <w:tc>
          <w:tcPr>
            <w:tcW w:w="6662" w:type="dxa"/>
            <w:vAlign w:val="bottom"/>
          </w:tcPr>
          <w:p w14:paraId="745EFBF4"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34B40A" w14:textId="7AF4B127" w:rsidR="00183CF9" w:rsidRPr="00B052AE" w:rsidRDefault="00183CF9" w:rsidP="00183CF9">
            <w:pPr>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B052AE" w14:paraId="6CEF6ADD" w14:textId="77777777" w:rsidTr="00722570">
        <w:trPr>
          <w:trHeight w:val="238"/>
        </w:trPr>
        <w:tc>
          <w:tcPr>
            <w:tcW w:w="2972" w:type="dxa"/>
            <w:vMerge w:val="restart"/>
          </w:tcPr>
          <w:p w14:paraId="593328AF" w14:textId="615EF3DF"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Тема 4. Стимулирование сбыта в комплексе маркетинговых коммуникаций выставочного продукта и услуг</w:t>
            </w:r>
          </w:p>
        </w:tc>
        <w:tc>
          <w:tcPr>
            <w:tcW w:w="6662" w:type="dxa"/>
            <w:tcBorders>
              <w:top w:val="single" w:sz="4" w:space="0" w:color="auto"/>
              <w:left w:val="single" w:sz="4" w:space="0" w:color="auto"/>
              <w:right w:val="single" w:sz="4" w:space="0" w:color="auto"/>
            </w:tcBorders>
          </w:tcPr>
          <w:p w14:paraId="1AACA981" w14:textId="77777777" w:rsidR="00183CF9" w:rsidRPr="00B052AE" w:rsidRDefault="00183CF9" w:rsidP="00183CF9">
            <w:pPr>
              <w:jc w:val="both"/>
              <w:rPr>
                <w:rFonts w:ascii="Times New Roman" w:eastAsia="Times New Roman" w:hAnsi="Times New Roman" w:cs="Times New Roman"/>
                <w:bCs/>
                <w:lang w:eastAsia="ru-RU"/>
              </w:rPr>
            </w:pPr>
            <w:r w:rsidRPr="00B052AE">
              <w:rPr>
                <w:rFonts w:ascii="Times New Roman" w:eastAsia="Times New Roman" w:hAnsi="Times New Roman" w:cs="Times New Roman"/>
                <w:bCs/>
                <w:lang w:eastAsia="ru-RU"/>
              </w:rPr>
              <w:t>Демонстрации на родственной или конкурирующей выставке.</w:t>
            </w:r>
            <w:r w:rsidRPr="00B052AE">
              <w:t xml:space="preserve"> </w:t>
            </w:r>
            <w:r w:rsidRPr="00B052AE">
              <w:rPr>
                <w:rFonts w:ascii="Times New Roman" w:eastAsia="Times New Roman" w:hAnsi="Times New Roman" w:cs="Times New Roman"/>
                <w:bCs/>
                <w:lang w:eastAsia="ru-RU"/>
              </w:rPr>
              <w:t xml:space="preserve">Составление правильного плана-графика распространения продукции (определение мест концентрации сегментированной аудитории). Промо-акции. Купоны. Сувениры. Премии. Скидки. Дополнительные услуги. </w:t>
            </w:r>
            <w:r w:rsidRPr="00B052AE">
              <w:rPr>
                <w:rFonts w:ascii="Times New Roman" w:hAnsi="Times New Roman" w:cs="Times New Roman"/>
              </w:rPr>
              <w:t xml:space="preserve"> Развлечения. </w:t>
            </w:r>
            <w:proofErr w:type="spellStart"/>
            <w:r w:rsidRPr="00B052AE">
              <w:rPr>
                <w:rFonts w:ascii="Times New Roman" w:hAnsi="Times New Roman" w:cs="Times New Roman"/>
              </w:rPr>
              <w:t>Видеобуклеты</w:t>
            </w:r>
            <w:proofErr w:type="spellEnd"/>
            <w:r w:rsidRPr="00B052AE">
              <w:rPr>
                <w:rFonts w:ascii="Times New Roman" w:hAnsi="Times New Roman" w:cs="Times New Roman"/>
              </w:rPr>
              <w:t xml:space="preserve">. Конкурсы. Буклеты. </w:t>
            </w:r>
          </w:p>
        </w:tc>
      </w:tr>
      <w:tr w:rsidR="00183CF9" w:rsidRPr="00B052AE" w14:paraId="4A27DF7A" w14:textId="77777777" w:rsidTr="00722570">
        <w:trPr>
          <w:trHeight w:val="238"/>
        </w:trPr>
        <w:tc>
          <w:tcPr>
            <w:tcW w:w="2972" w:type="dxa"/>
            <w:vMerge/>
          </w:tcPr>
          <w:p w14:paraId="37E3988C"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15FFADE" w14:textId="77777777"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В том числе практических и лабораторных занятий</w:t>
            </w:r>
          </w:p>
        </w:tc>
      </w:tr>
      <w:tr w:rsidR="00183CF9" w:rsidRPr="00B052AE" w14:paraId="2332782A" w14:textId="77777777" w:rsidTr="00722570">
        <w:trPr>
          <w:trHeight w:val="238"/>
        </w:trPr>
        <w:tc>
          <w:tcPr>
            <w:tcW w:w="2972" w:type="dxa"/>
            <w:vMerge/>
          </w:tcPr>
          <w:p w14:paraId="76B53A70"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18FC2D7" w14:textId="0C397ABE" w:rsidR="00183CF9" w:rsidRPr="00B052AE" w:rsidRDefault="00183CF9" w:rsidP="00183CF9">
            <w:pPr>
              <w:jc w:val="both"/>
              <w:rPr>
                <w:rFonts w:ascii="Times New Roman" w:eastAsia="Times New Roman" w:hAnsi="Times New Roman" w:cs="Times New Roman"/>
                <w:bCs/>
                <w:lang w:eastAsia="ru-RU"/>
              </w:rPr>
            </w:pPr>
            <w:r w:rsidRPr="00B052AE">
              <w:rPr>
                <w:rFonts w:ascii="Times New Roman" w:eastAsia="Times New Roman" w:hAnsi="Times New Roman" w:cs="Times New Roman"/>
                <w:bCs/>
                <w:lang w:eastAsia="ru-RU"/>
              </w:rPr>
              <w:t>Стимулирование сбыта в комплексе маркетинговых коммуникаций выставочного продукта и услуг.</w:t>
            </w:r>
          </w:p>
        </w:tc>
      </w:tr>
      <w:tr w:rsidR="00183CF9" w:rsidRPr="00B052AE" w14:paraId="21A04D65" w14:textId="77777777" w:rsidTr="00683F8B">
        <w:trPr>
          <w:trHeight w:val="238"/>
        </w:trPr>
        <w:tc>
          <w:tcPr>
            <w:tcW w:w="2972" w:type="dxa"/>
            <w:vMerge/>
          </w:tcPr>
          <w:p w14:paraId="184AFAAC" w14:textId="77777777" w:rsidR="00183CF9" w:rsidRPr="00B052AE" w:rsidRDefault="00183CF9" w:rsidP="00183CF9">
            <w:pPr>
              <w:rPr>
                <w:rFonts w:ascii="Times New Roman" w:eastAsia="Times New Roman" w:hAnsi="Times New Roman" w:cs="Times New Roman"/>
                <w:b/>
                <w:bCs/>
                <w:lang w:eastAsia="ru-RU"/>
              </w:rPr>
            </w:pPr>
          </w:p>
        </w:tc>
        <w:tc>
          <w:tcPr>
            <w:tcW w:w="6662" w:type="dxa"/>
            <w:vAlign w:val="bottom"/>
          </w:tcPr>
          <w:p w14:paraId="46C55F4F"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F7F4C57" w14:textId="1CE62BE6" w:rsidR="00183CF9" w:rsidRPr="00B052AE" w:rsidRDefault="00183CF9" w:rsidP="00183CF9">
            <w:pPr>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B052AE" w14:paraId="0448D3DB" w14:textId="77777777" w:rsidTr="00722570">
        <w:tc>
          <w:tcPr>
            <w:tcW w:w="2972" w:type="dxa"/>
            <w:vMerge w:val="restart"/>
          </w:tcPr>
          <w:p w14:paraId="6238B6BA" w14:textId="0D246ABA" w:rsidR="00183CF9" w:rsidRPr="00B052AE" w:rsidRDefault="00183CF9" w:rsidP="00183CF9">
            <w:pPr>
              <w:suppressAutoHyphens/>
              <w:jc w:val="both"/>
              <w:rPr>
                <w:rFonts w:ascii="Times New Roman" w:eastAsia="Times New Roman" w:hAnsi="Times New Roman" w:cs="Times New Roman"/>
                <w:b/>
                <w:lang w:eastAsia="ru-RU"/>
              </w:rPr>
            </w:pPr>
            <w:r w:rsidRPr="00B052AE">
              <w:rPr>
                <w:rFonts w:ascii="Times New Roman" w:eastAsia="Times New Roman" w:hAnsi="Times New Roman" w:cs="Times New Roman"/>
                <w:b/>
                <w:lang w:eastAsia="ru-RU"/>
              </w:rPr>
              <w:t xml:space="preserve">Тема </w:t>
            </w:r>
            <w:r>
              <w:rPr>
                <w:rFonts w:ascii="Times New Roman" w:eastAsia="Times New Roman" w:hAnsi="Times New Roman" w:cs="Times New Roman"/>
                <w:b/>
                <w:lang w:eastAsia="ru-RU"/>
              </w:rPr>
              <w:t>5.</w:t>
            </w:r>
            <w:r w:rsidRPr="00B052AE">
              <w:rPr>
                <w:rFonts w:ascii="Times New Roman" w:eastAsia="Times New Roman" w:hAnsi="Times New Roman" w:cs="Times New Roman"/>
                <w:b/>
                <w:lang w:eastAsia="ru-RU"/>
              </w:rPr>
              <w:t xml:space="preserve"> Технологии рекламы выставочного продукта и услуг в СМИ</w:t>
            </w:r>
          </w:p>
          <w:p w14:paraId="34C6E4BF" w14:textId="77777777" w:rsidR="00183CF9" w:rsidRPr="00B052AE" w:rsidRDefault="00183CF9" w:rsidP="00183CF9">
            <w:pPr>
              <w:rPr>
                <w:rFonts w:ascii="Times New Roman" w:eastAsia="Times New Roman" w:hAnsi="Times New Roman" w:cs="Times New Roman"/>
                <w:b/>
                <w:bCs/>
                <w:lang w:eastAsia="ru-RU"/>
              </w:rPr>
            </w:pPr>
          </w:p>
        </w:tc>
        <w:tc>
          <w:tcPr>
            <w:tcW w:w="6662" w:type="dxa"/>
          </w:tcPr>
          <w:p w14:paraId="4D4251CC" w14:textId="77777777" w:rsidR="00183CF9" w:rsidRPr="00B052AE" w:rsidRDefault="00183CF9" w:rsidP="00183CF9">
            <w:pPr>
              <w:rPr>
                <w:rFonts w:ascii="Times New Roman" w:eastAsia="Times New Roman" w:hAnsi="Times New Roman" w:cs="Times New Roman"/>
                <w:b/>
                <w:lang w:eastAsia="ru-RU"/>
              </w:rPr>
            </w:pPr>
            <w:r w:rsidRPr="00B052AE">
              <w:rPr>
                <w:rFonts w:ascii="Times New Roman" w:eastAsia="Times New Roman" w:hAnsi="Times New Roman" w:cs="Times New Roman"/>
                <w:b/>
                <w:bCs/>
                <w:lang w:eastAsia="ru-RU"/>
              </w:rPr>
              <w:t xml:space="preserve">Содержание </w:t>
            </w:r>
          </w:p>
        </w:tc>
      </w:tr>
      <w:tr w:rsidR="00183CF9" w:rsidRPr="00B052AE" w14:paraId="291B02A3" w14:textId="77777777" w:rsidTr="00722570">
        <w:trPr>
          <w:trHeight w:val="396"/>
        </w:trPr>
        <w:tc>
          <w:tcPr>
            <w:tcW w:w="2972" w:type="dxa"/>
            <w:vMerge/>
          </w:tcPr>
          <w:p w14:paraId="78F43CBD" w14:textId="77777777" w:rsidR="00183CF9" w:rsidRPr="00B052AE" w:rsidRDefault="00183CF9" w:rsidP="00183CF9">
            <w:pPr>
              <w:rPr>
                <w:rFonts w:ascii="Times New Roman" w:eastAsia="Times New Roman" w:hAnsi="Times New Roman" w:cs="Times New Roman"/>
                <w:b/>
                <w:bCs/>
                <w:lang w:eastAsia="ru-RU"/>
              </w:rPr>
            </w:pPr>
          </w:p>
        </w:tc>
        <w:tc>
          <w:tcPr>
            <w:tcW w:w="6662" w:type="dxa"/>
          </w:tcPr>
          <w:p w14:paraId="4CCB2A1A" w14:textId="77777777" w:rsidR="00183CF9" w:rsidRPr="00B052AE" w:rsidRDefault="00183CF9" w:rsidP="00183CF9">
            <w:pPr>
              <w:suppressAutoHyphens/>
              <w:jc w:val="both"/>
              <w:rPr>
                <w:rFonts w:ascii="Times New Roman" w:eastAsia="Times New Roman" w:hAnsi="Times New Roman" w:cs="Times New Roman"/>
                <w:lang w:eastAsia="ru-RU"/>
              </w:rPr>
            </w:pPr>
            <w:r w:rsidRPr="00B052AE">
              <w:rPr>
                <w:rFonts w:ascii="Times New Roman" w:eastAsia="Times New Roman" w:hAnsi="Times New Roman" w:cs="Times New Roman"/>
                <w:lang w:eastAsia="ru-RU"/>
              </w:rPr>
              <w:t>Исследования и планирование. Основы предпринимательской деятельности, правовой и финансовой грамотности, правила разработки презентации. Этапы рекламной кампании выставочного продукта и услуг.</w:t>
            </w:r>
            <w:r w:rsidRPr="00B052AE">
              <w:t xml:space="preserve"> </w:t>
            </w:r>
            <w:r w:rsidRPr="00B052AE">
              <w:rPr>
                <w:rFonts w:ascii="Times New Roman" w:eastAsia="Times New Roman" w:hAnsi="Times New Roman" w:cs="Times New Roman"/>
                <w:lang w:eastAsia="ru-RU"/>
              </w:rPr>
              <w:t>Основы бухгалтерского учета, нормативные правовые акты в сфере организации коммерческого документооборота, основы документооборота, этические нормы профессиональной деятельности. Формы работы со СМИ. Разработка рекламной стратегии. Реклама в прессе. Реклама на телевидении. Реклама на радио. Наружная реклама.</w:t>
            </w:r>
            <w:r w:rsidRPr="00B052AE">
              <w:t xml:space="preserve"> </w:t>
            </w:r>
          </w:p>
        </w:tc>
      </w:tr>
      <w:tr w:rsidR="00183CF9" w:rsidRPr="00B052AE" w14:paraId="733DEDAC" w14:textId="77777777" w:rsidTr="00722570">
        <w:trPr>
          <w:trHeight w:val="20"/>
        </w:trPr>
        <w:tc>
          <w:tcPr>
            <w:tcW w:w="2972" w:type="dxa"/>
            <w:vMerge/>
          </w:tcPr>
          <w:p w14:paraId="0C40DCDE" w14:textId="77777777" w:rsidR="00183CF9" w:rsidRPr="00B052AE" w:rsidRDefault="00183CF9" w:rsidP="00183CF9">
            <w:pPr>
              <w:rPr>
                <w:rFonts w:ascii="Times New Roman" w:eastAsia="Times New Roman" w:hAnsi="Times New Roman" w:cs="Times New Roman"/>
                <w:b/>
                <w:bCs/>
                <w:lang w:eastAsia="ru-RU"/>
              </w:rPr>
            </w:pPr>
          </w:p>
        </w:tc>
        <w:tc>
          <w:tcPr>
            <w:tcW w:w="6662" w:type="dxa"/>
          </w:tcPr>
          <w:p w14:paraId="2F65E639" w14:textId="77777777" w:rsidR="00183CF9" w:rsidRPr="00B052AE" w:rsidRDefault="00183CF9" w:rsidP="00183CF9">
            <w:pPr>
              <w:suppressAutoHyphens/>
              <w:jc w:val="both"/>
              <w:rPr>
                <w:rFonts w:ascii="Times New Roman" w:eastAsia="Times New Roman" w:hAnsi="Times New Roman" w:cs="Times New Roman"/>
                <w:b/>
                <w:lang w:eastAsia="ru-RU"/>
              </w:rPr>
            </w:pPr>
            <w:r w:rsidRPr="00B052AE">
              <w:rPr>
                <w:rFonts w:ascii="Times New Roman" w:eastAsia="Times New Roman" w:hAnsi="Times New Roman" w:cs="Times New Roman"/>
                <w:b/>
                <w:bCs/>
                <w:lang w:eastAsia="ru-RU"/>
              </w:rPr>
              <w:t>В том числе практических и лабораторных занятий</w:t>
            </w:r>
          </w:p>
        </w:tc>
      </w:tr>
      <w:tr w:rsidR="00183CF9" w:rsidRPr="00B052AE" w14:paraId="1EE6DB07" w14:textId="77777777" w:rsidTr="00722570">
        <w:trPr>
          <w:trHeight w:val="139"/>
        </w:trPr>
        <w:tc>
          <w:tcPr>
            <w:tcW w:w="2972" w:type="dxa"/>
            <w:vMerge/>
          </w:tcPr>
          <w:p w14:paraId="29D3DEF0" w14:textId="77777777" w:rsidR="00183CF9" w:rsidRPr="00B052AE" w:rsidRDefault="00183CF9" w:rsidP="00183CF9">
            <w:pPr>
              <w:rPr>
                <w:rFonts w:ascii="Times New Roman" w:eastAsia="Times New Roman" w:hAnsi="Times New Roman" w:cs="Times New Roman"/>
                <w:b/>
                <w:bCs/>
                <w:lang w:eastAsia="ru-RU"/>
              </w:rPr>
            </w:pPr>
          </w:p>
        </w:tc>
        <w:tc>
          <w:tcPr>
            <w:tcW w:w="6662" w:type="dxa"/>
          </w:tcPr>
          <w:p w14:paraId="401C75FA" w14:textId="6BB8141E" w:rsidR="00183CF9" w:rsidRPr="00B052AE" w:rsidRDefault="00183CF9" w:rsidP="00183CF9">
            <w:pPr>
              <w:jc w:val="both"/>
              <w:rPr>
                <w:rFonts w:ascii="Times New Roman" w:eastAsia="Times New Roman" w:hAnsi="Times New Roman" w:cs="Times New Roman"/>
                <w:iCs/>
                <w:lang w:eastAsia="ru-RU"/>
              </w:rPr>
            </w:pPr>
            <w:r w:rsidRPr="00B052AE">
              <w:rPr>
                <w:rFonts w:ascii="Times New Roman" w:eastAsia="Times New Roman" w:hAnsi="Times New Roman" w:cs="Times New Roman"/>
                <w:iCs/>
                <w:lang w:eastAsia="ru-RU"/>
              </w:rPr>
              <w:t>Технологии рекламы выставочного продукта и услуг в СМИ</w:t>
            </w:r>
          </w:p>
        </w:tc>
      </w:tr>
      <w:tr w:rsidR="00183CF9" w:rsidRPr="00B052AE" w14:paraId="38E70ACD" w14:textId="77777777" w:rsidTr="00683F8B">
        <w:trPr>
          <w:trHeight w:val="139"/>
        </w:trPr>
        <w:tc>
          <w:tcPr>
            <w:tcW w:w="2972" w:type="dxa"/>
            <w:vMerge/>
          </w:tcPr>
          <w:p w14:paraId="543ABB3D" w14:textId="77777777" w:rsidR="00183CF9" w:rsidRPr="00B052AE" w:rsidRDefault="00183CF9" w:rsidP="00183CF9">
            <w:pPr>
              <w:rPr>
                <w:rFonts w:ascii="Times New Roman" w:eastAsia="Times New Roman" w:hAnsi="Times New Roman" w:cs="Times New Roman"/>
                <w:b/>
                <w:bCs/>
                <w:lang w:eastAsia="ru-RU"/>
              </w:rPr>
            </w:pPr>
          </w:p>
        </w:tc>
        <w:tc>
          <w:tcPr>
            <w:tcW w:w="6662" w:type="dxa"/>
            <w:vAlign w:val="bottom"/>
          </w:tcPr>
          <w:p w14:paraId="11DA49BB"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C2DECEC" w14:textId="7E4B4C91" w:rsidR="00183CF9" w:rsidRPr="00B052AE" w:rsidRDefault="00183CF9" w:rsidP="00183CF9">
            <w:pPr>
              <w:jc w:val="both"/>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B052AE" w14:paraId="3ED0D5C4" w14:textId="77777777" w:rsidTr="00722570">
        <w:trPr>
          <w:trHeight w:val="70"/>
        </w:trPr>
        <w:tc>
          <w:tcPr>
            <w:tcW w:w="2972" w:type="dxa"/>
            <w:vMerge w:val="restart"/>
          </w:tcPr>
          <w:p w14:paraId="196D61E7" w14:textId="29E86D80" w:rsidR="00183CF9" w:rsidRPr="00B052AE" w:rsidRDefault="00183CF9" w:rsidP="00183CF9">
            <w:pPr>
              <w:jc w:val="both"/>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Тема 6. Продвижение выставочного продукта и услуг в Интернете</w:t>
            </w:r>
          </w:p>
          <w:p w14:paraId="1451A3E7" w14:textId="77777777" w:rsidR="00183CF9" w:rsidRPr="00B052AE" w:rsidRDefault="00183CF9" w:rsidP="00183CF9">
            <w:pPr>
              <w:jc w:val="both"/>
              <w:rPr>
                <w:rFonts w:ascii="Times New Roman" w:eastAsia="Times New Roman" w:hAnsi="Times New Roman" w:cs="Times New Roman"/>
                <w:bCs/>
                <w:lang w:eastAsia="ru-RU"/>
              </w:rPr>
            </w:pPr>
            <w:r w:rsidRPr="00B052AE">
              <w:rPr>
                <w:rFonts w:ascii="Times New Roman" w:eastAsia="Times New Roman" w:hAnsi="Times New Roman" w:cs="Times New Roman"/>
                <w:bCs/>
                <w:lang w:eastAsia="ru-RU"/>
              </w:rPr>
              <w:t xml:space="preserve">     </w:t>
            </w:r>
          </w:p>
          <w:p w14:paraId="1B098540"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49A1CB" w14:textId="77777777"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 xml:space="preserve">Содержание </w:t>
            </w:r>
          </w:p>
        </w:tc>
      </w:tr>
      <w:tr w:rsidR="00183CF9" w:rsidRPr="00B052AE" w14:paraId="5E386C83" w14:textId="77777777" w:rsidTr="00722570">
        <w:trPr>
          <w:trHeight w:val="445"/>
        </w:trPr>
        <w:tc>
          <w:tcPr>
            <w:tcW w:w="2972" w:type="dxa"/>
            <w:vMerge/>
          </w:tcPr>
          <w:p w14:paraId="6CA5A50E"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9B9F6A9" w14:textId="77777777" w:rsidR="00183CF9" w:rsidRPr="00B052AE" w:rsidRDefault="00183CF9" w:rsidP="00183CF9">
            <w:pPr>
              <w:jc w:val="both"/>
              <w:rPr>
                <w:rFonts w:ascii="Times New Roman" w:eastAsia="Times New Roman" w:hAnsi="Times New Roman" w:cs="Times New Roman"/>
                <w:bCs/>
                <w:lang w:eastAsia="ru-RU"/>
              </w:rPr>
            </w:pPr>
            <w:r w:rsidRPr="00B052AE">
              <w:rPr>
                <w:rFonts w:ascii="Times New Roman" w:eastAsia="Times New Roman" w:hAnsi="Times New Roman" w:cs="Times New Roman"/>
                <w:bCs/>
                <w:lang w:eastAsia="ru-RU"/>
              </w:rPr>
              <w:t>Роль и специфика рекламы в Интернете. Виды представительства выставки в Сети.  Интернет-маркетинг выставочного продукта и услуг.</w:t>
            </w:r>
          </w:p>
        </w:tc>
      </w:tr>
      <w:tr w:rsidR="00183CF9" w:rsidRPr="00B052AE" w14:paraId="244A60A4" w14:textId="77777777" w:rsidTr="00722570">
        <w:trPr>
          <w:trHeight w:val="166"/>
        </w:trPr>
        <w:tc>
          <w:tcPr>
            <w:tcW w:w="2972" w:type="dxa"/>
            <w:vMerge/>
          </w:tcPr>
          <w:p w14:paraId="35A7C37E"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0393D1" w14:textId="77777777"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В том числе практических и лабораторных занятий</w:t>
            </w:r>
          </w:p>
        </w:tc>
      </w:tr>
      <w:tr w:rsidR="00183CF9" w:rsidRPr="00B052AE" w14:paraId="597BF9F4" w14:textId="77777777" w:rsidTr="00722570">
        <w:trPr>
          <w:trHeight w:val="70"/>
        </w:trPr>
        <w:tc>
          <w:tcPr>
            <w:tcW w:w="2972" w:type="dxa"/>
            <w:vMerge/>
          </w:tcPr>
          <w:p w14:paraId="546A3165"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8F5D1BD" w14:textId="4285E28D" w:rsidR="00183CF9" w:rsidRPr="00B052AE" w:rsidRDefault="00183CF9" w:rsidP="00183CF9">
            <w:pPr>
              <w:jc w:val="both"/>
              <w:rPr>
                <w:rFonts w:ascii="Times New Roman" w:eastAsia="Times New Roman" w:hAnsi="Times New Roman" w:cs="Times New Roman"/>
                <w:lang w:eastAsia="ru-RU"/>
              </w:rPr>
            </w:pPr>
            <w:r w:rsidRPr="00B052AE">
              <w:rPr>
                <w:rFonts w:ascii="Times New Roman" w:eastAsia="Times New Roman" w:hAnsi="Times New Roman" w:cs="Times New Roman"/>
                <w:lang w:eastAsia="ru-RU"/>
              </w:rPr>
              <w:t>Продвижение выставочного продукта и услуг в Интернете</w:t>
            </w:r>
          </w:p>
        </w:tc>
      </w:tr>
      <w:tr w:rsidR="00183CF9" w:rsidRPr="00B052AE" w14:paraId="4394B462" w14:textId="77777777" w:rsidTr="00683F8B">
        <w:trPr>
          <w:trHeight w:val="70"/>
        </w:trPr>
        <w:tc>
          <w:tcPr>
            <w:tcW w:w="2972" w:type="dxa"/>
            <w:vMerge/>
          </w:tcPr>
          <w:p w14:paraId="1B2B8BBD" w14:textId="77777777" w:rsidR="00183CF9" w:rsidRPr="00B052AE" w:rsidRDefault="00183CF9" w:rsidP="00183CF9">
            <w:pPr>
              <w:rPr>
                <w:rFonts w:ascii="Times New Roman" w:eastAsia="Times New Roman" w:hAnsi="Times New Roman" w:cs="Times New Roman"/>
                <w:b/>
                <w:bCs/>
                <w:lang w:eastAsia="ru-RU"/>
              </w:rPr>
            </w:pPr>
          </w:p>
        </w:tc>
        <w:tc>
          <w:tcPr>
            <w:tcW w:w="6662" w:type="dxa"/>
            <w:vAlign w:val="bottom"/>
          </w:tcPr>
          <w:p w14:paraId="1C8A434E"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9C9F35" w14:textId="7F44D6AE" w:rsidR="00183CF9" w:rsidRPr="00B052AE" w:rsidRDefault="00183CF9" w:rsidP="00183CF9">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B052AE" w14:paraId="2185D5BD" w14:textId="77777777" w:rsidTr="00722570">
        <w:trPr>
          <w:trHeight w:val="171"/>
        </w:trPr>
        <w:tc>
          <w:tcPr>
            <w:tcW w:w="2972" w:type="dxa"/>
            <w:vMerge w:val="restart"/>
          </w:tcPr>
          <w:p w14:paraId="0430EB9F" w14:textId="324E84F1"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7.</w:t>
            </w:r>
            <w:r w:rsidRPr="00B052AE">
              <w:rPr>
                <w:rFonts w:ascii="Times New Roman" w:eastAsia="Times New Roman" w:hAnsi="Times New Roman" w:cs="Times New Roman"/>
                <w:b/>
                <w:bCs/>
                <w:lang w:eastAsia="ru-RU"/>
              </w:rPr>
              <w:t xml:space="preserve"> Паблик рилейшнз на выставочном поле</w:t>
            </w:r>
          </w:p>
        </w:tc>
        <w:tc>
          <w:tcPr>
            <w:tcW w:w="6662" w:type="dxa"/>
            <w:tcBorders>
              <w:top w:val="single" w:sz="4" w:space="0" w:color="auto"/>
              <w:left w:val="single" w:sz="4" w:space="0" w:color="auto"/>
              <w:bottom w:val="single" w:sz="4" w:space="0" w:color="auto"/>
              <w:right w:val="single" w:sz="4" w:space="0" w:color="auto"/>
            </w:tcBorders>
            <w:vAlign w:val="bottom"/>
          </w:tcPr>
          <w:p w14:paraId="63CBEE67" w14:textId="77777777" w:rsidR="00183CF9" w:rsidRPr="00B052AE" w:rsidRDefault="00183CF9" w:rsidP="00183CF9">
            <w:pPr>
              <w:jc w:val="both"/>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 xml:space="preserve">Содержание </w:t>
            </w:r>
          </w:p>
        </w:tc>
      </w:tr>
      <w:tr w:rsidR="00183CF9" w:rsidRPr="00B052AE" w14:paraId="140984B9" w14:textId="77777777" w:rsidTr="00722570">
        <w:trPr>
          <w:trHeight w:val="361"/>
        </w:trPr>
        <w:tc>
          <w:tcPr>
            <w:tcW w:w="2972" w:type="dxa"/>
            <w:vMerge/>
          </w:tcPr>
          <w:p w14:paraId="266571DA"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CCD88E5" w14:textId="77777777" w:rsidR="00183CF9" w:rsidRPr="00B052AE" w:rsidRDefault="00183CF9" w:rsidP="00183CF9">
            <w:pPr>
              <w:jc w:val="both"/>
              <w:rPr>
                <w:rFonts w:ascii="Times New Roman" w:eastAsia="Times New Roman" w:hAnsi="Times New Roman" w:cs="Times New Roman"/>
                <w:bCs/>
                <w:lang w:eastAsia="ru-RU"/>
              </w:rPr>
            </w:pPr>
            <w:r w:rsidRPr="00B052AE">
              <w:rPr>
                <w:rFonts w:ascii="Times New Roman" w:eastAsia="Times New Roman" w:hAnsi="Times New Roman" w:cs="Times New Roman"/>
                <w:bCs/>
                <w:lang w:eastAsia="ru-RU"/>
              </w:rPr>
              <w:t>Цели, задачи, инструменты общественных связей на выставочном поле. Работа с профессиональными и общественными отраслевыми объединениями. Деловой этикет и основы делопроизводства методы эффективных публичных выступлений и презентаций английский язык (письменный и устный) на среднем уровне в сфере выставочной деятельности методы ведения деловых переговоров, этические нормы профессиональной деятельности. Обеспечение государственной поддержки выставки. Общественная деятельность, паблисити. Презентации и специальные проекты выставочного продукта и услуг.</w:t>
            </w:r>
            <w:r w:rsidRPr="00B052AE">
              <w:t xml:space="preserve"> </w:t>
            </w:r>
            <w:r w:rsidRPr="00B052AE">
              <w:rPr>
                <w:rFonts w:ascii="Times New Roman" w:eastAsia="Times New Roman" w:hAnsi="Times New Roman" w:cs="Times New Roman"/>
                <w:bCs/>
                <w:lang w:eastAsia="ru-RU"/>
              </w:rPr>
              <w:t>Методическая и научная деятельность, исследования и статистика. Международные связи. Приемы, деловые встречи. Паблик рилейшнз в СМИ. Специфика технологий паблик рилейшнз в СМИ. Пресс-служба выставки как механизм обеспечения PR в СМИ. Организация пресс-конференций выставочного продукта и услуг.</w:t>
            </w:r>
          </w:p>
        </w:tc>
      </w:tr>
      <w:tr w:rsidR="00183CF9" w:rsidRPr="00B052AE" w14:paraId="4EE38407" w14:textId="77777777" w:rsidTr="00722570">
        <w:trPr>
          <w:trHeight w:val="130"/>
        </w:trPr>
        <w:tc>
          <w:tcPr>
            <w:tcW w:w="2972" w:type="dxa"/>
            <w:vMerge/>
          </w:tcPr>
          <w:p w14:paraId="4C356447"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54E50A" w14:textId="77777777"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В том числе практических и лабораторных занятий</w:t>
            </w:r>
          </w:p>
        </w:tc>
      </w:tr>
      <w:tr w:rsidR="00183CF9" w:rsidRPr="00B052AE" w14:paraId="56E58686" w14:textId="77777777" w:rsidTr="00722570">
        <w:trPr>
          <w:trHeight w:val="148"/>
        </w:trPr>
        <w:tc>
          <w:tcPr>
            <w:tcW w:w="2972" w:type="dxa"/>
            <w:vMerge/>
          </w:tcPr>
          <w:p w14:paraId="094CE0C1"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5570847" w14:textId="0FE79DB2" w:rsidR="00183CF9" w:rsidRPr="00B052AE" w:rsidRDefault="00183CF9" w:rsidP="00183CF9">
            <w:pPr>
              <w:rPr>
                <w:rFonts w:ascii="Times New Roman" w:eastAsia="Times New Roman" w:hAnsi="Times New Roman" w:cs="Times New Roman"/>
                <w:bCs/>
                <w:lang w:eastAsia="ru-RU"/>
              </w:rPr>
            </w:pPr>
            <w:r w:rsidRPr="00B052AE">
              <w:rPr>
                <w:rFonts w:ascii="Times New Roman" w:eastAsia="Times New Roman" w:hAnsi="Times New Roman" w:cs="Times New Roman"/>
                <w:bCs/>
                <w:lang w:eastAsia="ru-RU"/>
              </w:rPr>
              <w:t>Паблик рилейшнз на выставочном поле</w:t>
            </w:r>
          </w:p>
        </w:tc>
      </w:tr>
      <w:tr w:rsidR="00183CF9" w:rsidRPr="00B052AE" w14:paraId="10C2BC28" w14:textId="77777777" w:rsidTr="00683F8B">
        <w:trPr>
          <w:trHeight w:val="148"/>
        </w:trPr>
        <w:tc>
          <w:tcPr>
            <w:tcW w:w="2972" w:type="dxa"/>
            <w:vMerge/>
          </w:tcPr>
          <w:p w14:paraId="2489F9C4" w14:textId="77777777" w:rsidR="00183CF9" w:rsidRPr="00B052AE" w:rsidRDefault="00183CF9" w:rsidP="00183CF9">
            <w:pPr>
              <w:rPr>
                <w:rFonts w:ascii="Times New Roman" w:eastAsia="Times New Roman" w:hAnsi="Times New Roman" w:cs="Times New Roman"/>
                <w:b/>
                <w:bCs/>
                <w:lang w:eastAsia="ru-RU"/>
              </w:rPr>
            </w:pPr>
          </w:p>
        </w:tc>
        <w:tc>
          <w:tcPr>
            <w:tcW w:w="6662" w:type="dxa"/>
            <w:vAlign w:val="bottom"/>
          </w:tcPr>
          <w:p w14:paraId="441C6855"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C3FA5A6" w14:textId="10DB6EC1" w:rsidR="00183CF9" w:rsidRPr="00B052AE" w:rsidRDefault="00183CF9" w:rsidP="00183CF9">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B052AE" w14:paraId="23D6BFE9" w14:textId="77777777" w:rsidTr="00722570">
        <w:trPr>
          <w:trHeight w:val="499"/>
        </w:trPr>
        <w:tc>
          <w:tcPr>
            <w:tcW w:w="2972" w:type="dxa"/>
            <w:vMerge w:val="restart"/>
          </w:tcPr>
          <w:p w14:paraId="3E66B0C0" w14:textId="7FF21402"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8.</w:t>
            </w:r>
            <w:r w:rsidRPr="00B052AE">
              <w:rPr>
                <w:rFonts w:ascii="Times New Roman" w:eastAsia="Times New Roman" w:hAnsi="Times New Roman" w:cs="Times New Roman"/>
                <w:b/>
                <w:bCs/>
                <w:lang w:eastAsia="ru-RU"/>
              </w:rPr>
              <w:t xml:space="preserve"> Специфика рекламных и информационных материалов выставочного продукта и услуг в СМИ. Вербальный и визуальный ряд рекламных сообщений выставки</w:t>
            </w:r>
          </w:p>
          <w:p w14:paraId="04978913"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91C8F1" w14:textId="2338427F" w:rsidR="00183CF9" w:rsidRPr="003A5D80" w:rsidRDefault="00183CF9" w:rsidP="00183CF9">
            <w:pPr>
              <w:jc w:val="both"/>
              <w:rPr>
                <w:rFonts w:ascii="Times New Roman" w:eastAsia="Times New Roman" w:hAnsi="Times New Roman" w:cs="Times New Roman"/>
                <w:bCs/>
                <w:lang w:eastAsia="ru-RU"/>
              </w:rPr>
            </w:pPr>
            <w:r w:rsidRPr="00B052AE">
              <w:rPr>
                <w:rFonts w:ascii="Times New Roman" w:eastAsia="Times New Roman" w:hAnsi="Times New Roman" w:cs="Times New Roman"/>
                <w:bCs/>
                <w:lang w:eastAsia="ru-RU"/>
              </w:rPr>
              <w:t>Особенности информационных материалов выставочного продукта и услуг в периодической печати, на телевидении и радиовещании. Разновидности информационных материалов в прессе. Жанровое разнообразие эфирной журналистики. Особенности рекламного обращения выставки. Вербальный и визуальный ряд рекламного обращения. Жанровая специфика рекламы. Название выставки как ядро вербального ряда выставочной рекламы. Визуальный ряд рекламы выставки. Товарный знак выставки. Фирменный стиль выставки. Особенности разработки печатного рекламного обращения выставки. Рекламные обращения выставки в теле- и радиоэфире. Разработка информационных писем выставки. Печатная полиграфическая продукция. Рекламные буклеты. Каталоги. Мультимедийная презентация выставочного проекта. Сувенирная и наградная продукция. Использование фото- и видеоматериалов выставочного продукта и услуг.</w:t>
            </w:r>
            <w:r w:rsidRPr="00B052AE">
              <w:t xml:space="preserve"> </w:t>
            </w:r>
            <w:r w:rsidRPr="00B052AE">
              <w:rPr>
                <w:rFonts w:ascii="Times New Roman" w:eastAsia="Times New Roman" w:hAnsi="Times New Roman" w:cs="Times New Roman"/>
                <w:bCs/>
                <w:lang w:eastAsia="ru-RU"/>
              </w:rPr>
              <w:t>Подготовка текстового и иллюстративного материала для включения в презентационные и маркетинговые материалы торгово-промышленной выставки, в том числе обработка материалов для обеспечения правильности приводимых цитат, имен, цифр и фактических данных. Подготовка текстов пресс-релизов, пост-релизов, новостей для размещения в информационно-телекоммуникационной сети "Интер</w:t>
            </w:r>
            <w:r>
              <w:rPr>
                <w:rFonts w:ascii="Times New Roman" w:eastAsia="Times New Roman" w:hAnsi="Times New Roman" w:cs="Times New Roman"/>
                <w:bCs/>
                <w:lang w:eastAsia="ru-RU"/>
              </w:rPr>
              <w:t>нет" и деловых изданиях.</w:t>
            </w:r>
          </w:p>
        </w:tc>
      </w:tr>
      <w:tr w:rsidR="00183CF9" w:rsidRPr="00B052AE" w14:paraId="4AF6DA72" w14:textId="77777777" w:rsidTr="00722570">
        <w:trPr>
          <w:trHeight w:val="101"/>
        </w:trPr>
        <w:tc>
          <w:tcPr>
            <w:tcW w:w="2972" w:type="dxa"/>
            <w:vMerge/>
          </w:tcPr>
          <w:p w14:paraId="008D18F4"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02EACF" w14:textId="77777777" w:rsidR="00183CF9" w:rsidRPr="00B052AE" w:rsidRDefault="00183CF9" w:rsidP="00183CF9">
            <w:pPr>
              <w:rPr>
                <w:rFonts w:ascii="Times New Roman" w:eastAsia="Times New Roman" w:hAnsi="Times New Roman" w:cs="Times New Roman"/>
                <w:b/>
                <w:bCs/>
                <w:lang w:eastAsia="ru-RU"/>
              </w:rPr>
            </w:pPr>
            <w:r w:rsidRPr="00B052AE">
              <w:rPr>
                <w:rFonts w:ascii="Times New Roman" w:eastAsia="Times New Roman" w:hAnsi="Times New Roman" w:cs="Times New Roman"/>
                <w:b/>
                <w:bCs/>
                <w:lang w:eastAsia="ru-RU"/>
              </w:rPr>
              <w:t>В том числе практических и лабораторных занятий</w:t>
            </w:r>
          </w:p>
        </w:tc>
      </w:tr>
      <w:tr w:rsidR="00183CF9" w:rsidRPr="00B052AE" w14:paraId="65E7285F" w14:textId="77777777" w:rsidTr="00722570">
        <w:trPr>
          <w:trHeight w:val="361"/>
        </w:trPr>
        <w:tc>
          <w:tcPr>
            <w:tcW w:w="2972" w:type="dxa"/>
            <w:vMerge/>
          </w:tcPr>
          <w:p w14:paraId="7B272525" w14:textId="77777777" w:rsidR="00183CF9" w:rsidRPr="00B052AE" w:rsidRDefault="00183CF9" w:rsidP="00183CF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C90590" w14:textId="17EA514B" w:rsidR="00183CF9" w:rsidRPr="00B052AE" w:rsidRDefault="00183CF9" w:rsidP="00183CF9">
            <w:pPr>
              <w:jc w:val="both"/>
              <w:rPr>
                <w:rFonts w:ascii="Times New Roman" w:eastAsia="Times New Roman" w:hAnsi="Times New Roman" w:cs="Times New Roman"/>
                <w:bCs/>
                <w:lang w:eastAsia="ru-RU"/>
              </w:rPr>
            </w:pPr>
            <w:r w:rsidRPr="00B052AE">
              <w:rPr>
                <w:rFonts w:ascii="Times New Roman" w:eastAsia="Times New Roman" w:hAnsi="Times New Roman" w:cs="Times New Roman"/>
                <w:bCs/>
                <w:lang w:eastAsia="ru-RU"/>
              </w:rPr>
              <w:t>Специфика рекламных и информационных материалов выставочного продукта и услуг в СМИ. Вербальный и визуальный ряд рекламных сообщений выставки</w:t>
            </w:r>
          </w:p>
        </w:tc>
      </w:tr>
      <w:tr w:rsidR="00183CF9" w:rsidRPr="00B052AE" w14:paraId="601B72EE" w14:textId="77777777" w:rsidTr="00683F8B">
        <w:trPr>
          <w:trHeight w:val="361"/>
        </w:trPr>
        <w:tc>
          <w:tcPr>
            <w:tcW w:w="2972" w:type="dxa"/>
            <w:vMerge/>
          </w:tcPr>
          <w:p w14:paraId="5701EEA6" w14:textId="77777777" w:rsidR="00183CF9" w:rsidRPr="00B052AE" w:rsidRDefault="00183CF9" w:rsidP="00183CF9">
            <w:pPr>
              <w:rPr>
                <w:rFonts w:ascii="Times New Roman" w:eastAsia="Times New Roman" w:hAnsi="Times New Roman" w:cs="Times New Roman"/>
                <w:b/>
                <w:bCs/>
                <w:lang w:eastAsia="ru-RU"/>
              </w:rPr>
            </w:pPr>
          </w:p>
        </w:tc>
        <w:tc>
          <w:tcPr>
            <w:tcW w:w="6662" w:type="dxa"/>
            <w:vAlign w:val="bottom"/>
          </w:tcPr>
          <w:p w14:paraId="54DDDD82" w14:textId="77777777" w:rsidR="00183CF9" w:rsidRDefault="00183CF9" w:rsidP="00183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02D2CC7" w14:textId="5E87ACE6" w:rsidR="00183CF9" w:rsidRPr="00B052AE" w:rsidRDefault="00183CF9" w:rsidP="00183CF9">
            <w:pPr>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CF9" w:rsidRPr="0005083C" w14:paraId="2DEF68DD" w14:textId="77777777" w:rsidTr="00722570">
        <w:tc>
          <w:tcPr>
            <w:tcW w:w="9634" w:type="dxa"/>
            <w:gridSpan w:val="2"/>
          </w:tcPr>
          <w:p w14:paraId="7F802EBB" w14:textId="77777777" w:rsidR="00183CF9" w:rsidRDefault="00183CF9" w:rsidP="00183CF9">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Учебная практика Раздела 1</w:t>
            </w:r>
          </w:p>
          <w:p w14:paraId="738DB1CB" w14:textId="77777777" w:rsidR="00183CF9" w:rsidRPr="003A42D2" w:rsidRDefault="00183CF9" w:rsidP="00183CF9">
            <w:pPr>
              <w:suppressAutoHyphens/>
              <w:jc w:val="both"/>
              <w:rPr>
                <w:rFonts w:ascii="Times New Roman" w:eastAsia="Times New Roman" w:hAnsi="Times New Roman" w:cs="Times New Roman"/>
                <w:b/>
                <w:szCs w:val="24"/>
                <w:lang w:eastAsia="ru-RU"/>
              </w:rPr>
            </w:pPr>
            <w:r w:rsidRPr="003A42D2">
              <w:rPr>
                <w:rFonts w:ascii="Times New Roman" w:eastAsia="Times New Roman" w:hAnsi="Times New Roman" w:cs="Times New Roman"/>
                <w:b/>
                <w:szCs w:val="24"/>
                <w:lang w:eastAsia="ru-RU"/>
              </w:rPr>
              <w:t>Виды работ:</w:t>
            </w:r>
          </w:p>
          <w:p w14:paraId="1DEAAE50"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Обзор рынка торгово-промышленных выставок (ТПВ) </w:t>
            </w:r>
          </w:p>
          <w:p w14:paraId="4F2DE663"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Классификация выставочных мероприятий </w:t>
            </w:r>
          </w:p>
          <w:p w14:paraId="2EEC4E11"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Оформление выставочного пространства </w:t>
            </w:r>
          </w:p>
          <w:p w14:paraId="3A7B9D72"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Технологии подготовки выставки </w:t>
            </w:r>
          </w:p>
          <w:p w14:paraId="3353EBE4"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bCs/>
                <w:sz w:val="24"/>
                <w:szCs w:val="24"/>
              </w:rPr>
              <w:t>Документооборот выставки, в том числе электронный</w:t>
            </w:r>
          </w:p>
          <w:p w14:paraId="358D5CA0"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Организация деловой программы выставки </w:t>
            </w:r>
          </w:p>
          <w:p w14:paraId="0B2734F4" w14:textId="77777777" w:rsidR="00183CF9" w:rsidRPr="0089723E" w:rsidRDefault="00183CF9" w:rsidP="00183CF9">
            <w:pPr>
              <w:pStyle w:val="a4"/>
              <w:numPr>
                <w:ilvl w:val="0"/>
                <w:numId w:val="9"/>
              </w:numPr>
              <w:suppressAutoHyphens/>
              <w:ind w:left="-120" w:firstLine="120"/>
              <w:jc w:val="both"/>
              <w:rPr>
                <w:rFonts w:ascii="Times New Roman" w:hAnsi="Times New Roman" w:cs="Times New Roman"/>
                <w:bCs/>
              </w:rPr>
            </w:pPr>
            <w:r w:rsidRPr="0089723E">
              <w:rPr>
                <w:rFonts w:ascii="Times New Roman" w:hAnsi="Times New Roman" w:cs="Times New Roman"/>
                <w:bCs/>
              </w:rPr>
              <w:t>Современные тенденции в сфере организации коммуникаций</w:t>
            </w:r>
          </w:p>
          <w:p w14:paraId="7A272B69" w14:textId="77777777" w:rsidR="00183CF9" w:rsidRPr="0089723E" w:rsidRDefault="00183CF9" w:rsidP="00183CF9">
            <w:pPr>
              <w:pStyle w:val="a4"/>
              <w:numPr>
                <w:ilvl w:val="0"/>
                <w:numId w:val="9"/>
              </w:numPr>
              <w:ind w:left="-120" w:firstLine="120"/>
              <w:jc w:val="both"/>
              <w:rPr>
                <w:rFonts w:ascii="Times New Roman" w:hAnsi="Times New Roman" w:cs="Times New Roman"/>
                <w:bCs/>
              </w:rPr>
            </w:pPr>
            <w:r w:rsidRPr="0089723E">
              <w:rPr>
                <w:rFonts w:ascii="Times New Roman" w:hAnsi="Times New Roman" w:cs="Times New Roman"/>
                <w:bCs/>
              </w:rPr>
              <w:t>Методы эффективных публичных выступлений и презентаций</w:t>
            </w:r>
          </w:p>
          <w:p w14:paraId="4BB952E1" w14:textId="77777777" w:rsidR="00183CF9" w:rsidRPr="0089723E" w:rsidRDefault="00183CF9" w:rsidP="00183CF9">
            <w:pPr>
              <w:pStyle w:val="a4"/>
              <w:numPr>
                <w:ilvl w:val="0"/>
                <w:numId w:val="9"/>
              </w:numPr>
              <w:suppressAutoHyphens/>
              <w:ind w:left="-120" w:firstLine="120"/>
              <w:jc w:val="both"/>
              <w:rPr>
                <w:rFonts w:ascii="Times New Roman" w:hAnsi="Times New Roman" w:cs="Times New Roman"/>
                <w:bCs/>
              </w:rPr>
            </w:pPr>
            <w:r w:rsidRPr="0089723E">
              <w:rPr>
                <w:rFonts w:ascii="Times New Roman" w:hAnsi="Times New Roman" w:cs="Times New Roman"/>
                <w:bCs/>
              </w:rPr>
              <w:t>Методы ведения деловых переговоров</w:t>
            </w:r>
          </w:p>
          <w:p w14:paraId="1FAD65C5" w14:textId="77777777" w:rsidR="00183CF9" w:rsidRPr="0089723E" w:rsidRDefault="00183CF9" w:rsidP="00183CF9">
            <w:pPr>
              <w:pStyle w:val="a4"/>
              <w:numPr>
                <w:ilvl w:val="0"/>
                <w:numId w:val="9"/>
              </w:numPr>
              <w:ind w:left="-120" w:firstLine="120"/>
              <w:jc w:val="both"/>
              <w:rPr>
                <w:rFonts w:ascii="Times New Roman" w:hAnsi="Times New Roman" w:cs="Times New Roman"/>
                <w:bCs/>
              </w:rPr>
            </w:pPr>
            <w:r w:rsidRPr="0089723E">
              <w:rPr>
                <w:rFonts w:ascii="Times New Roman" w:hAnsi="Times New Roman" w:cs="Times New Roman"/>
                <w:bCs/>
              </w:rPr>
              <w:t>Консультирование потенциальных участников о торгово-промышленной выставке, мероприятиях Деловой и дополнительной программы выставки в соответствии с их интересами и запросами</w:t>
            </w:r>
          </w:p>
          <w:p w14:paraId="5A25FCD9" w14:textId="77777777" w:rsidR="00183CF9" w:rsidRPr="0089723E" w:rsidRDefault="00183CF9" w:rsidP="00183CF9">
            <w:pPr>
              <w:pStyle w:val="a4"/>
              <w:numPr>
                <w:ilvl w:val="0"/>
                <w:numId w:val="9"/>
              </w:numPr>
              <w:ind w:left="-120" w:firstLine="120"/>
              <w:jc w:val="both"/>
              <w:rPr>
                <w:rFonts w:ascii="Times New Roman" w:hAnsi="Times New Roman" w:cs="Times New Roman"/>
                <w:bCs/>
              </w:rPr>
            </w:pPr>
            <w:r w:rsidRPr="0089723E">
              <w:rPr>
                <w:rFonts w:ascii="Times New Roman" w:hAnsi="Times New Roman" w:cs="Times New Roman"/>
                <w:bCs/>
              </w:rPr>
              <w:t xml:space="preserve">Подготовка презентаций, информационных писем и приглашений для привлечения к участию в Торгово-промышленной выставке различных групп потенциальных участников </w:t>
            </w:r>
          </w:p>
          <w:p w14:paraId="7E61F934" w14:textId="77777777" w:rsidR="00183CF9" w:rsidRPr="0089723E" w:rsidRDefault="00183CF9" w:rsidP="00183CF9">
            <w:pPr>
              <w:pStyle w:val="a4"/>
              <w:numPr>
                <w:ilvl w:val="0"/>
                <w:numId w:val="9"/>
              </w:numPr>
              <w:suppressAutoHyphens/>
              <w:ind w:left="-120" w:firstLine="120"/>
              <w:jc w:val="both"/>
              <w:rPr>
                <w:rFonts w:ascii="Times New Roman" w:hAnsi="Times New Roman" w:cs="Times New Roman"/>
                <w:bCs/>
              </w:rPr>
            </w:pPr>
            <w:r w:rsidRPr="0089723E">
              <w:rPr>
                <w:rFonts w:ascii="Times New Roman" w:hAnsi="Times New Roman" w:cs="Times New Roman"/>
                <w:bCs/>
              </w:rPr>
              <w:t>Основы психологии. Основы этики делового общения и межкультурной коммуникации. Технологии организации эффективного участия в выставке</w:t>
            </w:r>
          </w:p>
          <w:p w14:paraId="0FA24112" w14:textId="77777777" w:rsidR="00183CF9" w:rsidRPr="0089723E" w:rsidRDefault="00183CF9" w:rsidP="00183CF9">
            <w:pPr>
              <w:pStyle w:val="a4"/>
              <w:numPr>
                <w:ilvl w:val="0"/>
                <w:numId w:val="9"/>
              </w:numPr>
              <w:suppressAutoHyphens/>
              <w:ind w:left="-120" w:firstLine="120"/>
              <w:jc w:val="both"/>
              <w:rPr>
                <w:rFonts w:ascii="Times New Roman" w:hAnsi="Times New Roman" w:cs="Times New Roman"/>
                <w:bCs/>
                <w:sz w:val="24"/>
                <w:szCs w:val="24"/>
              </w:rPr>
            </w:pPr>
            <w:r w:rsidRPr="0089723E">
              <w:rPr>
                <w:rFonts w:ascii="Times New Roman" w:hAnsi="Times New Roman" w:cs="Times New Roman"/>
                <w:bCs/>
                <w:sz w:val="24"/>
                <w:szCs w:val="24"/>
              </w:rPr>
              <w:t>Консультировать участников выставки по вопросам организации их участия</w:t>
            </w:r>
          </w:p>
          <w:p w14:paraId="5EA708B5"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Спонсорство на выставке </w:t>
            </w:r>
          </w:p>
          <w:p w14:paraId="4905F84C"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Сервисное обслуживание на выставках </w:t>
            </w:r>
          </w:p>
          <w:p w14:paraId="05134EB5"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Информационная поддержка выставки </w:t>
            </w:r>
          </w:p>
          <w:p w14:paraId="50BF3A16"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Составление сметы расходов </w:t>
            </w:r>
          </w:p>
          <w:p w14:paraId="53245102"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Организация взаимодействия участников и организаторов выставочного мероприятия </w:t>
            </w:r>
          </w:p>
          <w:p w14:paraId="33448C99" w14:textId="77777777" w:rsidR="00183CF9" w:rsidRPr="0089723E" w:rsidRDefault="00183CF9" w:rsidP="00183CF9">
            <w:pPr>
              <w:pStyle w:val="a4"/>
              <w:numPr>
                <w:ilvl w:val="0"/>
                <w:numId w:val="9"/>
              </w:numPr>
              <w:ind w:left="-120" w:firstLine="120"/>
              <w:rPr>
                <w:rFonts w:ascii="Times New Roman" w:eastAsia="Times New Roman" w:hAnsi="Times New Roman" w:cs="Times New Roman"/>
                <w:bCs/>
                <w:lang w:eastAsia="ru-RU"/>
              </w:rPr>
            </w:pPr>
            <w:r w:rsidRPr="0089723E">
              <w:rPr>
                <w:rFonts w:ascii="Times New Roman" w:hAnsi="Times New Roman" w:cs="Times New Roman"/>
              </w:rPr>
              <w:t xml:space="preserve">Оценка эффективности выставки </w:t>
            </w:r>
          </w:p>
          <w:p w14:paraId="67D29F5F" w14:textId="77777777" w:rsidR="00183CF9" w:rsidRDefault="00183CF9" w:rsidP="00183CF9">
            <w:pPr>
              <w:suppressAutoHyphens/>
              <w:jc w:val="both"/>
              <w:rPr>
                <w:rFonts w:ascii="Times New Roman" w:eastAsia="Times New Roman" w:hAnsi="Times New Roman" w:cs="Times New Roman"/>
                <w:b/>
                <w:lang w:eastAsia="ru-RU"/>
              </w:rPr>
            </w:pPr>
          </w:p>
          <w:p w14:paraId="1638FEE5" w14:textId="77777777" w:rsidR="00183CF9" w:rsidRDefault="00183CF9" w:rsidP="00183CF9">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Учебная практика Раздела 2</w:t>
            </w:r>
          </w:p>
          <w:p w14:paraId="23974294" w14:textId="77777777" w:rsidR="00183CF9" w:rsidRPr="0089723E" w:rsidRDefault="00183CF9" w:rsidP="00183CF9">
            <w:pPr>
              <w:suppressAutoHyphens/>
              <w:jc w:val="both"/>
              <w:rPr>
                <w:rFonts w:ascii="Times New Roman" w:eastAsia="Times New Roman" w:hAnsi="Times New Roman" w:cs="Times New Roman"/>
                <w:szCs w:val="24"/>
                <w:lang w:eastAsia="ru-RU"/>
              </w:rPr>
            </w:pPr>
            <w:r w:rsidRPr="0089723E">
              <w:rPr>
                <w:rFonts w:ascii="Times New Roman" w:eastAsia="Times New Roman" w:hAnsi="Times New Roman" w:cs="Times New Roman"/>
                <w:szCs w:val="24"/>
                <w:lang w:eastAsia="ru-RU"/>
              </w:rPr>
              <w:t>Виды работ:</w:t>
            </w:r>
          </w:p>
          <w:p w14:paraId="7CE1E1C2" w14:textId="77777777" w:rsidR="00183CF9" w:rsidRPr="0089723E" w:rsidRDefault="00183CF9" w:rsidP="00183CF9">
            <w:pPr>
              <w:numPr>
                <w:ilvl w:val="0"/>
                <w:numId w:val="7"/>
              </w:numPr>
              <w:tabs>
                <w:tab w:val="left" w:pos="195"/>
                <w:tab w:val="left" w:pos="306"/>
              </w:tabs>
              <w:ind w:left="22" w:firstLine="0"/>
              <w:jc w:val="both"/>
              <w:outlineLvl w:val="1"/>
              <w:rPr>
                <w:rFonts w:ascii="Times New Roman" w:eastAsia="Segoe UI" w:hAnsi="Times New Roman" w:cs="Times New Roman"/>
                <w:bCs/>
                <w:szCs w:val="24"/>
                <w:lang w:eastAsia="ru-RU"/>
              </w:rPr>
            </w:pPr>
            <w:r w:rsidRPr="0089723E">
              <w:rPr>
                <w:rFonts w:ascii="Times New Roman" w:eastAsia="Segoe UI" w:hAnsi="Times New Roman" w:cs="Times New Roman"/>
                <w:bCs/>
                <w:szCs w:val="24"/>
                <w:lang w:eastAsia="ru-RU"/>
              </w:rPr>
              <w:t>Управление каналами распределения и продаж выставочного продукта и услуг.</w:t>
            </w:r>
          </w:p>
          <w:p w14:paraId="009EBFF3" w14:textId="77777777" w:rsidR="00183CF9" w:rsidRPr="0089723E" w:rsidRDefault="00183CF9" w:rsidP="00183CF9">
            <w:pPr>
              <w:numPr>
                <w:ilvl w:val="0"/>
                <w:numId w:val="7"/>
              </w:numPr>
              <w:tabs>
                <w:tab w:val="left" w:pos="195"/>
                <w:tab w:val="left" w:pos="306"/>
              </w:tabs>
              <w:ind w:left="22" w:firstLine="0"/>
              <w:jc w:val="both"/>
              <w:outlineLvl w:val="1"/>
              <w:rPr>
                <w:rFonts w:ascii="Times New Roman" w:eastAsia="Segoe UI" w:hAnsi="Times New Roman" w:cs="Times New Roman"/>
                <w:bCs/>
                <w:szCs w:val="24"/>
                <w:lang w:eastAsia="ru-RU"/>
              </w:rPr>
            </w:pPr>
            <w:r w:rsidRPr="0089723E">
              <w:rPr>
                <w:rFonts w:ascii="Times New Roman" w:eastAsia="Segoe UI" w:hAnsi="Times New Roman" w:cs="Times New Roman"/>
                <w:bCs/>
                <w:szCs w:val="24"/>
                <w:lang w:eastAsia="ru-RU"/>
              </w:rPr>
              <w:t>Разработка эффективной программы коммуникаций выставочного продукта и услуг.</w:t>
            </w:r>
          </w:p>
          <w:p w14:paraId="6536731D" w14:textId="77777777" w:rsidR="00183CF9" w:rsidRPr="0089723E" w:rsidRDefault="00183CF9" w:rsidP="00183CF9">
            <w:pPr>
              <w:numPr>
                <w:ilvl w:val="0"/>
                <w:numId w:val="7"/>
              </w:numPr>
              <w:tabs>
                <w:tab w:val="left" w:pos="195"/>
                <w:tab w:val="left" w:pos="306"/>
              </w:tabs>
              <w:ind w:left="22" w:firstLine="0"/>
              <w:jc w:val="both"/>
              <w:outlineLvl w:val="1"/>
              <w:rPr>
                <w:rFonts w:ascii="Times New Roman" w:eastAsia="Segoe UI" w:hAnsi="Times New Roman" w:cs="Times New Roman"/>
                <w:bCs/>
                <w:szCs w:val="24"/>
                <w:lang w:eastAsia="ru-RU"/>
              </w:rPr>
            </w:pPr>
            <w:r w:rsidRPr="0089723E">
              <w:rPr>
                <w:rFonts w:ascii="Times New Roman" w:eastAsia="Segoe UI" w:hAnsi="Times New Roman" w:cs="Times New Roman"/>
                <w:bCs/>
                <w:szCs w:val="24"/>
                <w:lang w:eastAsia="ru-RU"/>
              </w:rPr>
              <w:t>Технологии прямого маркетинга в комплексе маркетинговых коммуникаций выставочного продукта и услуг.</w:t>
            </w:r>
          </w:p>
          <w:p w14:paraId="74EB1552" w14:textId="77777777" w:rsidR="00183CF9" w:rsidRPr="0089723E" w:rsidRDefault="00183CF9" w:rsidP="00183CF9">
            <w:pPr>
              <w:numPr>
                <w:ilvl w:val="0"/>
                <w:numId w:val="7"/>
              </w:numPr>
              <w:tabs>
                <w:tab w:val="left" w:pos="195"/>
                <w:tab w:val="left" w:pos="306"/>
              </w:tabs>
              <w:ind w:left="22" w:firstLine="0"/>
              <w:jc w:val="both"/>
              <w:outlineLvl w:val="1"/>
              <w:rPr>
                <w:rFonts w:ascii="Times New Roman" w:eastAsia="Segoe UI" w:hAnsi="Times New Roman" w:cs="Times New Roman"/>
                <w:bCs/>
                <w:szCs w:val="24"/>
                <w:lang w:eastAsia="ru-RU"/>
              </w:rPr>
            </w:pPr>
            <w:r w:rsidRPr="0089723E">
              <w:rPr>
                <w:rFonts w:ascii="Times New Roman" w:eastAsia="Segoe UI" w:hAnsi="Times New Roman" w:cs="Times New Roman"/>
                <w:bCs/>
                <w:szCs w:val="24"/>
                <w:lang w:eastAsia="ru-RU"/>
              </w:rPr>
              <w:t>Стимулирование сбыта в комплексе маркетинговых коммуникаций выставочного продукта и услуг.</w:t>
            </w:r>
          </w:p>
          <w:p w14:paraId="799DE4C5" w14:textId="77777777" w:rsidR="00183CF9" w:rsidRPr="0089723E" w:rsidRDefault="00183CF9" w:rsidP="00183CF9">
            <w:pPr>
              <w:numPr>
                <w:ilvl w:val="0"/>
                <w:numId w:val="7"/>
              </w:numPr>
              <w:tabs>
                <w:tab w:val="left" w:pos="195"/>
                <w:tab w:val="left" w:pos="306"/>
              </w:tabs>
              <w:ind w:left="22" w:firstLine="0"/>
              <w:jc w:val="both"/>
              <w:outlineLvl w:val="1"/>
              <w:rPr>
                <w:rFonts w:ascii="Times New Roman" w:eastAsia="Segoe UI" w:hAnsi="Times New Roman" w:cs="Times New Roman"/>
                <w:bCs/>
                <w:szCs w:val="24"/>
                <w:lang w:eastAsia="ru-RU"/>
              </w:rPr>
            </w:pPr>
            <w:r w:rsidRPr="0089723E">
              <w:rPr>
                <w:rFonts w:ascii="Times New Roman" w:eastAsia="Segoe UI" w:hAnsi="Times New Roman" w:cs="Times New Roman"/>
                <w:bCs/>
                <w:szCs w:val="24"/>
                <w:lang w:eastAsia="ru-RU"/>
              </w:rPr>
              <w:t>Технологии рекламы выставочного продукта и услуг в СМИ.</w:t>
            </w:r>
          </w:p>
          <w:p w14:paraId="395E4EAE" w14:textId="77777777" w:rsidR="00183CF9" w:rsidRPr="0089723E" w:rsidRDefault="00183CF9" w:rsidP="00183CF9">
            <w:pPr>
              <w:numPr>
                <w:ilvl w:val="0"/>
                <w:numId w:val="7"/>
              </w:numPr>
              <w:tabs>
                <w:tab w:val="left" w:pos="195"/>
                <w:tab w:val="left" w:pos="306"/>
              </w:tabs>
              <w:ind w:left="22" w:firstLine="0"/>
              <w:jc w:val="both"/>
              <w:outlineLvl w:val="1"/>
              <w:rPr>
                <w:rFonts w:ascii="Times New Roman" w:eastAsia="Segoe UI" w:hAnsi="Times New Roman" w:cs="Times New Roman"/>
                <w:bCs/>
                <w:szCs w:val="24"/>
                <w:lang w:eastAsia="ru-RU"/>
              </w:rPr>
            </w:pPr>
            <w:r w:rsidRPr="0089723E">
              <w:rPr>
                <w:rFonts w:ascii="Times New Roman" w:eastAsia="Segoe UI" w:hAnsi="Times New Roman" w:cs="Times New Roman"/>
                <w:bCs/>
                <w:szCs w:val="24"/>
                <w:lang w:eastAsia="ru-RU"/>
              </w:rPr>
              <w:t>Продвижение выставочного продукта и услуг в Интернете.</w:t>
            </w:r>
          </w:p>
          <w:p w14:paraId="71FD3F73" w14:textId="77777777" w:rsidR="00183CF9" w:rsidRPr="0089723E" w:rsidRDefault="00183CF9" w:rsidP="00183CF9">
            <w:pPr>
              <w:numPr>
                <w:ilvl w:val="0"/>
                <w:numId w:val="7"/>
              </w:numPr>
              <w:tabs>
                <w:tab w:val="left" w:pos="195"/>
                <w:tab w:val="left" w:pos="306"/>
              </w:tabs>
              <w:ind w:left="22" w:firstLine="0"/>
              <w:jc w:val="both"/>
              <w:outlineLvl w:val="1"/>
              <w:rPr>
                <w:rFonts w:ascii="Times New Roman" w:eastAsia="Segoe UI" w:hAnsi="Times New Roman" w:cs="Times New Roman"/>
                <w:bCs/>
                <w:szCs w:val="24"/>
                <w:lang w:eastAsia="ru-RU"/>
              </w:rPr>
            </w:pPr>
            <w:r w:rsidRPr="0089723E">
              <w:rPr>
                <w:rFonts w:ascii="Times New Roman" w:eastAsia="Segoe UI" w:hAnsi="Times New Roman" w:cs="Times New Roman"/>
                <w:bCs/>
                <w:szCs w:val="24"/>
                <w:lang w:eastAsia="ru-RU"/>
              </w:rPr>
              <w:t>Паблик рилейшнз на выставочном поле.</w:t>
            </w:r>
          </w:p>
          <w:p w14:paraId="1B78219B" w14:textId="77777777" w:rsidR="00183CF9" w:rsidRPr="002606E2" w:rsidRDefault="00183CF9" w:rsidP="00183CF9">
            <w:pPr>
              <w:pStyle w:val="a4"/>
              <w:numPr>
                <w:ilvl w:val="0"/>
                <w:numId w:val="7"/>
              </w:numPr>
              <w:suppressAutoHyphens/>
              <w:ind w:left="22" w:firstLine="0"/>
              <w:jc w:val="both"/>
              <w:rPr>
                <w:rFonts w:ascii="Times New Roman" w:eastAsia="Times New Roman" w:hAnsi="Times New Roman" w:cs="Times New Roman"/>
                <w:lang w:eastAsia="ru-RU"/>
              </w:rPr>
            </w:pPr>
            <w:r w:rsidRPr="002606E2">
              <w:rPr>
                <w:rFonts w:ascii="Times New Roman" w:eastAsia="Segoe UI" w:hAnsi="Times New Roman" w:cs="Times New Roman"/>
                <w:bCs/>
                <w:szCs w:val="24"/>
                <w:lang w:eastAsia="ru-RU"/>
              </w:rPr>
              <w:t xml:space="preserve">Специфика рекламных и информационных материалов выставочного продукта и услуг в СМИ. </w:t>
            </w:r>
          </w:p>
          <w:p w14:paraId="6AADF07A" w14:textId="77777777" w:rsidR="00183CF9" w:rsidRPr="002606E2" w:rsidRDefault="00183CF9" w:rsidP="00183CF9">
            <w:pPr>
              <w:pStyle w:val="a4"/>
              <w:numPr>
                <w:ilvl w:val="0"/>
                <w:numId w:val="7"/>
              </w:numPr>
              <w:suppressAutoHyphens/>
              <w:ind w:left="22" w:firstLine="0"/>
              <w:jc w:val="both"/>
              <w:rPr>
                <w:rFonts w:ascii="Times New Roman" w:eastAsia="Times New Roman" w:hAnsi="Times New Roman" w:cs="Times New Roman"/>
                <w:lang w:eastAsia="ru-RU"/>
              </w:rPr>
            </w:pPr>
            <w:r w:rsidRPr="002606E2">
              <w:rPr>
                <w:rFonts w:ascii="Times New Roman" w:eastAsia="Segoe UI" w:hAnsi="Times New Roman" w:cs="Times New Roman"/>
                <w:bCs/>
                <w:szCs w:val="24"/>
                <w:lang w:eastAsia="ru-RU"/>
              </w:rPr>
              <w:t>Вербальный и визуальный ряд рекламных сообщений выставки</w:t>
            </w:r>
            <w:r w:rsidRPr="002606E2">
              <w:rPr>
                <w:rFonts w:ascii="Times New Roman" w:eastAsia="Segoe UI" w:hAnsi="Times New Roman" w:cs="Times New Roman"/>
                <w:bCs/>
                <w:color w:val="5A5A5A" w:themeColor="text1" w:themeTint="A5"/>
                <w:szCs w:val="24"/>
                <w:lang w:eastAsia="ru-RU"/>
              </w:rPr>
              <w:t>.</w:t>
            </w:r>
          </w:p>
        </w:tc>
      </w:tr>
      <w:tr w:rsidR="00183CF9" w:rsidRPr="0005083C" w14:paraId="5C51D90A" w14:textId="77777777" w:rsidTr="00722570">
        <w:trPr>
          <w:trHeight w:val="317"/>
        </w:trPr>
        <w:tc>
          <w:tcPr>
            <w:tcW w:w="9634" w:type="dxa"/>
            <w:gridSpan w:val="2"/>
          </w:tcPr>
          <w:p w14:paraId="5496B961" w14:textId="77777777" w:rsidR="00183CF9" w:rsidRPr="00C64A86" w:rsidRDefault="00183CF9" w:rsidP="00183CF9">
            <w:pPr>
              <w:tabs>
                <w:tab w:val="left" w:pos="306"/>
              </w:tabs>
              <w:suppressAutoHyphens/>
              <w:ind w:left="360"/>
              <w:jc w:val="both"/>
              <w:rPr>
                <w:rFonts w:ascii="Times New Roman" w:eastAsia="Times New Roman" w:hAnsi="Times New Roman" w:cs="Times New Roman"/>
                <w:b/>
                <w:bCs/>
                <w:lang w:eastAsia="ru-RU"/>
              </w:rPr>
            </w:pPr>
            <w:r w:rsidRPr="00C64A86">
              <w:rPr>
                <w:rFonts w:ascii="Times New Roman" w:eastAsia="Times New Roman" w:hAnsi="Times New Roman" w:cs="Times New Roman"/>
                <w:b/>
                <w:bCs/>
                <w:lang w:eastAsia="ru-RU"/>
              </w:rPr>
              <w:t>Производственная практика Раздела 1</w:t>
            </w:r>
          </w:p>
          <w:p w14:paraId="3552A8F0" w14:textId="77777777" w:rsidR="00183CF9" w:rsidRPr="00C64A86" w:rsidRDefault="00183CF9" w:rsidP="00183CF9">
            <w:pPr>
              <w:tabs>
                <w:tab w:val="left" w:pos="306"/>
              </w:tabs>
              <w:suppressAutoHyphens/>
              <w:ind w:left="360"/>
              <w:jc w:val="both"/>
              <w:rPr>
                <w:rFonts w:ascii="Times New Roman" w:eastAsia="Times New Roman" w:hAnsi="Times New Roman" w:cs="Times New Roman"/>
                <w:b/>
                <w:lang w:eastAsia="ru-RU"/>
              </w:rPr>
            </w:pPr>
            <w:r w:rsidRPr="00C64A86">
              <w:rPr>
                <w:rFonts w:ascii="Times New Roman" w:eastAsia="Times New Roman" w:hAnsi="Times New Roman" w:cs="Times New Roman"/>
                <w:b/>
                <w:lang w:eastAsia="ru-RU"/>
              </w:rPr>
              <w:t>Виды работ:</w:t>
            </w:r>
          </w:p>
          <w:p w14:paraId="3F27CBD7" w14:textId="77777777" w:rsidR="00183CF9" w:rsidRPr="002574D0" w:rsidRDefault="00183CF9" w:rsidP="00183CF9">
            <w:pPr>
              <w:pStyle w:val="a4"/>
              <w:numPr>
                <w:ilvl w:val="0"/>
                <w:numId w:val="6"/>
              </w:numPr>
              <w:tabs>
                <w:tab w:val="left" w:pos="306"/>
              </w:tabs>
              <w:ind w:left="22" w:firstLine="338"/>
              <w:jc w:val="both"/>
              <w:rPr>
                <w:rFonts w:ascii="Times New Roman" w:eastAsia="Calibri" w:hAnsi="Times New Roman" w:cs="Times New Roman"/>
              </w:rPr>
            </w:pPr>
            <w:r w:rsidRPr="002574D0">
              <w:rPr>
                <w:rFonts w:ascii="Times New Roman" w:eastAsia="Calibri" w:hAnsi="Times New Roman" w:cs="Times New Roman"/>
              </w:rPr>
              <w:t>Ознакомление с деятельностью организации.</w:t>
            </w:r>
          </w:p>
          <w:p w14:paraId="74C3C9F9" w14:textId="77777777" w:rsidR="00183CF9" w:rsidRPr="002574D0" w:rsidRDefault="00183CF9" w:rsidP="00183CF9">
            <w:pPr>
              <w:pStyle w:val="a4"/>
              <w:numPr>
                <w:ilvl w:val="0"/>
                <w:numId w:val="6"/>
              </w:numPr>
              <w:tabs>
                <w:tab w:val="left" w:pos="306"/>
              </w:tabs>
              <w:ind w:left="22" w:firstLine="338"/>
              <w:jc w:val="both"/>
              <w:rPr>
                <w:rFonts w:ascii="Times New Roman" w:eastAsia="Calibri" w:hAnsi="Times New Roman" w:cs="Times New Roman"/>
              </w:rPr>
            </w:pPr>
            <w:r w:rsidRPr="002574D0">
              <w:rPr>
                <w:rFonts w:ascii="Times New Roman" w:eastAsia="Calibri" w:hAnsi="Times New Roman" w:cs="Times New Roman"/>
              </w:rPr>
              <w:t>Ознакомление с правилами внутреннего распорядка и техникой безопасности на рабочем месте.</w:t>
            </w:r>
          </w:p>
          <w:p w14:paraId="1628519E" w14:textId="77777777" w:rsidR="00183CF9" w:rsidRPr="002574D0" w:rsidRDefault="00183CF9" w:rsidP="00183CF9">
            <w:pPr>
              <w:pStyle w:val="a4"/>
              <w:numPr>
                <w:ilvl w:val="0"/>
                <w:numId w:val="6"/>
              </w:numPr>
              <w:tabs>
                <w:tab w:val="left" w:pos="306"/>
              </w:tabs>
              <w:ind w:left="22" w:firstLine="338"/>
              <w:jc w:val="both"/>
              <w:rPr>
                <w:rFonts w:ascii="Times New Roman" w:eastAsia="Calibri" w:hAnsi="Times New Roman" w:cs="Times New Roman"/>
              </w:rPr>
            </w:pPr>
            <w:r w:rsidRPr="002574D0">
              <w:rPr>
                <w:rFonts w:ascii="Times New Roman" w:eastAsia="Calibri" w:hAnsi="Times New Roman" w:cs="Times New Roman"/>
              </w:rPr>
              <w:t>Ознакомление с учредительными документами и Уставом торгово-</w:t>
            </w:r>
            <w:proofErr w:type="spellStart"/>
            <w:r w:rsidRPr="002574D0">
              <w:rPr>
                <w:rFonts w:ascii="Times New Roman" w:eastAsia="Calibri" w:hAnsi="Times New Roman" w:cs="Times New Roman"/>
              </w:rPr>
              <w:t>промыщленной</w:t>
            </w:r>
            <w:proofErr w:type="spellEnd"/>
            <w:r w:rsidRPr="002574D0">
              <w:rPr>
                <w:rFonts w:ascii="Times New Roman" w:eastAsia="Calibri" w:hAnsi="Times New Roman" w:cs="Times New Roman"/>
              </w:rPr>
              <w:t xml:space="preserve"> выставки.</w:t>
            </w:r>
          </w:p>
          <w:p w14:paraId="23CFCD20" w14:textId="77777777" w:rsidR="00183CF9" w:rsidRPr="002574D0" w:rsidRDefault="00183CF9" w:rsidP="00183CF9">
            <w:pPr>
              <w:pStyle w:val="a4"/>
              <w:numPr>
                <w:ilvl w:val="0"/>
                <w:numId w:val="6"/>
              </w:numPr>
              <w:tabs>
                <w:tab w:val="left" w:pos="694"/>
              </w:tabs>
              <w:ind w:left="22" w:firstLine="338"/>
              <w:jc w:val="both"/>
              <w:rPr>
                <w:rFonts w:ascii="Times New Roman" w:hAnsi="Times New Roman" w:cs="Times New Roman"/>
                <w:bCs/>
              </w:rPr>
            </w:pPr>
            <w:r w:rsidRPr="002574D0">
              <w:rPr>
                <w:rFonts w:ascii="Times New Roman" w:eastAsia="Calibri" w:hAnsi="Times New Roman" w:cs="Times New Roman"/>
              </w:rPr>
              <w:t>Ознакомление с приказом об учетной политике организации.</w:t>
            </w:r>
            <w:r w:rsidRPr="002574D0">
              <w:rPr>
                <w:rFonts w:ascii="Times New Roman" w:hAnsi="Times New Roman" w:cs="Times New Roman"/>
                <w:bCs/>
              </w:rPr>
              <w:t xml:space="preserve"> </w:t>
            </w:r>
          </w:p>
          <w:p w14:paraId="75FD1D56" w14:textId="77777777" w:rsidR="00183CF9" w:rsidRPr="002574D0" w:rsidRDefault="00183CF9" w:rsidP="00183CF9">
            <w:pPr>
              <w:pStyle w:val="a4"/>
              <w:numPr>
                <w:ilvl w:val="0"/>
                <w:numId w:val="6"/>
              </w:numPr>
              <w:tabs>
                <w:tab w:val="left" w:pos="694"/>
              </w:tabs>
              <w:ind w:left="22" w:firstLine="338"/>
              <w:jc w:val="both"/>
              <w:rPr>
                <w:rFonts w:ascii="Times New Roman" w:hAnsi="Times New Roman" w:cs="Times New Roman"/>
                <w:bCs/>
              </w:rPr>
            </w:pPr>
            <w:r w:rsidRPr="002574D0">
              <w:rPr>
                <w:rFonts w:ascii="Times New Roman" w:hAnsi="Times New Roman" w:cs="Times New Roman"/>
                <w:bCs/>
              </w:rPr>
              <w:t>Подготовка, оформление, изменение необходимых заявочных документов от потенциальных участников в торгово-промышленной выставке</w:t>
            </w:r>
          </w:p>
          <w:p w14:paraId="0A5B6ED9" w14:textId="77777777" w:rsidR="00183CF9" w:rsidRPr="00773497" w:rsidRDefault="00183CF9" w:rsidP="00183CF9">
            <w:pPr>
              <w:pStyle w:val="a4"/>
              <w:numPr>
                <w:ilvl w:val="0"/>
                <w:numId w:val="6"/>
              </w:numPr>
              <w:ind w:left="22" w:firstLine="338"/>
              <w:rPr>
                <w:rFonts w:ascii="Times New Roman" w:eastAsia="Times New Roman" w:hAnsi="Times New Roman" w:cs="Times New Roman"/>
                <w:bCs/>
                <w:lang w:eastAsia="ru-RU"/>
              </w:rPr>
            </w:pPr>
            <w:r w:rsidRPr="002574D0">
              <w:rPr>
                <w:rFonts w:ascii="Times New Roman" w:hAnsi="Times New Roman" w:cs="Times New Roman"/>
                <w:bCs/>
              </w:rPr>
              <w:t>Оформление документов на оплату участником торгово-промышленной выставки заказанных услуг, а также документов, подтверждающих факт оказания выставочных услуг в соответствии с заявочной документацией</w:t>
            </w:r>
          </w:p>
          <w:p w14:paraId="70B81F05" w14:textId="77777777" w:rsidR="00183CF9" w:rsidRPr="00773497" w:rsidRDefault="00183CF9" w:rsidP="00183CF9">
            <w:pPr>
              <w:pStyle w:val="a4"/>
              <w:numPr>
                <w:ilvl w:val="0"/>
                <w:numId w:val="6"/>
              </w:numPr>
              <w:ind w:left="22" w:firstLine="338"/>
              <w:rPr>
                <w:rFonts w:ascii="Times New Roman" w:eastAsia="Times New Roman" w:hAnsi="Times New Roman" w:cs="Times New Roman"/>
                <w:bCs/>
                <w:lang w:eastAsia="ru-RU"/>
              </w:rPr>
            </w:pPr>
            <w:r w:rsidRPr="00773497">
              <w:rPr>
                <w:rFonts w:ascii="Times New Roman" w:hAnsi="Times New Roman" w:cs="Times New Roman"/>
                <w:bCs/>
              </w:rPr>
              <w:t xml:space="preserve">Подготовка презентаций, информационных писем и приглашений для привлечения к участию в торгово-промышленной выставке различных групп потенциальных участников </w:t>
            </w:r>
          </w:p>
          <w:p w14:paraId="628AF8C0" w14:textId="77777777" w:rsidR="00183CF9" w:rsidRPr="002574D0" w:rsidRDefault="00183CF9" w:rsidP="00183CF9">
            <w:pPr>
              <w:pStyle w:val="futurismarkdown-paragraph"/>
              <w:numPr>
                <w:ilvl w:val="0"/>
                <w:numId w:val="6"/>
              </w:numPr>
              <w:shd w:val="clear" w:color="auto" w:fill="FFFFFF"/>
              <w:spacing w:before="0" w:beforeAutospacing="0" w:after="0" w:afterAutospacing="0"/>
              <w:ind w:left="22" w:firstLine="338"/>
              <w:rPr>
                <w:bCs/>
                <w:sz w:val="22"/>
                <w:szCs w:val="22"/>
              </w:rPr>
            </w:pPr>
            <w:r w:rsidRPr="002574D0">
              <w:rPr>
                <w:rStyle w:val="afffffe"/>
                <w:b w:val="0"/>
                <w:color w:val="333333"/>
                <w:sz w:val="22"/>
                <w:szCs w:val="22"/>
              </w:rPr>
              <w:t>SWOT-анализ — это метод стратегического планирования, основанный на оценке факторов, влияющих на развитие компании</w:t>
            </w:r>
            <w:r w:rsidRPr="002574D0">
              <w:rPr>
                <w:color w:val="333333"/>
                <w:sz w:val="22"/>
                <w:szCs w:val="22"/>
              </w:rPr>
              <w:t>. </w:t>
            </w:r>
            <w:r w:rsidRPr="002574D0">
              <w:rPr>
                <w:sz w:val="22"/>
                <w:szCs w:val="22"/>
              </w:rPr>
              <w:t xml:space="preserve">ТПВ </w:t>
            </w:r>
          </w:p>
          <w:p w14:paraId="0875DA5C" w14:textId="77777777" w:rsidR="00183CF9" w:rsidRPr="002574D0" w:rsidRDefault="00183CF9" w:rsidP="00183CF9">
            <w:pPr>
              <w:pStyle w:val="a4"/>
              <w:numPr>
                <w:ilvl w:val="0"/>
                <w:numId w:val="6"/>
              </w:numPr>
              <w:ind w:left="22" w:firstLine="338"/>
              <w:rPr>
                <w:rFonts w:ascii="Times New Roman" w:eastAsia="Times New Roman" w:hAnsi="Times New Roman" w:cs="Times New Roman"/>
                <w:bCs/>
                <w:lang w:eastAsia="ru-RU"/>
              </w:rPr>
            </w:pPr>
            <w:r w:rsidRPr="002574D0">
              <w:rPr>
                <w:rFonts w:ascii="Times New Roman" w:hAnsi="Times New Roman" w:cs="Times New Roman"/>
              </w:rPr>
              <w:lastRenderedPageBreak/>
              <w:t xml:space="preserve">Ознакомление с правилами оформления выставочного пространства </w:t>
            </w:r>
          </w:p>
          <w:p w14:paraId="2C46B186" w14:textId="77777777" w:rsidR="00183CF9" w:rsidRPr="002574D0" w:rsidRDefault="00183CF9" w:rsidP="00183CF9">
            <w:pPr>
              <w:pStyle w:val="a4"/>
              <w:numPr>
                <w:ilvl w:val="0"/>
                <w:numId w:val="6"/>
              </w:numPr>
              <w:ind w:left="22" w:firstLine="338"/>
              <w:rPr>
                <w:rFonts w:ascii="Times New Roman" w:eastAsia="Times New Roman" w:hAnsi="Times New Roman" w:cs="Times New Roman"/>
                <w:bCs/>
                <w:lang w:eastAsia="ru-RU"/>
              </w:rPr>
            </w:pPr>
            <w:r w:rsidRPr="002574D0">
              <w:rPr>
                <w:rFonts w:ascii="Times New Roman" w:hAnsi="Times New Roman" w:cs="Times New Roman"/>
              </w:rPr>
              <w:t xml:space="preserve">Изучение технологий подготовки выставки </w:t>
            </w:r>
          </w:p>
          <w:p w14:paraId="2F151AB4" w14:textId="77777777" w:rsidR="00183CF9" w:rsidRPr="002574D0" w:rsidRDefault="00183CF9" w:rsidP="00183CF9">
            <w:pPr>
              <w:pStyle w:val="a4"/>
              <w:numPr>
                <w:ilvl w:val="0"/>
                <w:numId w:val="6"/>
              </w:numPr>
              <w:ind w:left="22" w:firstLine="338"/>
              <w:rPr>
                <w:rFonts w:ascii="Times New Roman" w:eastAsia="Times New Roman" w:hAnsi="Times New Roman" w:cs="Times New Roman"/>
                <w:bCs/>
                <w:lang w:eastAsia="ru-RU"/>
              </w:rPr>
            </w:pPr>
            <w:r w:rsidRPr="002574D0">
              <w:rPr>
                <w:rFonts w:ascii="Times New Roman" w:hAnsi="Times New Roman" w:cs="Times New Roman"/>
              </w:rPr>
              <w:t xml:space="preserve">Изучение процесса организация деловой программы выставки </w:t>
            </w:r>
          </w:p>
          <w:p w14:paraId="57AE27A2" w14:textId="77777777" w:rsidR="00183CF9" w:rsidRPr="002574D0" w:rsidRDefault="00183CF9" w:rsidP="00183CF9">
            <w:pPr>
              <w:pStyle w:val="a4"/>
              <w:numPr>
                <w:ilvl w:val="0"/>
                <w:numId w:val="6"/>
              </w:numPr>
              <w:ind w:left="22" w:firstLine="338"/>
              <w:rPr>
                <w:rFonts w:ascii="Times New Roman" w:eastAsia="Times New Roman" w:hAnsi="Times New Roman" w:cs="Times New Roman"/>
                <w:bCs/>
                <w:lang w:eastAsia="ru-RU"/>
              </w:rPr>
            </w:pPr>
            <w:r w:rsidRPr="002574D0">
              <w:rPr>
                <w:rFonts w:ascii="Times New Roman" w:hAnsi="Times New Roman" w:cs="Times New Roman"/>
              </w:rPr>
              <w:t xml:space="preserve">Определение места спонсорства на выставке </w:t>
            </w:r>
          </w:p>
          <w:p w14:paraId="4F334D30" w14:textId="77777777" w:rsidR="00183CF9" w:rsidRPr="002574D0" w:rsidRDefault="00183CF9" w:rsidP="00183CF9">
            <w:pPr>
              <w:pStyle w:val="a4"/>
              <w:numPr>
                <w:ilvl w:val="0"/>
                <w:numId w:val="6"/>
              </w:numPr>
              <w:ind w:left="22" w:firstLine="338"/>
              <w:rPr>
                <w:rFonts w:ascii="Times New Roman" w:eastAsia="Times New Roman" w:hAnsi="Times New Roman" w:cs="Times New Roman"/>
                <w:bCs/>
                <w:lang w:eastAsia="ru-RU"/>
              </w:rPr>
            </w:pPr>
            <w:r w:rsidRPr="002574D0">
              <w:rPr>
                <w:rFonts w:ascii="Times New Roman" w:hAnsi="Times New Roman" w:cs="Times New Roman"/>
              </w:rPr>
              <w:t xml:space="preserve">Ознакомление с сервисным обслуживанием на выставках </w:t>
            </w:r>
          </w:p>
          <w:p w14:paraId="7E251462" w14:textId="77777777" w:rsidR="00183CF9" w:rsidRPr="00773497" w:rsidRDefault="00183CF9" w:rsidP="00183CF9">
            <w:pPr>
              <w:pStyle w:val="a4"/>
              <w:numPr>
                <w:ilvl w:val="0"/>
                <w:numId w:val="6"/>
              </w:numPr>
              <w:ind w:left="22" w:firstLine="338"/>
              <w:rPr>
                <w:rFonts w:ascii="Times New Roman" w:eastAsia="Times New Roman" w:hAnsi="Times New Roman" w:cs="Times New Roman"/>
                <w:bCs/>
                <w:lang w:eastAsia="ru-RU"/>
              </w:rPr>
            </w:pPr>
            <w:r w:rsidRPr="002574D0">
              <w:rPr>
                <w:rFonts w:ascii="Times New Roman" w:hAnsi="Times New Roman" w:cs="Times New Roman"/>
              </w:rPr>
              <w:t xml:space="preserve">Ознакомление с разнообразием информационной поддержки выставки </w:t>
            </w:r>
          </w:p>
          <w:p w14:paraId="6F8BEDA8" w14:textId="77777777" w:rsidR="00183CF9" w:rsidRPr="002574D0" w:rsidRDefault="00183CF9" w:rsidP="00183CF9">
            <w:pPr>
              <w:pStyle w:val="a4"/>
              <w:numPr>
                <w:ilvl w:val="0"/>
                <w:numId w:val="6"/>
              </w:numPr>
              <w:ind w:left="22" w:firstLine="338"/>
              <w:rPr>
                <w:rFonts w:ascii="Times New Roman" w:eastAsia="Times New Roman" w:hAnsi="Times New Roman" w:cs="Times New Roman"/>
                <w:bCs/>
                <w:lang w:eastAsia="ru-RU"/>
              </w:rPr>
            </w:pPr>
            <w:r w:rsidRPr="003A67E9">
              <w:rPr>
                <w:rFonts w:ascii="Times New Roman" w:hAnsi="Times New Roman" w:cs="Times New Roman"/>
                <w:bCs/>
              </w:rPr>
              <w:t>Сбор необходимой заявочной документации для регистрации организации в качестве участника торгово-промышленной выставки</w:t>
            </w:r>
          </w:p>
          <w:p w14:paraId="6629422F" w14:textId="5EB04881" w:rsidR="00183CF9" w:rsidRPr="002574D0" w:rsidRDefault="00F4269B" w:rsidP="00183CF9">
            <w:pPr>
              <w:pStyle w:val="a4"/>
              <w:numPr>
                <w:ilvl w:val="0"/>
                <w:numId w:val="6"/>
              </w:numPr>
              <w:ind w:left="22" w:firstLine="338"/>
              <w:rPr>
                <w:rFonts w:ascii="Times New Roman" w:eastAsia="Times New Roman" w:hAnsi="Times New Roman" w:cs="Times New Roman"/>
                <w:bCs/>
                <w:lang w:eastAsia="ru-RU"/>
              </w:rPr>
            </w:pPr>
            <w:r>
              <w:rPr>
                <w:rFonts w:ascii="Times New Roman" w:hAnsi="Times New Roman" w:cs="Times New Roman"/>
              </w:rPr>
              <w:t xml:space="preserve">Изучение методики </w:t>
            </w:r>
            <w:r w:rsidR="00183CF9" w:rsidRPr="002574D0">
              <w:rPr>
                <w:rFonts w:ascii="Times New Roman" w:hAnsi="Times New Roman" w:cs="Times New Roman"/>
              </w:rPr>
              <w:t xml:space="preserve">составления сметы расходов на организацию выставки </w:t>
            </w:r>
          </w:p>
          <w:p w14:paraId="57DD0487" w14:textId="77777777" w:rsidR="00183CF9" w:rsidRPr="002574D0" w:rsidRDefault="00183CF9" w:rsidP="00183CF9">
            <w:pPr>
              <w:pStyle w:val="a4"/>
              <w:numPr>
                <w:ilvl w:val="0"/>
                <w:numId w:val="6"/>
              </w:numPr>
              <w:ind w:left="22" w:firstLine="338"/>
              <w:rPr>
                <w:rFonts w:ascii="Times New Roman" w:eastAsia="Times New Roman" w:hAnsi="Times New Roman" w:cs="Times New Roman"/>
                <w:bCs/>
                <w:lang w:eastAsia="ru-RU"/>
              </w:rPr>
            </w:pPr>
            <w:r w:rsidRPr="002574D0">
              <w:rPr>
                <w:rFonts w:ascii="Times New Roman" w:hAnsi="Times New Roman" w:cs="Times New Roman"/>
              </w:rPr>
              <w:t xml:space="preserve"> Ознакомление с процессом организации взаимодействия участников и организаторов выставочного мероприятия</w:t>
            </w:r>
            <w:r>
              <w:rPr>
                <w:rFonts w:ascii="Times New Roman" w:hAnsi="Times New Roman" w:cs="Times New Roman"/>
              </w:rPr>
              <w:t>.</w:t>
            </w:r>
            <w:r w:rsidRPr="002574D0">
              <w:rPr>
                <w:rFonts w:ascii="Times New Roman" w:hAnsi="Times New Roman" w:cs="Times New Roman"/>
              </w:rPr>
              <w:t xml:space="preserve"> </w:t>
            </w:r>
          </w:p>
          <w:p w14:paraId="550387C2" w14:textId="77777777" w:rsidR="00183CF9" w:rsidRPr="00B052AE" w:rsidRDefault="00183CF9" w:rsidP="00183CF9">
            <w:pPr>
              <w:pStyle w:val="a4"/>
              <w:numPr>
                <w:ilvl w:val="0"/>
                <w:numId w:val="6"/>
              </w:numPr>
              <w:tabs>
                <w:tab w:val="left" w:pos="306"/>
              </w:tabs>
              <w:suppressAutoHyphens/>
              <w:ind w:left="22" w:firstLine="338"/>
              <w:jc w:val="both"/>
              <w:rPr>
                <w:rFonts w:ascii="Times New Roman" w:eastAsia="Times New Roman" w:hAnsi="Times New Roman" w:cs="Times New Roman"/>
                <w:lang w:eastAsia="ru-RU"/>
              </w:rPr>
            </w:pPr>
            <w:r w:rsidRPr="002574D0">
              <w:rPr>
                <w:rFonts w:ascii="Times New Roman" w:hAnsi="Times New Roman" w:cs="Times New Roman"/>
              </w:rPr>
              <w:t xml:space="preserve"> Изучение способов оценка эффективности выставки</w:t>
            </w:r>
            <w:r>
              <w:rPr>
                <w:rFonts w:ascii="Times New Roman" w:hAnsi="Times New Roman" w:cs="Times New Roman"/>
              </w:rPr>
              <w:t>.</w:t>
            </w:r>
          </w:p>
          <w:p w14:paraId="037BF9B8" w14:textId="77777777" w:rsidR="00183CF9" w:rsidRDefault="00183CF9" w:rsidP="00183CF9">
            <w:pPr>
              <w:suppressAutoHyphens/>
              <w:ind w:left="22" w:firstLine="338"/>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Раздела 2</w:t>
            </w:r>
          </w:p>
          <w:p w14:paraId="4627ABF6" w14:textId="77777777" w:rsidR="00183CF9" w:rsidRDefault="00183CF9" w:rsidP="00183CF9">
            <w:pPr>
              <w:ind w:left="22" w:firstLine="338"/>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AFCC4F8" w14:textId="77777777" w:rsidR="00183CF9" w:rsidRPr="00BE5F0D" w:rsidRDefault="00183CF9" w:rsidP="00183CF9">
            <w:pPr>
              <w:pStyle w:val="114"/>
              <w:numPr>
                <w:ilvl w:val="0"/>
                <w:numId w:val="8"/>
              </w:numPr>
              <w:tabs>
                <w:tab w:val="left" w:pos="195"/>
                <w:tab w:val="left" w:pos="306"/>
              </w:tabs>
              <w:spacing w:after="0" w:line="240" w:lineRule="auto"/>
              <w:ind w:left="22" w:firstLine="338"/>
              <w:jc w:val="both"/>
              <w:rPr>
                <w:rFonts w:ascii="Times New Roman" w:hAnsi="Times New Roman"/>
                <w:b w:val="0"/>
              </w:rPr>
            </w:pPr>
            <w:bookmarkStart w:id="11" w:name="_Toc182218437"/>
            <w:r>
              <w:rPr>
                <w:rFonts w:ascii="Times New Roman" w:hAnsi="Times New Roman"/>
                <w:b w:val="0"/>
              </w:rPr>
              <w:t>Разработка стратегии у</w:t>
            </w:r>
            <w:r w:rsidRPr="00BE5F0D">
              <w:rPr>
                <w:rFonts w:ascii="Times New Roman" w:hAnsi="Times New Roman"/>
                <w:b w:val="0"/>
              </w:rPr>
              <w:t>правлени</w:t>
            </w:r>
            <w:r>
              <w:rPr>
                <w:rFonts w:ascii="Times New Roman" w:hAnsi="Times New Roman"/>
                <w:b w:val="0"/>
              </w:rPr>
              <w:t>я</w:t>
            </w:r>
            <w:r w:rsidRPr="00BE5F0D">
              <w:rPr>
                <w:rFonts w:ascii="Times New Roman" w:hAnsi="Times New Roman"/>
                <w:b w:val="0"/>
              </w:rPr>
              <w:t xml:space="preserve"> каналами распределения и продаж выставочного продукта и услуг</w:t>
            </w:r>
            <w:r>
              <w:rPr>
                <w:rFonts w:ascii="Times New Roman" w:hAnsi="Times New Roman"/>
                <w:b w:val="0"/>
              </w:rPr>
              <w:t>.</w:t>
            </w:r>
            <w:bookmarkEnd w:id="11"/>
          </w:p>
          <w:p w14:paraId="4E1D5EAC" w14:textId="77777777" w:rsidR="00183CF9" w:rsidRPr="00BE5F0D" w:rsidRDefault="00183CF9" w:rsidP="00183CF9">
            <w:pPr>
              <w:pStyle w:val="114"/>
              <w:numPr>
                <w:ilvl w:val="0"/>
                <w:numId w:val="8"/>
              </w:numPr>
              <w:tabs>
                <w:tab w:val="left" w:pos="195"/>
                <w:tab w:val="left" w:pos="306"/>
              </w:tabs>
              <w:spacing w:after="0" w:line="240" w:lineRule="auto"/>
              <w:ind w:left="22" w:firstLine="338"/>
              <w:jc w:val="both"/>
              <w:rPr>
                <w:rFonts w:ascii="Times New Roman" w:hAnsi="Times New Roman"/>
                <w:b w:val="0"/>
              </w:rPr>
            </w:pPr>
            <w:bookmarkStart w:id="12" w:name="_Toc182218438"/>
            <w:r w:rsidRPr="00BE5F0D">
              <w:rPr>
                <w:rFonts w:ascii="Times New Roman" w:hAnsi="Times New Roman"/>
                <w:b w:val="0"/>
              </w:rPr>
              <w:t>Разработка эффективной программы коммуникаций выставочного продукта и услуг</w:t>
            </w:r>
            <w:r>
              <w:rPr>
                <w:rFonts w:ascii="Times New Roman" w:hAnsi="Times New Roman"/>
                <w:b w:val="0"/>
              </w:rPr>
              <w:t>.</w:t>
            </w:r>
            <w:bookmarkEnd w:id="12"/>
          </w:p>
          <w:p w14:paraId="57C5BAA2" w14:textId="77777777" w:rsidR="00183CF9" w:rsidRPr="00BE5F0D" w:rsidRDefault="00183CF9" w:rsidP="00183CF9">
            <w:pPr>
              <w:pStyle w:val="114"/>
              <w:numPr>
                <w:ilvl w:val="0"/>
                <w:numId w:val="8"/>
              </w:numPr>
              <w:tabs>
                <w:tab w:val="left" w:pos="195"/>
                <w:tab w:val="left" w:pos="306"/>
              </w:tabs>
              <w:spacing w:after="0" w:line="240" w:lineRule="auto"/>
              <w:ind w:left="22" w:firstLine="338"/>
              <w:jc w:val="both"/>
              <w:rPr>
                <w:rFonts w:ascii="Times New Roman" w:hAnsi="Times New Roman"/>
                <w:b w:val="0"/>
              </w:rPr>
            </w:pPr>
            <w:bookmarkStart w:id="13" w:name="_Toc182218439"/>
            <w:r>
              <w:rPr>
                <w:rFonts w:ascii="Times New Roman" w:hAnsi="Times New Roman"/>
                <w:b w:val="0"/>
              </w:rPr>
              <w:t>Изучение т</w:t>
            </w:r>
            <w:r w:rsidRPr="00BE5F0D">
              <w:rPr>
                <w:rFonts w:ascii="Times New Roman" w:hAnsi="Times New Roman"/>
                <w:b w:val="0"/>
              </w:rPr>
              <w:t>ехнологии прямого маркетинга в комплексе маркетинговых коммуникаций выставочного продукта и услуг</w:t>
            </w:r>
            <w:r>
              <w:rPr>
                <w:rFonts w:ascii="Times New Roman" w:hAnsi="Times New Roman"/>
                <w:b w:val="0"/>
              </w:rPr>
              <w:t>.</w:t>
            </w:r>
            <w:bookmarkEnd w:id="13"/>
          </w:p>
          <w:p w14:paraId="5795C3FF" w14:textId="77777777" w:rsidR="00183CF9" w:rsidRPr="00BE5F0D" w:rsidRDefault="00183CF9" w:rsidP="00183CF9">
            <w:pPr>
              <w:pStyle w:val="114"/>
              <w:numPr>
                <w:ilvl w:val="0"/>
                <w:numId w:val="8"/>
              </w:numPr>
              <w:tabs>
                <w:tab w:val="left" w:pos="195"/>
                <w:tab w:val="left" w:pos="306"/>
              </w:tabs>
              <w:spacing w:after="0" w:line="240" w:lineRule="auto"/>
              <w:ind w:left="22" w:firstLine="338"/>
              <w:jc w:val="both"/>
              <w:rPr>
                <w:rFonts w:ascii="Times New Roman" w:hAnsi="Times New Roman"/>
                <w:b w:val="0"/>
              </w:rPr>
            </w:pPr>
            <w:bookmarkStart w:id="14" w:name="_Toc182218440"/>
            <w:r>
              <w:rPr>
                <w:rFonts w:ascii="Times New Roman" w:hAnsi="Times New Roman"/>
                <w:b w:val="0"/>
              </w:rPr>
              <w:t>Изучение приемов с</w:t>
            </w:r>
            <w:r w:rsidRPr="00BE5F0D">
              <w:rPr>
                <w:rFonts w:ascii="Times New Roman" w:hAnsi="Times New Roman"/>
                <w:b w:val="0"/>
              </w:rPr>
              <w:t>тимулировани</w:t>
            </w:r>
            <w:r>
              <w:rPr>
                <w:rFonts w:ascii="Times New Roman" w:hAnsi="Times New Roman"/>
                <w:b w:val="0"/>
              </w:rPr>
              <w:t>я</w:t>
            </w:r>
            <w:r w:rsidRPr="00BE5F0D">
              <w:rPr>
                <w:rFonts w:ascii="Times New Roman" w:hAnsi="Times New Roman"/>
                <w:b w:val="0"/>
              </w:rPr>
              <w:t xml:space="preserve"> сбыта в комплексе маркетинговых коммуникаций выставочного продукта и услуг</w:t>
            </w:r>
            <w:r>
              <w:rPr>
                <w:rFonts w:ascii="Times New Roman" w:hAnsi="Times New Roman"/>
                <w:b w:val="0"/>
              </w:rPr>
              <w:t>.</w:t>
            </w:r>
            <w:bookmarkEnd w:id="14"/>
          </w:p>
          <w:p w14:paraId="278D041A" w14:textId="77777777" w:rsidR="00183CF9" w:rsidRPr="00BE5F0D" w:rsidRDefault="00183CF9" w:rsidP="00183CF9">
            <w:pPr>
              <w:pStyle w:val="114"/>
              <w:numPr>
                <w:ilvl w:val="0"/>
                <w:numId w:val="8"/>
              </w:numPr>
              <w:tabs>
                <w:tab w:val="left" w:pos="195"/>
                <w:tab w:val="left" w:pos="306"/>
              </w:tabs>
              <w:spacing w:after="0" w:line="240" w:lineRule="auto"/>
              <w:ind w:left="22" w:firstLine="338"/>
              <w:jc w:val="both"/>
              <w:rPr>
                <w:rFonts w:ascii="Times New Roman" w:hAnsi="Times New Roman"/>
                <w:b w:val="0"/>
              </w:rPr>
            </w:pPr>
            <w:bookmarkStart w:id="15" w:name="_Toc182218441"/>
            <w:r>
              <w:rPr>
                <w:rFonts w:ascii="Times New Roman" w:hAnsi="Times New Roman"/>
                <w:b w:val="0"/>
              </w:rPr>
              <w:t>Планирование и разработка</w:t>
            </w:r>
            <w:r w:rsidRPr="00BE5F0D">
              <w:rPr>
                <w:rFonts w:ascii="Times New Roman" w:hAnsi="Times New Roman"/>
                <w:b w:val="0"/>
              </w:rPr>
              <w:t xml:space="preserve"> рекламы выставочного продукта и услуг в СМИ</w:t>
            </w:r>
            <w:r>
              <w:rPr>
                <w:rFonts w:ascii="Times New Roman" w:hAnsi="Times New Roman"/>
                <w:b w:val="0"/>
              </w:rPr>
              <w:t>.</w:t>
            </w:r>
            <w:bookmarkEnd w:id="15"/>
          </w:p>
          <w:p w14:paraId="67E31396" w14:textId="77777777" w:rsidR="00183CF9" w:rsidRPr="00BE5F0D" w:rsidRDefault="00183CF9" w:rsidP="00183CF9">
            <w:pPr>
              <w:pStyle w:val="114"/>
              <w:numPr>
                <w:ilvl w:val="0"/>
                <w:numId w:val="8"/>
              </w:numPr>
              <w:tabs>
                <w:tab w:val="left" w:pos="195"/>
                <w:tab w:val="left" w:pos="306"/>
              </w:tabs>
              <w:spacing w:after="0" w:line="240" w:lineRule="auto"/>
              <w:ind w:left="22" w:firstLine="338"/>
              <w:jc w:val="both"/>
              <w:rPr>
                <w:rFonts w:ascii="Times New Roman" w:hAnsi="Times New Roman"/>
                <w:b w:val="0"/>
              </w:rPr>
            </w:pPr>
            <w:bookmarkStart w:id="16" w:name="_Toc182218442"/>
            <w:r>
              <w:rPr>
                <w:rFonts w:ascii="Times New Roman" w:hAnsi="Times New Roman"/>
                <w:b w:val="0"/>
              </w:rPr>
              <w:t>Изучение стратегии п</w:t>
            </w:r>
            <w:r w:rsidRPr="00BE5F0D">
              <w:rPr>
                <w:rFonts w:ascii="Times New Roman" w:hAnsi="Times New Roman"/>
                <w:b w:val="0"/>
              </w:rPr>
              <w:t>родвижени</w:t>
            </w:r>
            <w:r>
              <w:rPr>
                <w:rFonts w:ascii="Times New Roman" w:hAnsi="Times New Roman"/>
                <w:b w:val="0"/>
              </w:rPr>
              <w:t>я</w:t>
            </w:r>
            <w:r w:rsidRPr="00BE5F0D">
              <w:rPr>
                <w:rFonts w:ascii="Times New Roman" w:hAnsi="Times New Roman"/>
                <w:b w:val="0"/>
              </w:rPr>
              <w:t xml:space="preserve"> выставочного продукта и услуг в Интернете</w:t>
            </w:r>
            <w:r>
              <w:rPr>
                <w:rFonts w:ascii="Times New Roman" w:hAnsi="Times New Roman"/>
                <w:b w:val="0"/>
              </w:rPr>
              <w:t>.</w:t>
            </w:r>
            <w:bookmarkEnd w:id="16"/>
          </w:p>
          <w:p w14:paraId="0D735FE6" w14:textId="11732ED6" w:rsidR="00183CF9" w:rsidRDefault="00183CF9" w:rsidP="00183CF9">
            <w:pPr>
              <w:pStyle w:val="114"/>
              <w:numPr>
                <w:ilvl w:val="0"/>
                <w:numId w:val="8"/>
              </w:numPr>
              <w:tabs>
                <w:tab w:val="left" w:pos="195"/>
                <w:tab w:val="left" w:pos="306"/>
              </w:tabs>
              <w:spacing w:after="0" w:line="240" w:lineRule="auto"/>
              <w:ind w:left="22" w:firstLine="338"/>
              <w:jc w:val="both"/>
              <w:rPr>
                <w:rFonts w:ascii="Times New Roman" w:hAnsi="Times New Roman"/>
                <w:b w:val="0"/>
              </w:rPr>
            </w:pPr>
            <w:bookmarkStart w:id="17" w:name="_Toc182218443"/>
            <w:r>
              <w:rPr>
                <w:rFonts w:ascii="Times New Roman" w:hAnsi="Times New Roman"/>
                <w:b w:val="0"/>
              </w:rPr>
              <w:t>Использование приемов п</w:t>
            </w:r>
            <w:r w:rsidRPr="00BE5F0D">
              <w:rPr>
                <w:rFonts w:ascii="Times New Roman" w:hAnsi="Times New Roman"/>
                <w:b w:val="0"/>
              </w:rPr>
              <w:t>аблик рилейшнз на выставочном поле</w:t>
            </w:r>
            <w:r>
              <w:rPr>
                <w:rFonts w:ascii="Times New Roman" w:hAnsi="Times New Roman"/>
                <w:b w:val="0"/>
              </w:rPr>
              <w:t>.</w:t>
            </w:r>
            <w:bookmarkEnd w:id="17"/>
          </w:p>
          <w:p w14:paraId="1E32BE71" w14:textId="355851F2" w:rsidR="00183CF9" w:rsidRPr="00B052AE" w:rsidRDefault="00183CF9" w:rsidP="00183CF9">
            <w:pPr>
              <w:pStyle w:val="a4"/>
              <w:numPr>
                <w:ilvl w:val="0"/>
                <w:numId w:val="8"/>
              </w:numPr>
              <w:tabs>
                <w:tab w:val="left" w:pos="306"/>
              </w:tabs>
              <w:suppressAutoHyphens/>
              <w:jc w:val="both"/>
              <w:rPr>
                <w:rFonts w:ascii="Times New Roman" w:eastAsia="Times New Roman" w:hAnsi="Times New Roman" w:cs="Times New Roman"/>
                <w:lang w:eastAsia="ru-RU"/>
              </w:rPr>
            </w:pPr>
            <w:r w:rsidRPr="00B052AE">
              <w:rPr>
                <w:rFonts w:ascii="Times New Roman" w:hAnsi="Times New Roman"/>
              </w:rPr>
              <w:t>Изучение специфики рекламных и информационных материалов выставочного продукта и услуг в СМИ.</w:t>
            </w:r>
          </w:p>
          <w:p w14:paraId="28017E2A" w14:textId="6F2046AB" w:rsidR="00183CF9" w:rsidRPr="00737F5C" w:rsidRDefault="00183CF9" w:rsidP="00183CF9">
            <w:pPr>
              <w:pStyle w:val="a4"/>
              <w:numPr>
                <w:ilvl w:val="0"/>
                <w:numId w:val="8"/>
              </w:numPr>
              <w:tabs>
                <w:tab w:val="left" w:pos="306"/>
              </w:tabs>
              <w:suppressAutoHyphens/>
              <w:jc w:val="both"/>
              <w:rPr>
                <w:rFonts w:ascii="Times New Roman" w:eastAsia="Times New Roman" w:hAnsi="Times New Roman" w:cs="Times New Roman"/>
                <w:lang w:eastAsia="ru-RU"/>
              </w:rPr>
            </w:pPr>
            <w:r w:rsidRPr="00B052AE">
              <w:rPr>
                <w:rFonts w:ascii="Times New Roman" w:hAnsi="Times New Roman"/>
              </w:rPr>
              <w:t xml:space="preserve"> Разработка вербального и визуального ряда рекламных сообщений выставки.</w:t>
            </w:r>
          </w:p>
        </w:tc>
      </w:tr>
      <w:tr w:rsidR="00183CF9" w:rsidRPr="0005083C" w14:paraId="3A4033D1" w14:textId="77777777" w:rsidTr="00722570">
        <w:tc>
          <w:tcPr>
            <w:tcW w:w="9634" w:type="dxa"/>
            <w:gridSpan w:val="2"/>
          </w:tcPr>
          <w:p w14:paraId="4B23DF74" w14:textId="1E9FBB21" w:rsidR="00183CF9" w:rsidRPr="0005083C" w:rsidRDefault="00183CF9" w:rsidP="00183CF9">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Рекомендуемая форма промежуточной аттестации – экзамен по модулю</w:t>
            </w:r>
          </w:p>
        </w:tc>
      </w:tr>
      <w:tr w:rsidR="00183CF9" w:rsidRPr="0005083C" w14:paraId="6114E8DA" w14:textId="77777777" w:rsidTr="00722570">
        <w:tc>
          <w:tcPr>
            <w:tcW w:w="9634" w:type="dxa"/>
            <w:gridSpan w:val="2"/>
          </w:tcPr>
          <w:p w14:paraId="4B002EEC" w14:textId="77777777" w:rsidR="00183CF9" w:rsidRPr="0005083C" w:rsidRDefault="00183CF9" w:rsidP="00183CF9">
            <w:pPr>
              <w:spacing w:line="276" w:lineRule="auto"/>
              <w:rPr>
                <w:rFonts w:ascii="Times New Roman" w:eastAsia="Times New Roman" w:hAnsi="Times New Roman" w:cs="Times New Roman"/>
                <w:b/>
                <w:bCs/>
                <w:lang w:eastAsia="ru-RU"/>
              </w:rPr>
            </w:pPr>
            <w:r w:rsidRPr="0005083C">
              <w:rPr>
                <w:rFonts w:ascii="Times New Roman" w:eastAsia="Times New Roman" w:hAnsi="Times New Roman" w:cs="Times New Roman"/>
                <w:b/>
                <w:bCs/>
                <w:lang w:eastAsia="ru-RU"/>
              </w:rPr>
              <w:t>Всего 278 часов</w:t>
            </w:r>
          </w:p>
        </w:tc>
      </w:tr>
    </w:tbl>
    <w:p w14:paraId="7A35DA38" w14:textId="77777777" w:rsidR="00722570" w:rsidRPr="0005083C" w:rsidRDefault="00722570" w:rsidP="00722570">
      <w:pPr>
        <w:rPr>
          <w:rFonts w:ascii="Times New Roman" w:eastAsia="Times New Roman" w:hAnsi="Times New Roman" w:cs="Times New Roman"/>
          <w:b/>
          <w:bCs/>
          <w:lang w:eastAsia="ru-RU"/>
        </w:rPr>
      </w:pPr>
      <w:r w:rsidRPr="0005083C">
        <w:rPr>
          <w:rFonts w:ascii="Times New Roman" w:hAnsi="Times New Roman" w:cs="Times New Roman"/>
        </w:rPr>
        <w:t xml:space="preserve"> </w:t>
      </w:r>
    </w:p>
    <w:p w14:paraId="7F018D2D" w14:textId="77777777" w:rsidR="00722570" w:rsidRDefault="00722570" w:rsidP="00722570">
      <w:pPr>
        <w:pStyle w:val="114"/>
        <w:jc w:val="both"/>
        <w:rPr>
          <w:rFonts w:ascii="Times New Roman" w:hAnsi="Times New Roman"/>
        </w:rPr>
      </w:pPr>
    </w:p>
    <w:p w14:paraId="640B4C1C" w14:textId="77777777" w:rsidR="00722570" w:rsidRPr="00720E0B" w:rsidRDefault="00722570" w:rsidP="00722570">
      <w:pPr>
        <w:pStyle w:val="1f"/>
        <w:rPr>
          <w:rFonts w:ascii="Times New Roman" w:hAnsi="Times New Roman"/>
        </w:rPr>
      </w:pPr>
      <w:bookmarkStart w:id="18" w:name="_Toc182218445"/>
      <w:r w:rsidRPr="00720E0B">
        <w:rPr>
          <w:rFonts w:ascii="Times New Roman" w:hAnsi="Times New Roman"/>
        </w:rPr>
        <w:t>3. Условия реализации профессионального модуля</w:t>
      </w:r>
      <w:bookmarkEnd w:id="18"/>
    </w:p>
    <w:p w14:paraId="2073C217" w14:textId="77777777" w:rsidR="00722570" w:rsidRPr="00720E0B" w:rsidRDefault="00722570" w:rsidP="00722570">
      <w:pPr>
        <w:pStyle w:val="114"/>
        <w:rPr>
          <w:rFonts w:ascii="Times New Roman" w:hAnsi="Times New Roman"/>
        </w:rPr>
      </w:pPr>
      <w:bookmarkStart w:id="19" w:name="_Toc182218446"/>
      <w:r w:rsidRPr="00720E0B">
        <w:rPr>
          <w:rFonts w:ascii="Times New Roman" w:hAnsi="Times New Roman"/>
        </w:rPr>
        <w:t>3.1. Материально-техническое обеспечение</w:t>
      </w:r>
      <w:bookmarkEnd w:id="19"/>
    </w:p>
    <w:p w14:paraId="13E99FC2" w14:textId="739EDBE2" w:rsidR="00722570" w:rsidRPr="00720E0B" w:rsidRDefault="003A5D80" w:rsidP="00722570">
      <w:pPr>
        <w:spacing w:after="200" w:line="276" w:lineRule="auto"/>
        <w:ind w:firstLine="709"/>
        <w:jc w:val="both"/>
        <w:rPr>
          <w:rFonts w:ascii="Times New Roman" w:eastAsia="Times New Roman" w:hAnsi="Times New Roman" w:cs="Times New Roman"/>
          <w:sz w:val="24"/>
          <w:szCs w:val="24"/>
          <w:lang w:eastAsia="ru-RU"/>
        </w:rPr>
      </w:pPr>
      <w:r w:rsidRPr="00720E0B">
        <w:rPr>
          <w:rFonts w:ascii="Times New Roman" w:eastAsia="Times New Roman" w:hAnsi="Times New Roman" w:cs="Times New Roman"/>
          <w:sz w:val="24"/>
          <w:szCs w:val="24"/>
          <w:lang w:eastAsia="ru-RU"/>
        </w:rPr>
        <w:t xml:space="preserve">Кабинет </w:t>
      </w:r>
      <w:r w:rsidR="00683F8B">
        <w:rPr>
          <w:rFonts w:ascii="Times New Roman" w:eastAsia="Times New Roman" w:hAnsi="Times New Roman" w:cs="Times New Roman"/>
          <w:sz w:val="24"/>
          <w:szCs w:val="24"/>
          <w:lang w:eastAsia="ru-RU"/>
        </w:rPr>
        <w:t>«</w:t>
      </w:r>
      <w:r w:rsidRPr="00720E0B">
        <w:rPr>
          <w:rFonts w:ascii="Times New Roman" w:eastAsia="Times New Roman" w:hAnsi="Times New Roman" w:cs="Times New Roman"/>
          <w:sz w:val="24"/>
          <w:szCs w:val="24"/>
          <w:lang w:eastAsia="ru-RU"/>
        </w:rPr>
        <w:t>Выставочный зал</w:t>
      </w:r>
      <w:r w:rsidR="00683F8B">
        <w:rPr>
          <w:rFonts w:ascii="Times New Roman" w:eastAsia="Times New Roman" w:hAnsi="Times New Roman" w:cs="Times New Roman"/>
          <w:sz w:val="24"/>
          <w:szCs w:val="24"/>
          <w:lang w:eastAsia="ru-RU"/>
        </w:rPr>
        <w:t>»</w:t>
      </w:r>
      <w:r w:rsidRPr="00720E0B">
        <w:rPr>
          <w:rFonts w:ascii="Times New Roman" w:eastAsia="Times New Roman" w:hAnsi="Times New Roman" w:cs="Times New Roman"/>
          <w:sz w:val="24"/>
          <w:szCs w:val="24"/>
          <w:lang w:eastAsia="ru-RU"/>
        </w:rPr>
        <w:t>, оснащенный в соответствии с приложением 3 ПОП.</w:t>
      </w:r>
    </w:p>
    <w:p w14:paraId="5DB6FF61" w14:textId="4D67AE0A" w:rsidR="004029CC" w:rsidRPr="009D1A07" w:rsidRDefault="004029CC" w:rsidP="00722570">
      <w:pPr>
        <w:spacing w:after="200" w:line="276" w:lineRule="auto"/>
        <w:ind w:firstLine="709"/>
        <w:jc w:val="both"/>
        <w:rPr>
          <w:rFonts w:ascii="Times New Roman" w:hAnsi="Times New Roman" w:cs="Times New Roman"/>
          <w:b/>
          <w:bCs/>
          <w:sz w:val="24"/>
          <w:szCs w:val="24"/>
        </w:rPr>
      </w:pPr>
      <w:r w:rsidRPr="00720E0B">
        <w:rPr>
          <w:rFonts w:ascii="Times New Roman" w:eastAsia="Times New Roman" w:hAnsi="Times New Roman" w:cs="Times New Roman"/>
          <w:sz w:val="24"/>
          <w:szCs w:val="24"/>
          <w:lang w:eastAsia="ru-RU"/>
        </w:rPr>
        <w:t>Оснащенные базы практики (мастерские/зоны по видам работ), оснащенные в соответствии с приложением 3 ПОП.</w:t>
      </w:r>
    </w:p>
    <w:p w14:paraId="04A2A02F" w14:textId="77777777" w:rsidR="00722570" w:rsidRPr="0005083C" w:rsidRDefault="00722570" w:rsidP="00722570">
      <w:pPr>
        <w:pStyle w:val="114"/>
        <w:rPr>
          <w:rFonts w:ascii="Times New Roman" w:eastAsia="Times New Roman" w:hAnsi="Times New Roman"/>
        </w:rPr>
      </w:pPr>
      <w:bookmarkStart w:id="20" w:name="_Toc182218447"/>
      <w:r w:rsidRPr="0005083C">
        <w:rPr>
          <w:rFonts w:ascii="Times New Roman" w:hAnsi="Times New Roman"/>
        </w:rPr>
        <w:t>3.2. Учебно-методическое обеспечение</w:t>
      </w:r>
      <w:bookmarkEnd w:id="20"/>
    </w:p>
    <w:p w14:paraId="6DE7E238" w14:textId="77777777" w:rsidR="00722570" w:rsidRPr="0005083C" w:rsidRDefault="00722570" w:rsidP="00722570">
      <w:pPr>
        <w:pStyle w:val="a4"/>
        <w:spacing w:line="276" w:lineRule="auto"/>
        <w:ind w:left="0" w:firstLine="709"/>
        <w:jc w:val="both"/>
        <w:rPr>
          <w:rFonts w:ascii="Times New Roman" w:hAnsi="Times New Roman" w:cs="Times New Roman"/>
          <w:bCs/>
          <w:sz w:val="24"/>
          <w:szCs w:val="24"/>
        </w:rPr>
      </w:pPr>
      <w:r w:rsidRPr="0005083C">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05083C">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5083C">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3DE728E" w14:textId="77777777" w:rsidR="00722570" w:rsidRPr="0005083C" w:rsidRDefault="00722570" w:rsidP="00722570">
      <w:pPr>
        <w:pStyle w:val="a4"/>
        <w:spacing w:line="276" w:lineRule="auto"/>
        <w:ind w:left="0" w:firstLine="709"/>
        <w:jc w:val="both"/>
        <w:rPr>
          <w:rFonts w:ascii="Times New Roman" w:hAnsi="Times New Roman" w:cs="Times New Roman"/>
          <w:bCs/>
          <w:sz w:val="24"/>
          <w:szCs w:val="24"/>
        </w:rPr>
      </w:pPr>
    </w:p>
    <w:p w14:paraId="37DDA74D" w14:textId="77777777" w:rsidR="00722570" w:rsidRPr="0005083C" w:rsidRDefault="00722570" w:rsidP="00722570">
      <w:pPr>
        <w:pStyle w:val="a4"/>
        <w:spacing w:line="276" w:lineRule="auto"/>
        <w:ind w:left="0" w:firstLine="709"/>
        <w:rPr>
          <w:rFonts w:ascii="Times New Roman" w:hAnsi="Times New Roman" w:cs="Times New Roman"/>
          <w:b/>
          <w:sz w:val="24"/>
          <w:szCs w:val="24"/>
        </w:rPr>
      </w:pPr>
      <w:r w:rsidRPr="0005083C">
        <w:rPr>
          <w:rFonts w:ascii="Times New Roman" w:hAnsi="Times New Roman" w:cs="Times New Roman"/>
          <w:b/>
          <w:sz w:val="24"/>
          <w:szCs w:val="24"/>
        </w:rPr>
        <w:t>3.2.1. Основные печатные и/или электронные издания</w:t>
      </w:r>
    </w:p>
    <w:p w14:paraId="4D67F63C" w14:textId="77777777" w:rsidR="00722570" w:rsidRPr="0005083C" w:rsidRDefault="00722570" w:rsidP="001768E7">
      <w:pPr>
        <w:pStyle w:val="a4"/>
        <w:numPr>
          <w:ilvl w:val="0"/>
          <w:numId w:val="4"/>
        </w:numPr>
        <w:spacing w:after="160" w:line="259" w:lineRule="auto"/>
        <w:ind w:left="0" w:firstLine="709"/>
        <w:jc w:val="both"/>
        <w:rPr>
          <w:rFonts w:ascii="Times New Roman" w:hAnsi="Times New Roman" w:cs="Times New Roman"/>
          <w:sz w:val="24"/>
          <w:szCs w:val="24"/>
        </w:rPr>
      </w:pPr>
      <w:r w:rsidRPr="0005083C">
        <w:rPr>
          <w:rFonts w:ascii="Times New Roman" w:hAnsi="Times New Roman" w:cs="Times New Roman"/>
          <w:sz w:val="24"/>
          <w:szCs w:val="24"/>
        </w:rPr>
        <w:t xml:space="preserve">Фомичев, В. И.  Выставочное </w:t>
      </w:r>
      <w:proofErr w:type="gramStart"/>
      <w:r w:rsidRPr="0005083C">
        <w:rPr>
          <w:rFonts w:ascii="Times New Roman" w:hAnsi="Times New Roman" w:cs="Times New Roman"/>
          <w:sz w:val="24"/>
          <w:szCs w:val="24"/>
        </w:rPr>
        <w:t>дело :</w:t>
      </w:r>
      <w:proofErr w:type="gramEnd"/>
      <w:r w:rsidRPr="0005083C">
        <w:rPr>
          <w:rFonts w:ascii="Times New Roman" w:hAnsi="Times New Roman" w:cs="Times New Roman"/>
          <w:sz w:val="24"/>
          <w:szCs w:val="24"/>
        </w:rPr>
        <w:t xml:space="preserve"> учебное пособие для среднего профессионального образования / В. И. Фомичев. — 2-е изд., </w:t>
      </w:r>
      <w:proofErr w:type="spellStart"/>
      <w:r w:rsidRPr="0005083C">
        <w:rPr>
          <w:rFonts w:ascii="Times New Roman" w:hAnsi="Times New Roman" w:cs="Times New Roman"/>
          <w:sz w:val="24"/>
          <w:szCs w:val="24"/>
        </w:rPr>
        <w:t>перераб</w:t>
      </w:r>
      <w:proofErr w:type="spellEnd"/>
      <w:r w:rsidRPr="0005083C">
        <w:rPr>
          <w:rFonts w:ascii="Times New Roman" w:hAnsi="Times New Roman" w:cs="Times New Roman"/>
          <w:sz w:val="24"/>
          <w:szCs w:val="24"/>
        </w:rPr>
        <w:t xml:space="preserve">. и доп. — </w:t>
      </w:r>
      <w:proofErr w:type="gramStart"/>
      <w:r w:rsidRPr="0005083C">
        <w:rPr>
          <w:rFonts w:ascii="Times New Roman" w:hAnsi="Times New Roman" w:cs="Times New Roman"/>
          <w:sz w:val="24"/>
          <w:szCs w:val="24"/>
        </w:rPr>
        <w:t>Москва :</w:t>
      </w:r>
      <w:proofErr w:type="gramEnd"/>
      <w:r w:rsidRPr="0005083C">
        <w:rPr>
          <w:rFonts w:ascii="Times New Roman" w:hAnsi="Times New Roman" w:cs="Times New Roman"/>
          <w:sz w:val="24"/>
          <w:szCs w:val="24"/>
        </w:rPr>
        <w:t xml:space="preserve"> Издательство </w:t>
      </w:r>
      <w:proofErr w:type="spellStart"/>
      <w:r w:rsidRPr="0005083C">
        <w:rPr>
          <w:rFonts w:ascii="Times New Roman" w:hAnsi="Times New Roman" w:cs="Times New Roman"/>
          <w:sz w:val="24"/>
          <w:szCs w:val="24"/>
        </w:rPr>
        <w:t>Юрайт</w:t>
      </w:r>
      <w:proofErr w:type="spellEnd"/>
      <w:r w:rsidRPr="0005083C">
        <w:rPr>
          <w:rFonts w:ascii="Times New Roman" w:hAnsi="Times New Roman" w:cs="Times New Roman"/>
          <w:sz w:val="24"/>
          <w:szCs w:val="24"/>
        </w:rPr>
        <w:t>, 2024. — 134 с. — (Профессиональное образование). — ISBN 978-5-534-</w:t>
      </w:r>
      <w:r w:rsidRPr="0005083C">
        <w:rPr>
          <w:rFonts w:ascii="Times New Roman" w:hAnsi="Times New Roman" w:cs="Times New Roman"/>
          <w:sz w:val="24"/>
          <w:szCs w:val="24"/>
        </w:rPr>
        <w:lastRenderedPageBreak/>
        <w:t xml:space="preserve">08096-4. — </w:t>
      </w:r>
      <w:proofErr w:type="gramStart"/>
      <w:r w:rsidRPr="0005083C">
        <w:rPr>
          <w:rFonts w:ascii="Times New Roman" w:hAnsi="Times New Roman" w:cs="Times New Roman"/>
          <w:sz w:val="24"/>
          <w:szCs w:val="24"/>
        </w:rPr>
        <w:t>Текст :</w:t>
      </w:r>
      <w:proofErr w:type="gramEnd"/>
      <w:r w:rsidRPr="0005083C">
        <w:rPr>
          <w:rFonts w:ascii="Times New Roman" w:hAnsi="Times New Roman" w:cs="Times New Roman"/>
          <w:sz w:val="24"/>
          <w:szCs w:val="24"/>
        </w:rPr>
        <w:t xml:space="preserve"> электронный // Образовательная платформа </w:t>
      </w:r>
      <w:proofErr w:type="spellStart"/>
      <w:r w:rsidRPr="0005083C">
        <w:rPr>
          <w:rFonts w:ascii="Times New Roman" w:hAnsi="Times New Roman" w:cs="Times New Roman"/>
          <w:sz w:val="24"/>
          <w:szCs w:val="24"/>
        </w:rPr>
        <w:t>Юрайт</w:t>
      </w:r>
      <w:proofErr w:type="spellEnd"/>
      <w:r w:rsidRPr="0005083C">
        <w:rPr>
          <w:rFonts w:ascii="Times New Roman" w:hAnsi="Times New Roman" w:cs="Times New Roman"/>
          <w:sz w:val="24"/>
          <w:szCs w:val="24"/>
        </w:rPr>
        <w:t xml:space="preserve"> [сайт]. — URL: </w:t>
      </w:r>
      <w:hyperlink r:id="rId10" w:history="1">
        <w:r w:rsidRPr="0005083C">
          <w:rPr>
            <w:rFonts w:ascii="Times New Roman" w:hAnsi="Times New Roman" w:cs="Times New Roman"/>
            <w:color w:val="0563C1"/>
            <w:sz w:val="24"/>
            <w:szCs w:val="24"/>
            <w:u w:val="single"/>
          </w:rPr>
          <w:t>https://urait.ru/bcode/540378</w:t>
        </w:r>
      </w:hyperlink>
      <w:r w:rsidRPr="0005083C">
        <w:rPr>
          <w:rFonts w:ascii="Times New Roman" w:hAnsi="Times New Roman" w:cs="Times New Roman"/>
          <w:sz w:val="24"/>
          <w:szCs w:val="24"/>
        </w:rPr>
        <w:t xml:space="preserve"> </w:t>
      </w:r>
    </w:p>
    <w:p w14:paraId="285E3DA8" w14:textId="77777777" w:rsidR="00722570" w:rsidRPr="0005083C" w:rsidRDefault="00722570" w:rsidP="001768E7">
      <w:pPr>
        <w:pStyle w:val="a4"/>
        <w:numPr>
          <w:ilvl w:val="0"/>
          <w:numId w:val="4"/>
        </w:numPr>
        <w:spacing w:after="160" w:line="259" w:lineRule="auto"/>
        <w:ind w:left="0" w:firstLine="709"/>
        <w:jc w:val="both"/>
        <w:rPr>
          <w:rFonts w:ascii="Times New Roman" w:hAnsi="Times New Roman" w:cs="Times New Roman"/>
          <w:sz w:val="24"/>
          <w:szCs w:val="24"/>
        </w:rPr>
      </w:pPr>
      <w:r w:rsidRPr="0005083C">
        <w:rPr>
          <w:rFonts w:ascii="Times New Roman" w:hAnsi="Times New Roman" w:cs="Times New Roman"/>
          <w:sz w:val="24"/>
          <w:szCs w:val="24"/>
        </w:rPr>
        <w:t xml:space="preserve">Комарова, Л. К.  Основы выставочной </w:t>
      </w:r>
      <w:proofErr w:type="gramStart"/>
      <w:r w:rsidRPr="0005083C">
        <w:rPr>
          <w:rFonts w:ascii="Times New Roman" w:hAnsi="Times New Roman" w:cs="Times New Roman"/>
          <w:sz w:val="24"/>
          <w:szCs w:val="24"/>
        </w:rPr>
        <w:t>деятельности :</w:t>
      </w:r>
      <w:proofErr w:type="gramEnd"/>
      <w:r w:rsidRPr="0005083C">
        <w:rPr>
          <w:rFonts w:ascii="Times New Roman" w:hAnsi="Times New Roman" w:cs="Times New Roman"/>
          <w:sz w:val="24"/>
          <w:szCs w:val="24"/>
        </w:rPr>
        <w:t xml:space="preserve"> учебное пособие для среднего профессионального образования / Л. К. Комарова ; ответственный редактор В. П. Нехорошков. — 2-е изд., </w:t>
      </w:r>
      <w:proofErr w:type="spellStart"/>
      <w:r w:rsidRPr="0005083C">
        <w:rPr>
          <w:rFonts w:ascii="Times New Roman" w:hAnsi="Times New Roman" w:cs="Times New Roman"/>
          <w:sz w:val="24"/>
          <w:szCs w:val="24"/>
        </w:rPr>
        <w:t>перераб</w:t>
      </w:r>
      <w:proofErr w:type="spellEnd"/>
      <w:r w:rsidRPr="0005083C">
        <w:rPr>
          <w:rFonts w:ascii="Times New Roman" w:hAnsi="Times New Roman" w:cs="Times New Roman"/>
          <w:sz w:val="24"/>
          <w:szCs w:val="24"/>
        </w:rPr>
        <w:t xml:space="preserve">. и доп. — </w:t>
      </w:r>
      <w:proofErr w:type="gramStart"/>
      <w:r w:rsidRPr="0005083C">
        <w:rPr>
          <w:rFonts w:ascii="Times New Roman" w:hAnsi="Times New Roman" w:cs="Times New Roman"/>
          <w:sz w:val="24"/>
          <w:szCs w:val="24"/>
        </w:rPr>
        <w:t>Москва :</w:t>
      </w:r>
      <w:proofErr w:type="gramEnd"/>
      <w:r w:rsidRPr="0005083C">
        <w:rPr>
          <w:rFonts w:ascii="Times New Roman" w:hAnsi="Times New Roman" w:cs="Times New Roman"/>
          <w:sz w:val="24"/>
          <w:szCs w:val="24"/>
        </w:rPr>
        <w:t xml:space="preserve"> Издательство </w:t>
      </w:r>
      <w:proofErr w:type="spellStart"/>
      <w:r w:rsidRPr="0005083C">
        <w:rPr>
          <w:rFonts w:ascii="Times New Roman" w:hAnsi="Times New Roman" w:cs="Times New Roman"/>
          <w:sz w:val="24"/>
          <w:szCs w:val="24"/>
        </w:rPr>
        <w:t>Юрайт</w:t>
      </w:r>
      <w:proofErr w:type="spellEnd"/>
      <w:r w:rsidRPr="0005083C">
        <w:rPr>
          <w:rFonts w:ascii="Times New Roman" w:hAnsi="Times New Roman" w:cs="Times New Roman"/>
          <w:sz w:val="24"/>
          <w:szCs w:val="24"/>
        </w:rPr>
        <w:t xml:space="preserve">, 2023. — 194 с. — (Профессиональное образование). — ISBN 978-5-534-07508-3. — </w:t>
      </w:r>
      <w:proofErr w:type="gramStart"/>
      <w:r w:rsidRPr="0005083C">
        <w:rPr>
          <w:rFonts w:ascii="Times New Roman" w:hAnsi="Times New Roman" w:cs="Times New Roman"/>
          <w:sz w:val="24"/>
          <w:szCs w:val="24"/>
        </w:rPr>
        <w:t>Текст :</w:t>
      </w:r>
      <w:proofErr w:type="gramEnd"/>
      <w:r w:rsidRPr="0005083C">
        <w:rPr>
          <w:rFonts w:ascii="Times New Roman" w:hAnsi="Times New Roman" w:cs="Times New Roman"/>
          <w:sz w:val="24"/>
          <w:szCs w:val="24"/>
        </w:rPr>
        <w:t xml:space="preserve"> электронный // Образовательная платформа </w:t>
      </w:r>
      <w:proofErr w:type="spellStart"/>
      <w:r w:rsidRPr="0005083C">
        <w:rPr>
          <w:rFonts w:ascii="Times New Roman" w:hAnsi="Times New Roman" w:cs="Times New Roman"/>
          <w:sz w:val="24"/>
          <w:szCs w:val="24"/>
        </w:rPr>
        <w:t>Юрайт</w:t>
      </w:r>
      <w:proofErr w:type="spellEnd"/>
      <w:r w:rsidRPr="0005083C">
        <w:rPr>
          <w:rFonts w:ascii="Times New Roman" w:hAnsi="Times New Roman" w:cs="Times New Roman"/>
          <w:sz w:val="24"/>
          <w:szCs w:val="24"/>
        </w:rPr>
        <w:t xml:space="preserve"> [сайт]. — URL: </w:t>
      </w:r>
      <w:hyperlink r:id="rId11" w:history="1">
        <w:r w:rsidRPr="0005083C">
          <w:rPr>
            <w:rFonts w:ascii="Times New Roman" w:hAnsi="Times New Roman" w:cs="Times New Roman"/>
            <w:color w:val="0563C1"/>
            <w:sz w:val="24"/>
            <w:szCs w:val="24"/>
            <w:u w:val="single"/>
          </w:rPr>
          <w:t>https://urait.ru/bcode/516114</w:t>
        </w:r>
      </w:hyperlink>
      <w:r w:rsidRPr="0005083C">
        <w:rPr>
          <w:rFonts w:ascii="Times New Roman" w:hAnsi="Times New Roman" w:cs="Times New Roman"/>
          <w:sz w:val="24"/>
          <w:szCs w:val="24"/>
        </w:rPr>
        <w:t xml:space="preserve"> </w:t>
      </w:r>
    </w:p>
    <w:p w14:paraId="4270120D" w14:textId="77777777" w:rsidR="00722570" w:rsidRPr="0005083C" w:rsidRDefault="00722570" w:rsidP="001768E7">
      <w:pPr>
        <w:pStyle w:val="a4"/>
        <w:numPr>
          <w:ilvl w:val="0"/>
          <w:numId w:val="4"/>
        </w:numPr>
        <w:spacing w:after="160" w:line="259" w:lineRule="auto"/>
        <w:ind w:left="0" w:firstLine="709"/>
        <w:jc w:val="both"/>
        <w:rPr>
          <w:rFonts w:ascii="Times New Roman" w:hAnsi="Times New Roman" w:cs="Times New Roman"/>
          <w:sz w:val="24"/>
          <w:szCs w:val="24"/>
        </w:rPr>
      </w:pPr>
      <w:r w:rsidRPr="0005083C">
        <w:rPr>
          <w:rFonts w:ascii="Times New Roman" w:hAnsi="Times New Roman" w:cs="Times New Roman"/>
          <w:sz w:val="24"/>
          <w:szCs w:val="24"/>
        </w:rPr>
        <w:t xml:space="preserve">Событийное </w:t>
      </w:r>
      <w:proofErr w:type="spellStart"/>
      <w:proofErr w:type="gramStart"/>
      <w:r w:rsidRPr="0005083C">
        <w:rPr>
          <w:rFonts w:ascii="Times New Roman" w:hAnsi="Times New Roman" w:cs="Times New Roman"/>
          <w:sz w:val="24"/>
          <w:szCs w:val="24"/>
        </w:rPr>
        <w:t>волонтерство</w:t>
      </w:r>
      <w:proofErr w:type="spellEnd"/>
      <w:r w:rsidRPr="0005083C">
        <w:rPr>
          <w:rFonts w:ascii="Times New Roman" w:hAnsi="Times New Roman" w:cs="Times New Roman"/>
          <w:sz w:val="24"/>
          <w:szCs w:val="24"/>
        </w:rPr>
        <w:t> :</w:t>
      </w:r>
      <w:proofErr w:type="gramEnd"/>
      <w:r w:rsidRPr="0005083C">
        <w:rPr>
          <w:rFonts w:ascii="Times New Roman" w:hAnsi="Times New Roman" w:cs="Times New Roman"/>
          <w:sz w:val="24"/>
          <w:szCs w:val="24"/>
        </w:rPr>
        <w:t xml:space="preserve"> учебник / М. А. </w:t>
      </w:r>
      <w:proofErr w:type="spellStart"/>
      <w:r w:rsidRPr="0005083C">
        <w:rPr>
          <w:rFonts w:ascii="Times New Roman" w:hAnsi="Times New Roman" w:cs="Times New Roman"/>
          <w:sz w:val="24"/>
          <w:szCs w:val="24"/>
        </w:rPr>
        <w:t>Мазниченко</w:t>
      </w:r>
      <w:proofErr w:type="spellEnd"/>
      <w:r w:rsidRPr="0005083C">
        <w:rPr>
          <w:rFonts w:ascii="Times New Roman" w:hAnsi="Times New Roman" w:cs="Times New Roman"/>
          <w:sz w:val="24"/>
          <w:szCs w:val="24"/>
        </w:rPr>
        <w:t xml:space="preserve"> [и др.] ; под общей редакцией М. А. </w:t>
      </w:r>
      <w:proofErr w:type="spellStart"/>
      <w:r w:rsidRPr="0005083C">
        <w:rPr>
          <w:rFonts w:ascii="Times New Roman" w:hAnsi="Times New Roman" w:cs="Times New Roman"/>
          <w:sz w:val="24"/>
          <w:szCs w:val="24"/>
        </w:rPr>
        <w:t>Мазниченко</w:t>
      </w:r>
      <w:proofErr w:type="spellEnd"/>
      <w:r w:rsidRPr="0005083C">
        <w:rPr>
          <w:rFonts w:ascii="Times New Roman" w:hAnsi="Times New Roman" w:cs="Times New Roman"/>
          <w:sz w:val="24"/>
          <w:szCs w:val="24"/>
        </w:rPr>
        <w:t xml:space="preserve">. — </w:t>
      </w:r>
      <w:proofErr w:type="gramStart"/>
      <w:r w:rsidRPr="0005083C">
        <w:rPr>
          <w:rFonts w:ascii="Times New Roman" w:hAnsi="Times New Roman" w:cs="Times New Roman"/>
          <w:sz w:val="24"/>
          <w:szCs w:val="24"/>
        </w:rPr>
        <w:t>Москва :</w:t>
      </w:r>
      <w:proofErr w:type="gramEnd"/>
      <w:r w:rsidRPr="0005083C">
        <w:rPr>
          <w:rFonts w:ascii="Times New Roman" w:hAnsi="Times New Roman" w:cs="Times New Roman"/>
          <w:sz w:val="24"/>
          <w:szCs w:val="24"/>
        </w:rPr>
        <w:t xml:space="preserve"> Издательство </w:t>
      </w:r>
      <w:proofErr w:type="spellStart"/>
      <w:r w:rsidRPr="0005083C">
        <w:rPr>
          <w:rFonts w:ascii="Times New Roman" w:hAnsi="Times New Roman" w:cs="Times New Roman"/>
          <w:sz w:val="24"/>
          <w:szCs w:val="24"/>
        </w:rPr>
        <w:t>Юрайт</w:t>
      </w:r>
      <w:proofErr w:type="spellEnd"/>
      <w:r w:rsidRPr="0005083C">
        <w:rPr>
          <w:rFonts w:ascii="Times New Roman" w:hAnsi="Times New Roman" w:cs="Times New Roman"/>
          <w:sz w:val="24"/>
          <w:szCs w:val="24"/>
        </w:rPr>
        <w:t xml:space="preserve">, 2024. — 155 с. — ISBN 978-5-534-14091-0. — </w:t>
      </w:r>
      <w:proofErr w:type="gramStart"/>
      <w:r w:rsidRPr="0005083C">
        <w:rPr>
          <w:rFonts w:ascii="Times New Roman" w:hAnsi="Times New Roman" w:cs="Times New Roman"/>
          <w:sz w:val="24"/>
          <w:szCs w:val="24"/>
        </w:rPr>
        <w:t>Текст :</w:t>
      </w:r>
      <w:proofErr w:type="gramEnd"/>
      <w:r w:rsidRPr="0005083C">
        <w:rPr>
          <w:rFonts w:ascii="Times New Roman" w:hAnsi="Times New Roman" w:cs="Times New Roman"/>
          <w:sz w:val="24"/>
          <w:szCs w:val="24"/>
        </w:rPr>
        <w:t xml:space="preserve"> электронный // Образовательная платформа </w:t>
      </w:r>
      <w:proofErr w:type="spellStart"/>
      <w:r w:rsidRPr="0005083C">
        <w:rPr>
          <w:rFonts w:ascii="Times New Roman" w:hAnsi="Times New Roman" w:cs="Times New Roman"/>
          <w:sz w:val="24"/>
          <w:szCs w:val="24"/>
        </w:rPr>
        <w:t>Юрайт</w:t>
      </w:r>
      <w:proofErr w:type="spellEnd"/>
      <w:r w:rsidRPr="0005083C">
        <w:rPr>
          <w:rFonts w:ascii="Times New Roman" w:hAnsi="Times New Roman" w:cs="Times New Roman"/>
          <w:sz w:val="24"/>
          <w:szCs w:val="24"/>
        </w:rPr>
        <w:t xml:space="preserve"> [сайт]. — URL: </w:t>
      </w:r>
      <w:hyperlink r:id="rId12" w:history="1">
        <w:r w:rsidRPr="0005083C">
          <w:rPr>
            <w:rFonts w:ascii="Times New Roman" w:hAnsi="Times New Roman" w:cs="Times New Roman"/>
            <w:color w:val="0563C1"/>
            <w:sz w:val="24"/>
            <w:szCs w:val="24"/>
            <w:u w:val="single"/>
          </w:rPr>
          <w:t>https://urait.ru/bcode/544162</w:t>
        </w:r>
      </w:hyperlink>
      <w:r w:rsidRPr="0005083C">
        <w:rPr>
          <w:rFonts w:ascii="Times New Roman" w:hAnsi="Times New Roman" w:cs="Times New Roman"/>
          <w:sz w:val="24"/>
          <w:szCs w:val="24"/>
        </w:rPr>
        <w:t xml:space="preserve"> </w:t>
      </w:r>
    </w:p>
    <w:p w14:paraId="60714327" w14:textId="77777777" w:rsidR="00722570" w:rsidRPr="0005083C" w:rsidRDefault="00722570" w:rsidP="001768E7">
      <w:pPr>
        <w:pStyle w:val="a4"/>
        <w:numPr>
          <w:ilvl w:val="0"/>
          <w:numId w:val="4"/>
        </w:numPr>
        <w:spacing w:after="160" w:line="259" w:lineRule="auto"/>
        <w:ind w:left="0" w:firstLine="709"/>
        <w:jc w:val="both"/>
        <w:rPr>
          <w:rFonts w:ascii="Times New Roman" w:hAnsi="Times New Roman" w:cs="Times New Roman"/>
          <w:sz w:val="24"/>
          <w:szCs w:val="24"/>
        </w:rPr>
      </w:pPr>
      <w:proofErr w:type="spellStart"/>
      <w:r w:rsidRPr="0005083C">
        <w:rPr>
          <w:rFonts w:ascii="Times New Roman" w:hAnsi="Times New Roman" w:cs="Times New Roman"/>
          <w:sz w:val="24"/>
          <w:szCs w:val="24"/>
        </w:rPr>
        <w:t>Сологубова</w:t>
      </w:r>
      <w:proofErr w:type="spellEnd"/>
      <w:r w:rsidRPr="0005083C">
        <w:rPr>
          <w:rFonts w:ascii="Times New Roman" w:hAnsi="Times New Roman" w:cs="Times New Roman"/>
          <w:sz w:val="24"/>
          <w:szCs w:val="24"/>
        </w:rPr>
        <w:t xml:space="preserve">, Г. С.  Технология выставочной </w:t>
      </w:r>
      <w:proofErr w:type="gramStart"/>
      <w:r w:rsidRPr="0005083C">
        <w:rPr>
          <w:rFonts w:ascii="Times New Roman" w:hAnsi="Times New Roman" w:cs="Times New Roman"/>
          <w:sz w:val="24"/>
          <w:szCs w:val="24"/>
        </w:rPr>
        <w:t>деятельности :</w:t>
      </w:r>
      <w:proofErr w:type="gramEnd"/>
      <w:r w:rsidRPr="0005083C">
        <w:rPr>
          <w:rFonts w:ascii="Times New Roman" w:hAnsi="Times New Roman" w:cs="Times New Roman"/>
          <w:sz w:val="24"/>
          <w:szCs w:val="24"/>
        </w:rPr>
        <w:t xml:space="preserve"> учебник для среднего профессионального образования / Г. С. </w:t>
      </w:r>
      <w:proofErr w:type="spellStart"/>
      <w:r w:rsidRPr="0005083C">
        <w:rPr>
          <w:rFonts w:ascii="Times New Roman" w:hAnsi="Times New Roman" w:cs="Times New Roman"/>
          <w:sz w:val="24"/>
          <w:szCs w:val="24"/>
        </w:rPr>
        <w:t>Сологубова</w:t>
      </w:r>
      <w:proofErr w:type="spellEnd"/>
      <w:r w:rsidRPr="0005083C">
        <w:rPr>
          <w:rFonts w:ascii="Times New Roman" w:hAnsi="Times New Roman" w:cs="Times New Roman"/>
          <w:sz w:val="24"/>
          <w:szCs w:val="24"/>
        </w:rPr>
        <w:t xml:space="preserve">. — </w:t>
      </w:r>
      <w:proofErr w:type="gramStart"/>
      <w:r w:rsidRPr="0005083C">
        <w:rPr>
          <w:rFonts w:ascii="Times New Roman" w:hAnsi="Times New Roman" w:cs="Times New Roman"/>
          <w:sz w:val="24"/>
          <w:szCs w:val="24"/>
        </w:rPr>
        <w:t>Москва :</w:t>
      </w:r>
      <w:proofErr w:type="gramEnd"/>
      <w:r w:rsidRPr="0005083C">
        <w:rPr>
          <w:rFonts w:ascii="Times New Roman" w:hAnsi="Times New Roman" w:cs="Times New Roman"/>
          <w:sz w:val="24"/>
          <w:szCs w:val="24"/>
        </w:rPr>
        <w:t xml:space="preserve"> Издательство </w:t>
      </w:r>
      <w:proofErr w:type="spellStart"/>
      <w:r w:rsidRPr="0005083C">
        <w:rPr>
          <w:rFonts w:ascii="Times New Roman" w:hAnsi="Times New Roman" w:cs="Times New Roman"/>
          <w:sz w:val="24"/>
          <w:szCs w:val="24"/>
        </w:rPr>
        <w:t>Юрайт</w:t>
      </w:r>
      <w:proofErr w:type="spellEnd"/>
      <w:r w:rsidRPr="0005083C">
        <w:rPr>
          <w:rFonts w:ascii="Times New Roman" w:hAnsi="Times New Roman" w:cs="Times New Roman"/>
          <w:sz w:val="24"/>
          <w:szCs w:val="24"/>
        </w:rPr>
        <w:t xml:space="preserve">, 2024. — 248 с. — (Профессиональное образование). — ISBN 978-5-534-15599-0. — </w:t>
      </w:r>
      <w:proofErr w:type="gramStart"/>
      <w:r w:rsidRPr="0005083C">
        <w:rPr>
          <w:rFonts w:ascii="Times New Roman" w:hAnsi="Times New Roman" w:cs="Times New Roman"/>
          <w:sz w:val="24"/>
          <w:szCs w:val="24"/>
        </w:rPr>
        <w:t>Текст :</w:t>
      </w:r>
      <w:proofErr w:type="gramEnd"/>
      <w:r w:rsidRPr="0005083C">
        <w:rPr>
          <w:rFonts w:ascii="Times New Roman" w:hAnsi="Times New Roman" w:cs="Times New Roman"/>
          <w:sz w:val="24"/>
          <w:szCs w:val="24"/>
        </w:rPr>
        <w:t xml:space="preserve"> электронный // Образовательная платформа </w:t>
      </w:r>
      <w:proofErr w:type="spellStart"/>
      <w:r w:rsidRPr="0005083C">
        <w:rPr>
          <w:rFonts w:ascii="Times New Roman" w:hAnsi="Times New Roman" w:cs="Times New Roman"/>
          <w:sz w:val="24"/>
          <w:szCs w:val="24"/>
        </w:rPr>
        <w:t>Юрайт</w:t>
      </w:r>
      <w:proofErr w:type="spellEnd"/>
      <w:r w:rsidRPr="0005083C">
        <w:rPr>
          <w:rFonts w:ascii="Times New Roman" w:hAnsi="Times New Roman" w:cs="Times New Roman"/>
          <w:sz w:val="24"/>
          <w:szCs w:val="24"/>
        </w:rPr>
        <w:t xml:space="preserve"> [сайт]. — URL: </w:t>
      </w:r>
      <w:hyperlink r:id="rId13" w:history="1">
        <w:r w:rsidRPr="0005083C">
          <w:rPr>
            <w:rFonts w:ascii="Times New Roman" w:hAnsi="Times New Roman" w:cs="Times New Roman"/>
            <w:color w:val="0563C1"/>
            <w:sz w:val="24"/>
            <w:szCs w:val="24"/>
            <w:u w:val="single"/>
          </w:rPr>
          <w:t>https://urait.ru/bcode/544790</w:t>
        </w:r>
      </w:hyperlink>
      <w:r w:rsidRPr="0005083C">
        <w:rPr>
          <w:rFonts w:ascii="Times New Roman" w:hAnsi="Times New Roman" w:cs="Times New Roman"/>
          <w:sz w:val="24"/>
          <w:szCs w:val="24"/>
        </w:rPr>
        <w:t xml:space="preserve"> </w:t>
      </w:r>
    </w:p>
    <w:p w14:paraId="742A257A" w14:textId="77777777" w:rsidR="00722570" w:rsidRPr="0005083C" w:rsidRDefault="00722570" w:rsidP="001768E7">
      <w:pPr>
        <w:pStyle w:val="a4"/>
        <w:numPr>
          <w:ilvl w:val="0"/>
          <w:numId w:val="4"/>
        </w:numPr>
        <w:spacing w:after="160" w:line="259" w:lineRule="auto"/>
        <w:ind w:left="0" w:firstLine="709"/>
        <w:jc w:val="both"/>
        <w:rPr>
          <w:rFonts w:ascii="Times New Roman" w:hAnsi="Times New Roman" w:cs="Times New Roman"/>
          <w:sz w:val="24"/>
          <w:szCs w:val="24"/>
        </w:rPr>
      </w:pPr>
      <w:proofErr w:type="spellStart"/>
      <w:r w:rsidRPr="0005083C">
        <w:rPr>
          <w:rFonts w:ascii="Times New Roman" w:hAnsi="Times New Roman" w:cs="Times New Roman"/>
          <w:sz w:val="24"/>
          <w:szCs w:val="24"/>
        </w:rPr>
        <w:t>Скобельцына</w:t>
      </w:r>
      <w:proofErr w:type="spellEnd"/>
      <w:r w:rsidRPr="0005083C">
        <w:rPr>
          <w:rFonts w:ascii="Times New Roman" w:hAnsi="Times New Roman" w:cs="Times New Roman"/>
          <w:sz w:val="24"/>
          <w:szCs w:val="24"/>
        </w:rPr>
        <w:t xml:space="preserve">, А. С.  Технология и организация информационно-экскурсионной </w:t>
      </w:r>
      <w:proofErr w:type="gramStart"/>
      <w:r w:rsidRPr="0005083C">
        <w:rPr>
          <w:rFonts w:ascii="Times New Roman" w:hAnsi="Times New Roman" w:cs="Times New Roman"/>
          <w:sz w:val="24"/>
          <w:szCs w:val="24"/>
        </w:rPr>
        <w:t>деятельности :</w:t>
      </w:r>
      <w:proofErr w:type="gramEnd"/>
      <w:r w:rsidRPr="0005083C">
        <w:rPr>
          <w:rFonts w:ascii="Times New Roman" w:hAnsi="Times New Roman" w:cs="Times New Roman"/>
          <w:sz w:val="24"/>
          <w:szCs w:val="24"/>
        </w:rPr>
        <w:t xml:space="preserve"> учебник для среднего профессионального образования / А. С. </w:t>
      </w:r>
      <w:proofErr w:type="spellStart"/>
      <w:r w:rsidRPr="0005083C">
        <w:rPr>
          <w:rFonts w:ascii="Times New Roman" w:hAnsi="Times New Roman" w:cs="Times New Roman"/>
          <w:sz w:val="24"/>
          <w:szCs w:val="24"/>
        </w:rPr>
        <w:t>Скобельцына</w:t>
      </w:r>
      <w:proofErr w:type="spellEnd"/>
      <w:r w:rsidRPr="0005083C">
        <w:rPr>
          <w:rFonts w:ascii="Times New Roman" w:hAnsi="Times New Roman" w:cs="Times New Roman"/>
          <w:sz w:val="24"/>
          <w:szCs w:val="24"/>
        </w:rPr>
        <w:t>, А. П. </w:t>
      </w:r>
      <w:proofErr w:type="spellStart"/>
      <w:r w:rsidRPr="0005083C">
        <w:rPr>
          <w:rFonts w:ascii="Times New Roman" w:hAnsi="Times New Roman" w:cs="Times New Roman"/>
          <w:sz w:val="24"/>
          <w:szCs w:val="24"/>
        </w:rPr>
        <w:t>Шарухин</w:t>
      </w:r>
      <w:proofErr w:type="spellEnd"/>
      <w:r w:rsidRPr="0005083C">
        <w:rPr>
          <w:rFonts w:ascii="Times New Roman" w:hAnsi="Times New Roman" w:cs="Times New Roman"/>
          <w:sz w:val="24"/>
          <w:szCs w:val="24"/>
        </w:rPr>
        <w:t xml:space="preserve">. — 4-е изд., </w:t>
      </w:r>
      <w:proofErr w:type="spellStart"/>
      <w:r w:rsidRPr="0005083C">
        <w:rPr>
          <w:rFonts w:ascii="Times New Roman" w:hAnsi="Times New Roman" w:cs="Times New Roman"/>
          <w:sz w:val="24"/>
          <w:szCs w:val="24"/>
        </w:rPr>
        <w:t>перераб</w:t>
      </w:r>
      <w:proofErr w:type="spellEnd"/>
      <w:r w:rsidRPr="0005083C">
        <w:rPr>
          <w:rFonts w:ascii="Times New Roman" w:hAnsi="Times New Roman" w:cs="Times New Roman"/>
          <w:sz w:val="24"/>
          <w:szCs w:val="24"/>
        </w:rPr>
        <w:t xml:space="preserve">. и доп. — </w:t>
      </w:r>
      <w:proofErr w:type="gramStart"/>
      <w:r w:rsidRPr="0005083C">
        <w:rPr>
          <w:rFonts w:ascii="Times New Roman" w:hAnsi="Times New Roman" w:cs="Times New Roman"/>
          <w:sz w:val="24"/>
          <w:szCs w:val="24"/>
        </w:rPr>
        <w:t>Москва :</w:t>
      </w:r>
      <w:proofErr w:type="gramEnd"/>
      <w:r w:rsidRPr="0005083C">
        <w:rPr>
          <w:rFonts w:ascii="Times New Roman" w:hAnsi="Times New Roman" w:cs="Times New Roman"/>
          <w:sz w:val="24"/>
          <w:szCs w:val="24"/>
        </w:rPr>
        <w:t xml:space="preserve"> Издательство </w:t>
      </w:r>
      <w:proofErr w:type="spellStart"/>
      <w:r w:rsidRPr="0005083C">
        <w:rPr>
          <w:rFonts w:ascii="Times New Roman" w:hAnsi="Times New Roman" w:cs="Times New Roman"/>
          <w:sz w:val="24"/>
          <w:szCs w:val="24"/>
        </w:rPr>
        <w:t>Юрайт</w:t>
      </w:r>
      <w:proofErr w:type="spellEnd"/>
      <w:r w:rsidRPr="0005083C">
        <w:rPr>
          <w:rFonts w:ascii="Times New Roman" w:hAnsi="Times New Roman" w:cs="Times New Roman"/>
          <w:sz w:val="24"/>
          <w:szCs w:val="24"/>
        </w:rPr>
        <w:t xml:space="preserve">, 2024. — 251 с. — (Профессиональное образование). — ISBN 978-5-534-18077-0. — </w:t>
      </w:r>
      <w:proofErr w:type="gramStart"/>
      <w:r w:rsidRPr="0005083C">
        <w:rPr>
          <w:rFonts w:ascii="Times New Roman" w:hAnsi="Times New Roman" w:cs="Times New Roman"/>
          <w:sz w:val="24"/>
          <w:szCs w:val="24"/>
        </w:rPr>
        <w:t>Текст :</w:t>
      </w:r>
      <w:proofErr w:type="gramEnd"/>
      <w:r w:rsidRPr="0005083C">
        <w:rPr>
          <w:rFonts w:ascii="Times New Roman" w:hAnsi="Times New Roman" w:cs="Times New Roman"/>
          <w:sz w:val="24"/>
          <w:szCs w:val="24"/>
        </w:rPr>
        <w:t xml:space="preserve"> электронный // Образовательная платформа </w:t>
      </w:r>
      <w:proofErr w:type="spellStart"/>
      <w:r w:rsidRPr="0005083C">
        <w:rPr>
          <w:rFonts w:ascii="Times New Roman" w:hAnsi="Times New Roman" w:cs="Times New Roman"/>
          <w:sz w:val="24"/>
          <w:szCs w:val="24"/>
        </w:rPr>
        <w:t>Юрайт</w:t>
      </w:r>
      <w:proofErr w:type="spellEnd"/>
      <w:r w:rsidRPr="0005083C">
        <w:rPr>
          <w:rFonts w:ascii="Times New Roman" w:hAnsi="Times New Roman" w:cs="Times New Roman"/>
          <w:sz w:val="24"/>
          <w:szCs w:val="24"/>
        </w:rPr>
        <w:t xml:space="preserve"> [сайт]. — URL: </w:t>
      </w:r>
      <w:hyperlink r:id="rId14" w:history="1">
        <w:r w:rsidRPr="0005083C">
          <w:rPr>
            <w:rFonts w:ascii="Times New Roman" w:hAnsi="Times New Roman" w:cs="Times New Roman"/>
            <w:color w:val="0563C1"/>
            <w:sz w:val="24"/>
            <w:szCs w:val="24"/>
            <w:u w:val="single"/>
          </w:rPr>
          <w:t>https://urait.ru/bcode/540719</w:t>
        </w:r>
      </w:hyperlink>
      <w:r w:rsidRPr="0005083C">
        <w:rPr>
          <w:rFonts w:ascii="Times New Roman" w:hAnsi="Times New Roman" w:cs="Times New Roman"/>
          <w:sz w:val="24"/>
          <w:szCs w:val="24"/>
        </w:rPr>
        <w:t xml:space="preserve"> </w:t>
      </w:r>
    </w:p>
    <w:p w14:paraId="0FECB242" w14:textId="77777777" w:rsidR="00722570" w:rsidRPr="0005083C" w:rsidRDefault="00722570" w:rsidP="00722570">
      <w:pPr>
        <w:pStyle w:val="a4"/>
        <w:spacing w:line="276" w:lineRule="auto"/>
        <w:ind w:left="0" w:firstLine="709"/>
        <w:jc w:val="both"/>
        <w:rPr>
          <w:rFonts w:ascii="Times New Roman" w:eastAsia="Times New Roman" w:hAnsi="Times New Roman" w:cs="Times New Roman"/>
          <w:sz w:val="24"/>
          <w:szCs w:val="24"/>
          <w:lang w:eastAsia="ru-RU"/>
        </w:rPr>
      </w:pPr>
    </w:p>
    <w:p w14:paraId="067F480D" w14:textId="77777777" w:rsidR="00722570" w:rsidRPr="00A2038F" w:rsidRDefault="00722570" w:rsidP="00722570">
      <w:pPr>
        <w:pStyle w:val="a4"/>
        <w:ind w:left="0" w:firstLine="709"/>
        <w:jc w:val="both"/>
        <w:rPr>
          <w:rFonts w:ascii="Times New Roman" w:eastAsia="Times New Roman" w:hAnsi="Times New Roman" w:cs="Times New Roman"/>
          <w:sz w:val="24"/>
          <w:szCs w:val="24"/>
          <w:lang w:eastAsia="ru-RU"/>
        </w:rPr>
      </w:pPr>
    </w:p>
    <w:p w14:paraId="5BFBC56E" w14:textId="77777777" w:rsidR="00722570" w:rsidRPr="00A2038F" w:rsidRDefault="00722570" w:rsidP="00722570">
      <w:pPr>
        <w:suppressAutoHyphens/>
        <w:ind w:firstLine="709"/>
        <w:contextualSpacing/>
        <w:rPr>
          <w:rFonts w:ascii="Times New Roman" w:hAnsi="Times New Roman" w:cs="Times New Roman"/>
          <w:bCs/>
          <w:i/>
          <w:sz w:val="24"/>
          <w:szCs w:val="24"/>
        </w:rPr>
      </w:pPr>
      <w:r w:rsidRPr="00A2038F">
        <w:rPr>
          <w:rFonts w:ascii="Times New Roman" w:hAnsi="Times New Roman" w:cs="Times New Roman"/>
          <w:b/>
          <w:bCs/>
          <w:sz w:val="24"/>
          <w:szCs w:val="24"/>
        </w:rPr>
        <w:t xml:space="preserve">3.2.2. Дополнительные источники </w:t>
      </w:r>
    </w:p>
    <w:p w14:paraId="64D1FB54" w14:textId="77777777" w:rsidR="00722570" w:rsidRPr="00A2038F" w:rsidRDefault="00722570" w:rsidP="00722570">
      <w:pPr>
        <w:ind w:firstLine="709"/>
        <w:contextualSpacing/>
        <w:jc w:val="both"/>
        <w:rPr>
          <w:rFonts w:ascii="Times New Roman" w:hAnsi="Times New Roman" w:cs="Times New Roman"/>
          <w:sz w:val="24"/>
          <w:szCs w:val="24"/>
        </w:rPr>
      </w:pPr>
    </w:p>
    <w:p w14:paraId="0CCCD7E0" w14:textId="77777777" w:rsidR="004029CC" w:rsidRPr="004029CC" w:rsidRDefault="00722570" w:rsidP="001768E7">
      <w:pPr>
        <w:pStyle w:val="a4"/>
        <w:numPr>
          <w:ilvl w:val="0"/>
          <w:numId w:val="12"/>
        </w:numPr>
        <w:shd w:val="clear" w:color="auto" w:fill="FFFFFF"/>
        <w:tabs>
          <w:tab w:val="left" w:pos="1134"/>
        </w:tabs>
        <w:ind w:left="0" w:firstLine="709"/>
        <w:jc w:val="both"/>
        <w:rPr>
          <w:rStyle w:val="af0"/>
          <w:rFonts w:ascii="Times New Roman" w:eastAsia="Times New Roman" w:hAnsi="Times New Roman" w:cs="Times New Roman"/>
          <w:color w:val="1A1A1A"/>
          <w:sz w:val="24"/>
          <w:szCs w:val="24"/>
          <w:u w:val="none"/>
          <w:lang w:eastAsia="ru-RU"/>
        </w:rPr>
      </w:pPr>
      <w:r w:rsidRPr="004029CC">
        <w:rPr>
          <w:rFonts w:ascii="Times New Roman" w:hAnsi="Times New Roman" w:cs="Times New Roman"/>
          <w:color w:val="000000"/>
          <w:sz w:val="24"/>
          <w:szCs w:val="24"/>
          <w:shd w:val="clear" w:color="auto" w:fill="FFFFFF"/>
        </w:rPr>
        <w:t xml:space="preserve">ГОСТ Р 56765-2023. Национальный стандарт Российской Федерации. Деятельность </w:t>
      </w:r>
      <w:proofErr w:type="spellStart"/>
      <w:r w:rsidRPr="004029CC">
        <w:rPr>
          <w:rFonts w:ascii="Times New Roman" w:hAnsi="Times New Roman" w:cs="Times New Roman"/>
          <w:color w:val="000000"/>
          <w:sz w:val="24"/>
          <w:szCs w:val="24"/>
          <w:shd w:val="clear" w:color="auto" w:fill="FFFFFF"/>
        </w:rPr>
        <w:t>выставочно</w:t>
      </w:r>
      <w:proofErr w:type="spellEnd"/>
      <w:r w:rsidRPr="004029CC">
        <w:rPr>
          <w:rFonts w:ascii="Times New Roman" w:hAnsi="Times New Roman" w:cs="Times New Roman"/>
          <w:color w:val="000000"/>
          <w:sz w:val="24"/>
          <w:szCs w:val="24"/>
          <w:shd w:val="clear" w:color="auto" w:fill="FFFFFF"/>
        </w:rPr>
        <w:t>-ярмарочная. Основные положения"</w:t>
      </w:r>
      <w:r w:rsidRPr="004029CC">
        <w:rPr>
          <w:rFonts w:ascii="Times New Roman" w:hAnsi="Times New Roman" w:cs="Times New Roman"/>
          <w:color w:val="000000"/>
          <w:sz w:val="24"/>
          <w:szCs w:val="24"/>
        </w:rPr>
        <w:br/>
      </w:r>
      <w:r w:rsidRPr="004029CC">
        <w:rPr>
          <w:rFonts w:ascii="Times New Roman" w:hAnsi="Times New Roman" w:cs="Times New Roman"/>
          <w:color w:val="000000"/>
          <w:sz w:val="24"/>
          <w:szCs w:val="24"/>
          <w:shd w:val="clear" w:color="auto" w:fill="FFFFFF"/>
        </w:rPr>
        <w:t>(утв. и введен в действие Приказом Росстандарта от 28.12.2023 N 1740-ст)</w:t>
      </w:r>
      <w:r w:rsidRPr="004029CC">
        <w:rPr>
          <w:rFonts w:ascii="Times New Roman" w:hAnsi="Times New Roman" w:cs="Times New Roman"/>
          <w:color w:val="000000"/>
          <w:sz w:val="24"/>
          <w:szCs w:val="24"/>
        </w:rPr>
        <w:br/>
      </w:r>
      <w:hyperlink r:id="rId15" w:history="1">
        <w:r w:rsidRPr="004029CC">
          <w:rPr>
            <w:rStyle w:val="af0"/>
            <w:rFonts w:ascii="Times New Roman" w:hAnsi="Times New Roman" w:cs="Times New Roman"/>
            <w:color w:val="1200D4"/>
            <w:sz w:val="24"/>
            <w:szCs w:val="24"/>
            <w:shd w:val="clear" w:color="auto" w:fill="FFFFFF"/>
          </w:rPr>
          <w:t>https://www.consultant.ru/law/podborki/organizaciya_vystavok/</w:t>
        </w:r>
      </w:hyperlink>
    </w:p>
    <w:p w14:paraId="66A3B4B5" w14:textId="50D5B790" w:rsidR="00722570" w:rsidRPr="004029CC" w:rsidRDefault="00722570" w:rsidP="001768E7">
      <w:pPr>
        <w:pStyle w:val="a4"/>
        <w:numPr>
          <w:ilvl w:val="0"/>
          <w:numId w:val="12"/>
        </w:numPr>
        <w:shd w:val="clear" w:color="auto" w:fill="FFFFFF"/>
        <w:tabs>
          <w:tab w:val="left" w:pos="1134"/>
        </w:tabs>
        <w:ind w:left="0" w:firstLine="709"/>
        <w:jc w:val="both"/>
        <w:rPr>
          <w:rFonts w:ascii="Times New Roman" w:eastAsia="Times New Roman" w:hAnsi="Times New Roman" w:cs="Times New Roman"/>
          <w:color w:val="1A1A1A"/>
          <w:sz w:val="24"/>
          <w:szCs w:val="24"/>
          <w:lang w:eastAsia="ru-RU"/>
        </w:rPr>
      </w:pPr>
      <w:r w:rsidRPr="004029CC">
        <w:rPr>
          <w:rFonts w:ascii="Times New Roman" w:eastAsia="Times New Roman" w:hAnsi="Times New Roman" w:cs="Times New Roman"/>
          <w:color w:val="1A1A1A"/>
          <w:sz w:val="24"/>
          <w:szCs w:val="24"/>
          <w:lang w:eastAsia="ru-RU"/>
        </w:rPr>
        <w:t>Гражданский кодекс Российской Федерации от 18 декабря 2006 года №230-ФЗ Четвертая часть</w:t>
      </w:r>
    </w:p>
    <w:p w14:paraId="315872E0" w14:textId="77777777" w:rsidR="00722570" w:rsidRPr="004029CC" w:rsidRDefault="00722570" w:rsidP="001768E7">
      <w:pPr>
        <w:pStyle w:val="a4"/>
        <w:numPr>
          <w:ilvl w:val="0"/>
          <w:numId w:val="12"/>
        </w:numPr>
        <w:tabs>
          <w:tab w:val="left" w:pos="1134"/>
        </w:tabs>
        <w:ind w:left="0" w:firstLine="709"/>
        <w:jc w:val="both"/>
        <w:rPr>
          <w:rFonts w:ascii="Times New Roman" w:eastAsia="Arial Unicode MS" w:hAnsi="Times New Roman" w:cs="Times New Roman"/>
          <w:bCs/>
          <w:sz w:val="24"/>
          <w:szCs w:val="24"/>
        </w:rPr>
      </w:pPr>
      <w:r w:rsidRPr="004029CC">
        <w:rPr>
          <w:rFonts w:ascii="Times New Roman" w:eastAsia="Arial Unicode MS" w:hAnsi="Times New Roman" w:cs="Times New Roman"/>
          <w:bCs/>
          <w:sz w:val="24"/>
          <w:szCs w:val="24"/>
        </w:rPr>
        <w:t>Кодекс Российской Федерации об административных правонарушениях от 30.12.2001 № 195-ФЗ (действующая редакция);</w:t>
      </w:r>
    </w:p>
    <w:p w14:paraId="293BBD2A" w14:textId="77777777" w:rsidR="00722570" w:rsidRPr="004029CC" w:rsidRDefault="00722570" w:rsidP="001768E7">
      <w:pPr>
        <w:pStyle w:val="a4"/>
        <w:numPr>
          <w:ilvl w:val="0"/>
          <w:numId w:val="12"/>
        </w:numPr>
        <w:shd w:val="clear" w:color="auto" w:fill="FFFFFF"/>
        <w:tabs>
          <w:tab w:val="left" w:pos="1134"/>
        </w:tabs>
        <w:ind w:left="0" w:firstLine="709"/>
        <w:jc w:val="both"/>
        <w:outlineLvl w:val="0"/>
        <w:rPr>
          <w:rFonts w:ascii="Times New Roman" w:eastAsia="Times New Roman" w:hAnsi="Times New Roman" w:cs="Times New Roman"/>
          <w:bCs/>
          <w:color w:val="000000"/>
          <w:kern w:val="36"/>
          <w:sz w:val="24"/>
          <w:szCs w:val="24"/>
          <w:lang w:eastAsia="ru-RU"/>
        </w:rPr>
      </w:pPr>
      <w:r w:rsidRPr="004029CC">
        <w:rPr>
          <w:rFonts w:ascii="Times New Roman" w:eastAsia="Times New Roman" w:hAnsi="Times New Roman" w:cs="Times New Roman"/>
          <w:bCs/>
          <w:color w:val="000000"/>
          <w:kern w:val="36"/>
          <w:sz w:val="24"/>
          <w:szCs w:val="24"/>
          <w:lang w:eastAsia="ru-RU"/>
        </w:rPr>
        <w:t>Закон РФ от 07.02.1992 N 2300-1 (ред. от 08.08.2024) "О защите прав потребителей".</w:t>
      </w:r>
    </w:p>
    <w:p w14:paraId="73D4BA2A" w14:textId="5AE67F66" w:rsidR="00722570" w:rsidRPr="004029CC" w:rsidRDefault="00722570" w:rsidP="001768E7">
      <w:pPr>
        <w:pStyle w:val="a4"/>
        <w:numPr>
          <w:ilvl w:val="0"/>
          <w:numId w:val="12"/>
        </w:numPr>
        <w:shd w:val="clear" w:color="auto" w:fill="FFFFFF"/>
        <w:tabs>
          <w:tab w:val="left" w:pos="1134"/>
        </w:tabs>
        <w:ind w:left="0" w:firstLine="709"/>
        <w:outlineLvl w:val="0"/>
        <w:rPr>
          <w:rFonts w:ascii="Times New Roman" w:eastAsia="Times New Roman" w:hAnsi="Times New Roman" w:cs="Times New Roman"/>
          <w:bCs/>
          <w:color w:val="000000"/>
          <w:kern w:val="36"/>
          <w:sz w:val="24"/>
          <w:szCs w:val="24"/>
          <w:lang w:eastAsia="ru-RU"/>
        </w:rPr>
      </w:pPr>
      <w:r w:rsidRPr="004029CC">
        <w:rPr>
          <w:rFonts w:ascii="Times New Roman" w:hAnsi="Times New Roman" w:cs="Times New Roman"/>
          <w:color w:val="000000"/>
          <w:sz w:val="24"/>
          <w:szCs w:val="24"/>
        </w:rPr>
        <w:t xml:space="preserve">Организация выставок </w:t>
      </w:r>
      <w:r w:rsidRPr="004029CC">
        <w:rPr>
          <w:rFonts w:ascii="Times New Roman" w:eastAsia="Times New Roman" w:hAnsi="Times New Roman" w:cs="Times New Roman"/>
          <w:bCs/>
          <w:color w:val="000000"/>
          <w:kern w:val="36"/>
          <w:sz w:val="24"/>
          <w:szCs w:val="24"/>
          <w:lang w:eastAsia="ru-RU"/>
        </w:rPr>
        <w:t>ttps://www.consultant.ru/law/podborki/organizaciya_vystavok/</w:t>
      </w:r>
      <w:r w:rsidR="00FD6E62">
        <w:rPr>
          <w:rFonts w:ascii="Times New Roman" w:eastAsia="Times New Roman" w:hAnsi="Times New Roman" w:cs="Times New Roman"/>
          <w:bCs/>
          <w:color w:val="000000"/>
          <w:kern w:val="36"/>
          <w:sz w:val="24"/>
          <w:szCs w:val="24"/>
          <w:lang w:eastAsia="ru-RU"/>
        </w:rPr>
        <w:t xml:space="preserve"> </w:t>
      </w:r>
      <w:r w:rsidRPr="004029CC">
        <w:rPr>
          <w:rFonts w:ascii="Times New Roman" w:hAnsi="Times New Roman" w:cs="Times New Roman"/>
          <w:color w:val="000000"/>
          <w:sz w:val="24"/>
          <w:szCs w:val="24"/>
        </w:rPr>
        <w:t xml:space="preserve"> </w:t>
      </w:r>
    </w:p>
    <w:p w14:paraId="108FCC97" w14:textId="1981E4FE" w:rsidR="00722570" w:rsidRPr="004029CC" w:rsidRDefault="00722570" w:rsidP="001768E7">
      <w:pPr>
        <w:pStyle w:val="a4"/>
        <w:numPr>
          <w:ilvl w:val="0"/>
          <w:numId w:val="12"/>
        </w:numPr>
        <w:shd w:val="clear" w:color="auto" w:fill="FFFFFF"/>
        <w:tabs>
          <w:tab w:val="left" w:pos="1134"/>
        </w:tabs>
        <w:ind w:left="0" w:firstLine="709"/>
        <w:outlineLvl w:val="0"/>
        <w:rPr>
          <w:rFonts w:ascii="Times New Roman" w:hAnsi="Times New Roman" w:cs="Times New Roman"/>
          <w:sz w:val="24"/>
          <w:szCs w:val="24"/>
        </w:rPr>
      </w:pPr>
      <w:r w:rsidRPr="004029CC">
        <w:rPr>
          <w:rFonts w:ascii="Times New Roman" w:hAnsi="Times New Roman" w:cs="Times New Roman"/>
          <w:sz w:val="24"/>
          <w:szCs w:val="24"/>
        </w:rPr>
        <w:t>Застройка выставочных стендов и экспозиций. Термины и</w:t>
      </w:r>
      <w:r w:rsidR="0047397D">
        <w:rPr>
          <w:rFonts w:ascii="Times New Roman" w:hAnsi="Times New Roman" w:cs="Times New Roman"/>
          <w:sz w:val="24"/>
          <w:szCs w:val="24"/>
        </w:rPr>
        <w:t xml:space="preserve"> определения ГОСТ Р 70365—2022 </w:t>
      </w:r>
      <w:r w:rsidRPr="004029CC">
        <w:rPr>
          <w:rFonts w:ascii="Times New Roman" w:hAnsi="Times New Roman" w:cs="Times New Roman"/>
          <w:sz w:val="24"/>
          <w:szCs w:val="24"/>
        </w:rPr>
        <w:t>Утвержден и введен в действие Приказом Федерального агентства по техническому регулированию и метрологии от 23 сентября 2022 г. № 981-ст.</w:t>
      </w:r>
      <w:r w:rsidR="004029CC" w:rsidRPr="004029CC">
        <w:rPr>
          <w:rFonts w:ascii="Times New Roman" w:hAnsi="Times New Roman" w:cs="Times New Roman"/>
          <w:sz w:val="24"/>
          <w:szCs w:val="24"/>
        </w:rPr>
        <w:t xml:space="preserve"> </w:t>
      </w:r>
      <w:r w:rsidRPr="004029CC">
        <w:rPr>
          <w:rFonts w:ascii="Times New Roman" w:eastAsia="Times New Roman" w:hAnsi="Times New Roman" w:cs="Times New Roman"/>
          <w:bCs/>
          <w:color w:val="000000"/>
          <w:kern w:val="36"/>
          <w:sz w:val="24"/>
          <w:szCs w:val="24"/>
          <w:lang w:eastAsia="ru-RU"/>
        </w:rPr>
        <w:t>https://www.expocentr.ru/ru/organizers/documents/</w:t>
      </w:r>
      <w:r w:rsidRPr="004029CC">
        <w:rPr>
          <w:rFonts w:ascii="Times New Roman" w:hAnsi="Times New Roman" w:cs="Times New Roman"/>
          <w:sz w:val="24"/>
          <w:szCs w:val="24"/>
        </w:rPr>
        <w:t xml:space="preserve"> Формы документов</w:t>
      </w:r>
    </w:p>
    <w:p w14:paraId="77A87426" w14:textId="77777777" w:rsidR="00722570" w:rsidRPr="0031243A" w:rsidRDefault="00722570" w:rsidP="004029CC">
      <w:pPr>
        <w:pStyle w:val="a4"/>
        <w:shd w:val="clear" w:color="auto" w:fill="FFFFFF"/>
        <w:tabs>
          <w:tab w:val="left" w:pos="1134"/>
        </w:tabs>
        <w:ind w:left="0" w:firstLine="709"/>
        <w:outlineLvl w:val="0"/>
        <w:rPr>
          <w:rFonts w:ascii="Times New Roman" w:eastAsia="Times New Roman" w:hAnsi="Times New Roman" w:cs="Times New Roman"/>
          <w:bCs/>
          <w:color w:val="000000"/>
          <w:kern w:val="36"/>
          <w:sz w:val="24"/>
          <w:szCs w:val="24"/>
          <w:lang w:eastAsia="ru-RU"/>
        </w:rPr>
      </w:pPr>
    </w:p>
    <w:p w14:paraId="147CD7F5" w14:textId="77777777" w:rsidR="00722570" w:rsidRPr="0031243A" w:rsidRDefault="00722570" w:rsidP="00722570">
      <w:pPr>
        <w:ind w:firstLine="360"/>
        <w:contextualSpacing/>
        <w:jc w:val="center"/>
        <w:rPr>
          <w:rFonts w:ascii="Times New Roman" w:hAnsi="Times New Roman" w:cs="Times New Roman"/>
          <w:b/>
        </w:rPr>
      </w:pPr>
    </w:p>
    <w:p w14:paraId="44F38B32" w14:textId="77777777" w:rsidR="0047397D" w:rsidRDefault="0047397D" w:rsidP="004029CC">
      <w:pPr>
        <w:spacing w:line="276" w:lineRule="auto"/>
        <w:contextualSpacing/>
        <w:jc w:val="center"/>
        <w:rPr>
          <w:rFonts w:ascii="Times New Roman" w:hAnsi="Times New Roman" w:cs="Times New Roman"/>
          <w:b/>
        </w:rPr>
      </w:pPr>
    </w:p>
    <w:p w14:paraId="7216A234" w14:textId="77777777" w:rsidR="0047397D" w:rsidRDefault="0047397D" w:rsidP="004029CC">
      <w:pPr>
        <w:spacing w:line="276" w:lineRule="auto"/>
        <w:contextualSpacing/>
        <w:jc w:val="center"/>
        <w:rPr>
          <w:rFonts w:ascii="Times New Roman" w:hAnsi="Times New Roman" w:cs="Times New Roman"/>
          <w:b/>
        </w:rPr>
      </w:pPr>
    </w:p>
    <w:p w14:paraId="33A758EF" w14:textId="77777777" w:rsidR="00E33F2E" w:rsidRDefault="00E33F2E" w:rsidP="004029CC">
      <w:pPr>
        <w:spacing w:line="276" w:lineRule="auto"/>
        <w:contextualSpacing/>
        <w:jc w:val="center"/>
        <w:rPr>
          <w:rFonts w:ascii="Times New Roman" w:hAnsi="Times New Roman" w:cs="Times New Roman"/>
          <w:b/>
        </w:rPr>
      </w:pPr>
      <w:r>
        <w:rPr>
          <w:rFonts w:ascii="Times New Roman" w:hAnsi="Times New Roman" w:cs="Times New Roman"/>
          <w:b/>
        </w:rPr>
        <w:br w:type="page"/>
      </w:r>
    </w:p>
    <w:p w14:paraId="358BC2BB" w14:textId="06ACF107" w:rsidR="004029CC" w:rsidRDefault="00722570" w:rsidP="004029CC">
      <w:pPr>
        <w:spacing w:line="276" w:lineRule="auto"/>
        <w:contextualSpacing/>
        <w:jc w:val="center"/>
        <w:rPr>
          <w:rFonts w:ascii="Times New Roman" w:hAnsi="Times New Roman" w:cs="Times New Roman"/>
          <w:b/>
        </w:rPr>
      </w:pPr>
      <w:r w:rsidRPr="0005083C">
        <w:rPr>
          <w:rFonts w:ascii="Times New Roman" w:hAnsi="Times New Roman" w:cs="Times New Roman"/>
          <w:b/>
        </w:rPr>
        <w:lastRenderedPageBreak/>
        <w:t>4. </w:t>
      </w:r>
      <w:r w:rsidR="004029CC" w:rsidRPr="0005083C">
        <w:rPr>
          <w:rFonts w:ascii="Times New Roman" w:hAnsi="Times New Roman" w:cs="Times New Roman"/>
          <w:b/>
        </w:rPr>
        <w:t>КОНТРОЛЬ И ОЦЕНКА РЕЗУЛЬТАТОВ ОСВОЕНИЯ</w:t>
      </w:r>
    </w:p>
    <w:p w14:paraId="1475991D" w14:textId="326577C1" w:rsidR="00722570" w:rsidRPr="0005083C" w:rsidRDefault="004029CC" w:rsidP="004029CC">
      <w:pPr>
        <w:spacing w:line="276" w:lineRule="auto"/>
        <w:contextualSpacing/>
        <w:jc w:val="center"/>
        <w:rPr>
          <w:rFonts w:ascii="Times New Roman" w:hAnsi="Times New Roman" w:cs="Times New Roman"/>
          <w:b/>
        </w:rPr>
      </w:pPr>
      <w:r w:rsidRPr="0005083C">
        <w:rPr>
          <w:rFonts w:ascii="Times New Roman" w:hAnsi="Times New Roman" w:cs="Times New Roman"/>
          <w:b/>
        </w:rPr>
        <w:t>ПРОФЕССИОНАЛЬНОГО МОДУЛЯ</w:t>
      </w:r>
    </w:p>
    <w:p w14:paraId="7E7FAF78" w14:textId="77777777" w:rsidR="00722570" w:rsidRPr="0005083C" w:rsidRDefault="00722570" w:rsidP="00722570">
      <w:pPr>
        <w:spacing w:line="276" w:lineRule="auto"/>
        <w:ind w:firstLine="709"/>
        <w:contextualSpacing/>
        <w:jc w:val="center"/>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4818"/>
        <w:gridCol w:w="3682"/>
      </w:tblGrid>
      <w:tr w:rsidR="00722570" w:rsidRPr="0005083C" w14:paraId="17B7BF42" w14:textId="77777777" w:rsidTr="0047397D">
        <w:trPr>
          <w:trHeight w:val="23"/>
        </w:trPr>
        <w:tc>
          <w:tcPr>
            <w:tcW w:w="586" w:type="pct"/>
          </w:tcPr>
          <w:p w14:paraId="037B88CE" w14:textId="77777777" w:rsidR="00722570" w:rsidRPr="0005083C" w:rsidRDefault="00722570" w:rsidP="00722570">
            <w:pPr>
              <w:suppressAutoHyphens/>
              <w:contextualSpacing/>
              <w:jc w:val="center"/>
              <w:rPr>
                <w:rFonts w:ascii="Times New Roman" w:hAnsi="Times New Roman" w:cs="Times New Roman"/>
                <w:b/>
                <w:iCs/>
                <w:sz w:val="24"/>
                <w:szCs w:val="24"/>
              </w:rPr>
            </w:pPr>
            <w:r w:rsidRPr="0005083C">
              <w:rPr>
                <w:rFonts w:ascii="Times New Roman" w:hAnsi="Times New Roman" w:cs="Times New Roman"/>
                <w:b/>
                <w:iCs/>
                <w:sz w:val="24"/>
                <w:szCs w:val="24"/>
              </w:rPr>
              <w:t>Код ПК, ОК</w:t>
            </w:r>
          </w:p>
        </w:tc>
        <w:tc>
          <w:tcPr>
            <w:tcW w:w="2502" w:type="pct"/>
            <w:vAlign w:val="center"/>
          </w:tcPr>
          <w:p w14:paraId="353C0434" w14:textId="77777777" w:rsidR="00722570" w:rsidRPr="0005083C" w:rsidRDefault="00722570" w:rsidP="00722570">
            <w:pPr>
              <w:suppressAutoHyphens/>
              <w:contextualSpacing/>
              <w:jc w:val="center"/>
              <w:rPr>
                <w:rFonts w:ascii="Times New Roman" w:hAnsi="Times New Roman" w:cs="Times New Roman"/>
                <w:b/>
                <w:sz w:val="24"/>
                <w:szCs w:val="24"/>
              </w:rPr>
            </w:pPr>
            <w:r w:rsidRPr="0005083C">
              <w:rPr>
                <w:rFonts w:ascii="Times New Roman" w:hAnsi="Times New Roman" w:cs="Times New Roman"/>
                <w:b/>
                <w:iCs/>
                <w:sz w:val="24"/>
                <w:szCs w:val="24"/>
              </w:rPr>
              <w:t xml:space="preserve">Критерии оценки результата </w:t>
            </w:r>
            <w:r w:rsidRPr="0005083C">
              <w:rPr>
                <w:rFonts w:ascii="Times New Roman" w:hAnsi="Times New Roman" w:cs="Times New Roman"/>
                <w:b/>
                <w:iCs/>
                <w:sz w:val="24"/>
                <w:szCs w:val="24"/>
              </w:rPr>
              <w:br/>
              <w:t>(показатели освоенности компетенций)</w:t>
            </w:r>
          </w:p>
        </w:tc>
        <w:tc>
          <w:tcPr>
            <w:tcW w:w="1912" w:type="pct"/>
            <w:vAlign w:val="center"/>
          </w:tcPr>
          <w:p w14:paraId="5A7A0FA9" w14:textId="4AC6506B" w:rsidR="00722570" w:rsidRPr="0005083C" w:rsidRDefault="00722570" w:rsidP="000E208A">
            <w:pPr>
              <w:suppressAutoHyphens/>
              <w:contextualSpacing/>
              <w:jc w:val="center"/>
              <w:rPr>
                <w:rFonts w:ascii="Times New Roman" w:hAnsi="Times New Roman" w:cs="Times New Roman"/>
                <w:b/>
                <w:sz w:val="24"/>
                <w:szCs w:val="24"/>
              </w:rPr>
            </w:pPr>
            <w:r w:rsidRPr="0005083C">
              <w:rPr>
                <w:rFonts w:ascii="Times New Roman" w:hAnsi="Times New Roman" w:cs="Times New Roman"/>
                <w:b/>
                <w:sz w:val="24"/>
                <w:szCs w:val="24"/>
              </w:rPr>
              <w:t>Формы контроля и методы оценки</w:t>
            </w:r>
          </w:p>
        </w:tc>
      </w:tr>
      <w:tr w:rsidR="000E208A" w:rsidRPr="0005083C" w14:paraId="2277F75A" w14:textId="77777777" w:rsidTr="0047397D">
        <w:trPr>
          <w:trHeight w:val="23"/>
        </w:trPr>
        <w:tc>
          <w:tcPr>
            <w:tcW w:w="586" w:type="pct"/>
          </w:tcPr>
          <w:p w14:paraId="7F30F9ED" w14:textId="1DC20784" w:rsidR="000E208A" w:rsidRPr="0005083C" w:rsidRDefault="000E208A" w:rsidP="00F4269B">
            <w:pPr>
              <w:suppressAutoHyphens/>
              <w:contextualSpacing/>
              <w:rPr>
                <w:rFonts w:ascii="Times New Roman" w:hAnsi="Times New Roman" w:cs="Times New Roman"/>
                <w:b/>
                <w:iCs/>
                <w:sz w:val="24"/>
                <w:szCs w:val="24"/>
              </w:rPr>
            </w:pPr>
            <w:r w:rsidRPr="0005083C">
              <w:rPr>
                <w:rFonts w:ascii="Times New Roman" w:eastAsia="Calibri" w:hAnsi="Times New Roman" w:cs="Times New Roman"/>
                <w:sz w:val="24"/>
                <w:szCs w:val="24"/>
              </w:rPr>
              <w:t xml:space="preserve">ОК </w:t>
            </w:r>
            <w:r w:rsidR="00683F8B">
              <w:rPr>
                <w:rFonts w:ascii="Times New Roman" w:eastAsia="Calibri" w:hAnsi="Times New Roman" w:cs="Times New Roman"/>
                <w:sz w:val="24"/>
                <w:szCs w:val="24"/>
              </w:rPr>
              <w:t>01</w:t>
            </w:r>
            <w:r w:rsidRPr="0005083C">
              <w:rPr>
                <w:rFonts w:ascii="Times New Roman" w:eastAsia="Calibri" w:hAnsi="Times New Roman" w:cs="Times New Roman"/>
                <w:sz w:val="24"/>
                <w:szCs w:val="24"/>
              </w:rPr>
              <w:t xml:space="preserve"> </w:t>
            </w:r>
          </w:p>
        </w:tc>
        <w:tc>
          <w:tcPr>
            <w:tcW w:w="2502" w:type="pct"/>
          </w:tcPr>
          <w:p w14:paraId="14F0E6B9" w14:textId="1A635E75" w:rsidR="000E208A" w:rsidRPr="0047397D" w:rsidRDefault="000E208A" w:rsidP="004029CC">
            <w:pPr>
              <w:suppressAutoHyphens/>
              <w:contextualSpacing/>
              <w:rPr>
                <w:rFonts w:ascii="Times New Roman" w:hAnsi="Times New Roman" w:cs="Times New Roman"/>
                <w:b/>
                <w:iCs/>
                <w:sz w:val="24"/>
                <w:szCs w:val="24"/>
              </w:rPr>
            </w:pPr>
            <w:r w:rsidRPr="0047397D">
              <w:rPr>
                <w:rFonts w:ascii="Times New Roman" w:eastAsia="Calibri" w:hAnsi="Times New Roman" w:cs="Times New Roman"/>
                <w:iCs/>
                <w:sz w:val="24"/>
              </w:rPr>
              <w:t>Обучающийся выбирает способы решения задач профессиональной деятельности применительно к различным контекстам</w:t>
            </w:r>
          </w:p>
        </w:tc>
        <w:tc>
          <w:tcPr>
            <w:tcW w:w="1912" w:type="pct"/>
            <w:vMerge w:val="restart"/>
          </w:tcPr>
          <w:p w14:paraId="78CFF0CA" w14:textId="77777777" w:rsidR="000E208A" w:rsidRPr="0005083C" w:rsidRDefault="000E208A"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 xml:space="preserve">Текущий контроль в форме экспертного наблюдения и проверки при: </w:t>
            </w:r>
          </w:p>
          <w:p w14:paraId="5C556E51" w14:textId="77777777" w:rsidR="000E208A" w:rsidRPr="0005083C" w:rsidRDefault="000E208A"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 xml:space="preserve">-проведении устного и письменного опроса; </w:t>
            </w:r>
          </w:p>
          <w:p w14:paraId="5475F9DC" w14:textId="77777777" w:rsidR="000E208A" w:rsidRPr="0005083C" w:rsidRDefault="000E208A"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 xml:space="preserve">-выполнении практических занятий; </w:t>
            </w:r>
          </w:p>
          <w:p w14:paraId="4CFF3DFE" w14:textId="77777777" w:rsidR="000E208A" w:rsidRPr="0005083C" w:rsidRDefault="000E208A"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 xml:space="preserve">-выполнении тестовых заданий; </w:t>
            </w:r>
          </w:p>
          <w:p w14:paraId="76FA27A4" w14:textId="77777777" w:rsidR="000E208A" w:rsidRPr="0005083C" w:rsidRDefault="000E208A"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 xml:space="preserve">-выполнении контрольных работ по темам. </w:t>
            </w:r>
          </w:p>
          <w:p w14:paraId="75CFADC5" w14:textId="77777777" w:rsidR="000E208A" w:rsidRPr="0005083C" w:rsidRDefault="000E208A" w:rsidP="00722570">
            <w:pPr>
              <w:pStyle w:val="Default"/>
              <w:jc w:val="both"/>
            </w:pPr>
            <w:r w:rsidRPr="0005083C">
              <w:t xml:space="preserve">Решение практико-ориентированных (ситуационных) заданий. </w:t>
            </w:r>
          </w:p>
          <w:p w14:paraId="3B4A4DB0" w14:textId="77777777" w:rsidR="000E208A" w:rsidRPr="0005083C" w:rsidRDefault="000E208A" w:rsidP="00722570">
            <w:pPr>
              <w:jc w:val="both"/>
              <w:rPr>
                <w:rFonts w:ascii="Times New Roman" w:hAnsi="Times New Roman" w:cs="Times New Roman"/>
                <w:bCs/>
                <w:sz w:val="24"/>
                <w:szCs w:val="24"/>
              </w:rPr>
            </w:pPr>
            <w:r w:rsidRPr="0005083C">
              <w:rPr>
                <w:rFonts w:ascii="Times New Roman" w:hAnsi="Times New Roman" w:cs="Times New Roman"/>
                <w:bCs/>
                <w:sz w:val="24"/>
                <w:szCs w:val="24"/>
              </w:rPr>
              <w:t>Защита отчетов</w:t>
            </w:r>
            <w:r w:rsidRPr="0005083C">
              <w:rPr>
                <w:rFonts w:ascii="Times New Roman" w:hAnsi="Times New Roman" w:cs="Times New Roman"/>
                <w:sz w:val="24"/>
                <w:szCs w:val="24"/>
              </w:rPr>
              <w:t xml:space="preserve"> по учебной и производственной практике. </w:t>
            </w:r>
          </w:p>
          <w:p w14:paraId="2C931ACD" w14:textId="7DD770BD" w:rsidR="000E208A" w:rsidRPr="0005083C" w:rsidRDefault="000E208A" w:rsidP="000E208A">
            <w:pPr>
              <w:suppressAutoHyphens/>
              <w:contextualSpacing/>
              <w:rPr>
                <w:rFonts w:ascii="Times New Roman" w:hAnsi="Times New Roman" w:cs="Times New Roman"/>
                <w:b/>
                <w:sz w:val="24"/>
                <w:szCs w:val="24"/>
              </w:rPr>
            </w:pPr>
            <w:r w:rsidRPr="0005083C">
              <w:rPr>
                <w:rFonts w:ascii="Times New Roman" w:hAnsi="Times New Roman" w:cs="Times New Roman"/>
                <w:bCs/>
                <w:sz w:val="24"/>
                <w:szCs w:val="24"/>
              </w:rPr>
              <w:t>Экзамен по модулю</w:t>
            </w:r>
          </w:p>
        </w:tc>
      </w:tr>
      <w:tr w:rsidR="000E208A" w:rsidRPr="0005083C" w14:paraId="6940FFDC" w14:textId="77777777" w:rsidTr="0047397D">
        <w:trPr>
          <w:trHeight w:val="23"/>
        </w:trPr>
        <w:tc>
          <w:tcPr>
            <w:tcW w:w="586" w:type="pct"/>
          </w:tcPr>
          <w:p w14:paraId="5DE5B8B1" w14:textId="1D1EE5AD" w:rsidR="000E208A" w:rsidRDefault="000E208A" w:rsidP="00F4269B">
            <w:pPr>
              <w:suppressAutoHyphens/>
              <w:contextualSpacing/>
              <w:rPr>
                <w:rFonts w:ascii="Times New Roman" w:eastAsia="Calibri" w:hAnsi="Times New Roman" w:cs="Times New Roman"/>
              </w:rPr>
            </w:pPr>
            <w:r>
              <w:rPr>
                <w:rFonts w:ascii="Times New Roman" w:eastAsia="Calibri" w:hAnsi="Times New Roman" w:cs="Times New Roman"/>
                <w:sz w:val="24"/>
                <w:szCs w:val="24"/>
              </w:rPr>
              <w:t xml:space="preserve">ОК </w:t>
            </w:r>
            <w:r w:rsidR="00683F8B">
              <w:rPr>
                <w:rFonts w:ascii="Times New Roman" w:eastAsia="Calibri" w:hAnsi="Times New Roman" w:cs="Times New Roman"/>
                <w:sz w:val="24"/>
                <w:szCs w:val="24"/>
              </w:rPr>
              <w:t>03</w:t>
            </w:r>
          </w:p>
          <w:p w14:paraId="5C1FC80F" w14:textId="1CFE2BDF" w:rsidR="000E208A" w:rsidRPr="0005083C" w:rsidRDefault="000E208A" w:rsidP="00F4269B">
            <w:pPr>
              <w:suppressAutoHyphens/>
              <w:contextualSpacing/>
              <w:rPr>
                <w:rFonts w:ascii="Times New Roman" w:eastAsia="Calibri" w:hAnsi="Times New Roman" w:cs="Times New Roman"/>
                <w:sz w:val="24"/>
                <w:szCs w:val="24"/>
              </w:rPr>
            </w:pPr>
          </w:p>
        </w:tc>
        <w:tc>
          <w:tcPr>
            <w:tcW w:w="2502" w:type="pct"/>
          </w:tcPr>
          <w:p w14:paraId="4A4AD8AA" w14:textId="5437DB7D" w:rsidR="000E208A" w:rsidRPr="0047397D" w:rsidRDefault="000E208A" w:rsidP="004029CC">
            <w:pPr>
              <w:suppressAutoHyphens/>
              <w:contextualSpacing/>
              <w:rPr>
                <w:rFonts w:ascii="Times New Roman" w:eastAsia="Calibri" w:hAnsi="Times New Roman" w:cs="Times New Roman"/>
                <w:iCs/>
                <w:sz w:val="24"/>
              </w:rPr>
            </w:pPr>
            <w:r w:rsidRPr="0047397D">
              <w:rPr>
                <w:rFonts w:ascii="Times New Roman" w:eastAsia="Calibri" w:hAnsi="Times New Roman" w:cs="Times New Roman"/>
                <w:iCs/>
                <w:sz w:val="24"/>
              </w:rPr>
              <w:t xml:space="preserve">Обучающийся </w:t>
            </w:r>
            <w:r w:rsidRPr="0047397D">
              <w:rPr>
                <w:rFonts w:ascii="Times New Roman" w:eastAsia="Calibri" w:hAnsi="Times New Roman" w:cs="Times New Roman"/>
                <w:sz w:val="24"/>
              </w:rPr>
              <w:t>планирует и реализует собственное профессиональное и личностное развитие, предпринимательскую деятельность в профессиональной сфере, использует знания по правовой и финансовой грамотности в различных жизненных ситуациях</w:t>
            </w:r>
          </w:p>
        </w:tc>
        <w:tc>
          <w:tcPr>
            <w:tcW w:w="1912" w:type="pct"/>
            <w:vMerge/>
            <w:vAlign w:val="center"/>
          </w:tcPr>
          <w:p w14:paraId="3466DD35" w14:textId="1E09F335" w:rsidR="000E208A" w:rsidRPr="0005083C" w:rsidRDefault="000E208A" w:rsidP="006F3505">
            <w:pPr>
              <w:jc w:val="both"/>
              <w:rPr>
                <w:rFonts w:ascii="Times New Roman" w:hAnsi="Times New Roman" w:cs="Times New Roman"/>
                <w:bCs/>
                <w:sz w:val="24"/>
                <w:szCs w:val="24"/>
              </w:rPr>
            </w:pPr>
          </w:p>
        </w:tc>
      </w:tr>
      <w:tr w:rsidR="000E208A" w:rsidRPr="0005083C" w14:paraId="2E428A21" w14:textId="77777777" w:rsidTr="0047397D">
        <w:trPr>
          <w:trHeight w:val="23"/>
        </w:trPr>
        <w:tc>
          <w:tcPr>
            <w:tcW w:w="586" w:type="pct"/>
          </w:tcPr>
          <w:p w14:paraId="6F58F91B" w14:textId="1CDA9593" w:rsidR="000E208A" w:rsidRDefault="000E208A" w:rsidP="004029CC">
            <w:pPr>
              <w:rPr>
                <w:rFonts w:ascii="Times New Roman" w:eastAsia="Calibri" w:hAnsi="Times New Roman" w:cs="Times New Roman"/>
                <w:bCs/>
              </w:rPr>
            </w:pPr>
            <w:r w:rsidRPr="0005083C">
              <w:rPr>
                <w:rFonts w:ascii="Times New Roman" w:eastAsia="Calibri" w:hAnsi="Times New Roman" w:cs="Times New Roman"/>
              </w:rPr>
              <w:t>ПК 1.1.</w:t>
            </w:r>
            <w:r w:rsidRPr="0005083C">
              <w:rPr>
                <w:rFonts w:ascii="Times New Roman" w:eastAsia="Calibri" w:hAnsi="Times New Roman" w:cs="Times New Roman"/>
                <w:bCs/>
              </w:rPr>
              <w:t xml:space="preserve"> </w:t>
            </w:r>
          </w:p>
          <w:p w14:paraId="08A8D823" w14:textId="77777777" w:rsidR="000E208A" w:rsidRPr="0005083C" w:rsidRDefault="000E208A" w:rsidP="004029CC">
            <w:pPr>
              <w:rPr>
                <w:rFonts w:ascii="Times New Roman" w:eastAsia="Calibri" w:hAnsi="Times New Roman" w:cs="Times New Roman"/>
                <w:bCs/>
              </w:rPr>
            </w:pPr>
          </w:p>
          <w:p w14:paraId="4359709A" w14:textId="77777777" w:rsidR="000E208A" w:rsidRPr="0005083C" w:rsidRDefault="000E208A" w:rsidP="004029CC">
            <w:pPr>
              <w:suppressAutoHyphens/>
              <w:contextualSpacing/>
              <w:rPr>
                <w:rFonts w:ascii="Times New Roman" w:hAnsi="Times New Roman" w:cs="Times New Roman"/>
                <w:b/>
                <w:iCs/>
                <w:sz w:val="24"/>
                <w:szCs w:val="24"/>
              </w:rPr>
            </w:pPr>
          </w:p>
        </w:tc>
        <w:tc>
          <w:tcPr>
            <w:tcW w:w="2502" w:type="pct"/>
          </w:tcPr>
          <w:p w14:paraId="59419E15" w14:textId="1E4067B0" w:rsidR="000E208A" w:rsidRPr="0047397D" w:rsidRDefault="000E208A" w:rsidP="004029CC">
            <w:pPr>
              <w:suppressAutoHyphens/>
              <w:contextualSpacing/>
              <w:rPr>
                <w:rFonts w:ascii="Times New Roman" w:eastAsia="Calibri" w:hAnsi="Times New Roman" w:cs="Times New Roman"/>
                <w:bCs/>
                <w:sz w:val="24"/>
                <w:szCs w:val="24"/>
              </w:rPr>
            </w:pPr>
            <w:r w:rsidRPr="0047397D">
              <w:rPr>
                <w:rFonts w:ascii="Times New Roman" w:eastAsia="Calibri" w:hAnsi="Times New Roman" w:cs="Times New Roman"/>
                <w:bCs/>
                <w:sz w:val="24"/>
              </w:rPr>
              <w:t>Обучающийся формирует и актуализирует базы данных участников торгово-промышленных выставок, а также мероприятий деловой и дополнительной программы выставок</w:t>
            </w:r>
          </w:p>
        </w:tc>
        <w:tc>
          <w:tcPr>
            <w:tcW w:w="1912" w:type="pct"/>
            <w:vMerge/>
            <w:vAlign w:val="center"/>
          </w:tcPr>
          <w:p w14:paraId="5D5202CE" w14:textId="7EC409EC" w:rsidR="000E208A" w:rsidRPr="0005083C" w:rsidRDefault="000E208A" w:rsidP="00722570">
            <w:pPr>
              <w:jc w:val="both"/>
              <w:rPr>
                <w:rFonts w:ascii="Times New Roman" w:hAnsi="Times New Roman" w:cs="Times New Roman"/>
                <w:bCs/>
                <w:sz w:val="24"/>
                <w:szCs w:val="24"/>
              </w:rPr>
            </w:pPr>
          </w:p>
        </w:tc>
      </w:tr>
      <w:tr w:rsidR="000E208A" w:rsidRPr="0005083C" w14:paraId="64F43079" w14:textId="77777777" w:rsidTr="0047397D">
        <w:trPr>
          <w:trHeight w:val="23"/>
        </w:trPr>
        <w:tc>
          <w:tcPr>
            <w:tcW w:w="586" w:type="pct"/>
          </w:tcPr>
          <w:p w14:paraId="1493D4C7" w14:textId="77777777" w:rsidR="000E208A" w:rsidRDefault="000E208A" w:rsidP="00F4269B">
            <w:pPr>
              <w:suppressAutoHyphens/>
              <w:contextualSpacing/>
              <w:rPr>
                <w:rFonts w:ascii="Times New Roman" w:eastAsia="Calibri" w:hAnsi="Times New Roman" w:cs="Times New Roman"/>
                <w:bCs/>
              </w:rPr>
            </w:pPr>
            <w:r w:rsidRPr="0005083C">
              <w:rPr>
                <w:rFonts w:ascii="Times New Roman" w:eastAsia="Calibri" w:hAnsi="Times New Roman" w:cs="Times New Roman"/>
                <w:iCs/>
              </w:rPr>
              <w:t>ПК 1</w:t>
            </w:r>
            <w:r w:rsidRPr="0005083C">
              <w:rPr>
                <w:rFonts w:ascii="Times New Roman" w:eastAsia="Calibri" w:hAnsi="Times New Roman" w:cs="Times New Roman"/>
                <w:bCs/>
              </w:rPr>
              <w:t xml:space="preserve">.2. </w:t>
            </w:r>
          </w:p>
          <w:p w14:paraId="49B9E00A" w14:textId="3A3EC18B" w:rsidR="000E208A" w:rsidRPr="0005083C" w:rsidRDefault="000E208A" w:rsidP="00F4269B">
            <w:pPr>
              <w:suppressAutoHyphens/>
              <w:contextualSpacing/>
              <w:rPr>
                <w:rFonts w:ascii="Times New Roman" w:hAnsi="Times New Roman" w:cs="Times New Roman"/>
                <w:b/>
                <w:iCs/>
                <w:sz w:val="24"/>
                <w:szCs w:val="24"/>
              </w:rPr>
            </w:pPr>
          </w:p>
        </w:tc>
        <w:tc>
          <w:tcPr>
            <w:tcW w:w="2502" w:type="pct"/>
          </w:tcPr>
          <w:p w14:paraId="7AD4C77B" w14:textId="5515E523" w:rsidR="000E208A" w:rsidRPr="0047397D" w:rsidRDefault="000E208A" w:rsidP="004029CC">
            <w:pPr>
              <w:suppressAutoHyphens/>
              <w:contextualSpacing/>
              <w:rPr>
                <w:rFonts w:ascii="Times New Roman" w:eastAsia="Calibri" w:hAnsi="Times New Roman" w:cs="Times New Roman"/>
                <w:bCs/>
                <w:sz w:val="24"/>
                <w:szCs w:val="24"/>
              </w:rPr>
            </w:pPr>
            <w:r w:rsidRPr="0047397D">
              <w:rPr>
                <w:rFonts w:ascii="Times New Roman" w:eastAsia="Calibri" w:hAnsi="Times New Roman" w:cs="Times New Roman"/>
                <w:bCs/>
                <w:sz w:val="24"/>
              </w:rPr>
              <w:t>Обучающийся осуществляет коммуникации с целью привлечения участников выставок с использованием современных средств связи</w:t>
            </w:r>
          </w:p>
        </w:tc>
        <w:tc>
          <w:tcPr>
            <w:tcW w:w="1912" w:type="pct"/>
            <w:vMerge/>
            <w:vAlign w:val="center"/>
          </w:tcPr>
          <w:p w14:paraId="1355FDBE" w14:textId="41BDA27D" w:rsidR="000E208A" w:rsidRPr="0005083C" w:rsidRDefault="000E208A" w:rsidP="00722570">
            <w:pPr>
              <w:jc w:val="both"/>
              <w:rPr>
                <w:rFonts w:ascii="Times New Roman" w:hAnsi="Times New Roman" w:cs="Times New Roman"/>
                <w:bCs/>
                <w:sz w:val="24"/>
                <w:szCs w:val="24"/>
              </w:rPr>
            </w:pPr>
          </w:p>
        </w:tc>
      </w:tr>
      <w:tr w:rsidR="000E208A" w:rsidRPr="0005083C" w14:paraId="70790F59" w14:textId="77777777" w:rsidTr="0047397D">
        <w:trPr>
          <w:trHeight w:val="23"/>
        </w:trPr>
        <w:tc>
          <w:tcPr>
            <w:tcW w:w="586" w:type="pct"/>
          </w:tcPr>
          <w:p w14:paraId="5E580836" w14:textId="77777777" w:rsidR="000E208A" w:rsidRDefault="000E208A" w:rsidP="00F4269B">
            <w:pPr>
              <w:suppressAutoHyphens/>
              <w:contextualSpacing/>
              <w:rPr>
                <w:rFonts w:ascii="Times New Roman" w:hAnsi="Times New Roman" w:cs="Times New Roman"/>
              </w:rPr>
            </w:pPr>
            <w:r w:rsidRPr="0005083C">
              <w:rPr>
                <w:rFonts w:ascii="Times New Roman" w:hAnsi="Times New Roman" w:cs="Times New Roman"/>
              </w:rPr>
              <w:t xml:space="preserve">ПК 1.3. </w:t>
            </w:r>
          </w:p>
          <w:p w14:paraId="06F4729E" w14:textId="73E2C978" w:rsidR="000E208A" w:rsidRPr="0005083C" w:rsidRDefault="000E208A" w:rsidP="00F4269B">
            <w:pPr>
              <w:suppressAutoHyphens/>
              <w:contextualSpacing/>
              <w:rPr>
                <w:rFonts w:ascii="Times New Roman" w:hAnsi="Times New Roman" w:cs="Times New Roman"/>
                <w:b/>
                <w:iCs/>
                <w:sz w:val="24"/>
                <w:szCs w:val="24"/>
              </w:rPr>
            </w:pPr>
          </w:p>
        </w:tc>
        <w:tc>
          <w:tcPr>
            <w:tcW w:w="2502" w:type="pct"/>
          </w:tcPr>
          <w:p w14:paraId="6ADDD703" w14:textId="36266F69" w:rsidR="000E208A" w:rsidRPr="0047397D" w:rsidRDefault="000E208A" w:rsidP="004029CC">
            <w:pPr>
              <w:suppressAutoHyphens/>
              <w:contextualSpacing/>
              <w:rPr>
                <w:rFonts w:ascii="Times New Roman" w:eastAsia="Calibri" w:hAnsi="Times New Roman" w:cs="Times New Roman"/>
                <w:bCs/>
                <w:sz w:val="24"/>
                <w:szCs w:val="24"/>
              </w:rPr>
            </w:pPr>
            <w:r w:rsidRPr="0047397D">
              <w:rPr>
                <w:rFonts w:ascii="Times New Roman" w:hAnsi="Times New Roman" w:cs="Times New Roman"/>
                <w:sz w:val="24"/>
              </w:rPr>
              <w:t>Обучающийся разрабатывает информационные материалы о выставках</w:t>
            </w:r>
          </w:p>
        </w:tc>
        <w:tc>
          <w:tcPr>
            <w:tcW w:w="1912" w:type="pct"/>
            <w:vMerge/>
            <w:vAlign w:val="center"/>
          </w:tcPr>
          <w:p w14:paraId="4DE1F4CC" w14:textId="230F63B6" w:rsidR="000E208A" w:rsidRPr="0005083C" w:rsidRDefault="000E208A" w:rsidP="00722570">
            <w:pPr>
              <w:jc w:val="both"/>
              <w:rPr>
                <w:rFonts w:ascii="Times New Roman" w:hAnsi="Times New Roman" w:cs="Times New Roman"/>
                <w:bCs/>
                <w:sz w:val="24"/>
                <w:szCs w:val="24"/>
              </w:rPr>
            </w:pPr>
          </w:p>
        </w:tc>
      </w:tr>
      <w:tr w:rsidR="000E208A" w:rsidRPr="0005083C" w14:paraId="0E47EEB0" w14:textId="77777777" w:rsidTr="0047397D">
        <w:trPr>
          <w:trHeight w:val="23"/>
        </w:trPr>
        <w:tc>
          <w:tcPr>
            <w:tcW w:w="586" w:type="pct"/>
          </w:tcPr>
          <w:p w14:paraId="61A14E6C" w14:textId="77777777" w:rsidR="000E208A" w:rsidRDefault="000E208A" w:rsidP="00F4269B">
            <w:pPr>
              <w:suppressAutoHyphens/>
              <w:contextualSpacing/>
              <w:rPr>
                <w:rFonts w:ascii="Times New Roman" w:eastAsia="Calibri" w:hAnsi="Times New Roman" w:cs="Times New Roman"/>
                <w:bCs/>
                <w:szCs w:val="24"/>
              </w:rPr>
            </w:pPr>
            <w:r w:rsidRPr="0005083C">
              <w:rPr>
                <w:rFonts w:ascii="Times New Roman" w:eastAsia="Calibri" w:hAnsi="Times New Roman" w:cs="Times New Roman"/>
                <w:bCs/>
                <w:szCs w:val="24"/>
              </w:rPr>
              <w:t xml:space="preserve">ПК 1.4. </w:t>
            </w:r>
          </w:p>
          <w:p w14:paraId="6F4EAFFB" w14:textId="0A0AF68E" w:rsidR="000E208A" w:rsidRPr="0005083C" w:rsidRDefault="000E208A" w:rsidP="00F4269B">
            <w:pPr>
              <w:suppressAutoHyphens/>
              <w:contextualSpacing/>
              <w:rPr>
                <w:rFonts w:ascii="Times New Roman" w:hAnsi="Times New Roman" w:cs="Times New Roman"/>
                <w:b/>
                <w:iCs/>
                <w:sz w:val="24"/>
                <w:szCs w:val="24"/>
              </w:rPr>
            </w:pPr>
          </w:p>
        </w:tc>
        <w:tc>
          <w:tcPr>
            <w:tcW w:w="2502" w:type="pct"/>
          </w:tcPr>
          <w:p w14:paraId="38C22AB1" w14:textId="3A22C21E" w:rsidR="000E208A" w:rsidRPr="0047397D" w:rsidRDefault="000E208A" w:rsidP="004029CC">
            <w:pPr>
              <w:suppressAutoHyphens/>
              <w:contextualSpacing/>
              <w:rPr>
                <w:rFonts w:ascii="Times New Roman" w:eastAsia="Calibri" w:hAnsi="Times New Roman" w:cs="Times New Roman"/>
                <w:bCs/>
                <w:sz w:val="24"/>
                <w:szCs w:val="24"/>
              </w:rPr>
            </w:pPr>
            <w:r w:rsidRPr="0047397D">
              <w:rPr>
                <w:rFonts w:ascii="Times New Roman" w:eastAsia="Calibri" w:hAnsi="Times New Roman" w:cs="Times New Roman"/>
                <w:bCs/>
                <w:sz w:val="24"/>
                <w:szCs w:val="24"/>
              </w:rPr>
              <w:t>Обучающийся ведет документооборот выставки, в том числе электронный</w:t>
            </w:r>
          </w:p>
        </w:tc>
        <w:tc>
          <w:tcPr>
            <w:tcW w:w="1912" w:type="pct"/>
            <w:vMerge/>
            <w:vAlign w:val="center"/>
          </w:tcPr>
          <w:p w14:paraId="57E52EF9" w14:textId="20710FD7" w:rsidR="000E208A" w:rsidRPr="0005083C" w:rsidRDefault="000E208A" w:rsidP="00722570">
            <w:pPr>
              <w:jc w:val="both"/>
              <w:rPr>
                <w:rFonts w:ascii="Times New Roman" w:hAnsi="Times New Roman" w:cs="Times New Roman"/>
                <w:bCs/>
                <w:sz w:val="24"/>
                <w:szCs w:val="24"/>
              </w:rPr>
            </w:pPr>
          </w:p>
        </w:tc>
      </w:tr>
      <w:tr w:rsidR="000E208A" w:rsidRPr="0005083C" w14:paraId="2B474808" w14:textId="77777777" w:rsidTr="0047397D">
        <w:trPr>
          <w:trHeight w:val="23"/>
        </w:trPr>
        <w:tc>
          <w:tcPr>
            <w:tcW w:w="586" w:type="pct"/>
          </w:tcPr>
          <w:p w14:paraId="6BFB592B" w14:textId="77777777" w:rsidR="000E208A" w:rsidRDefault="000E208A" w:rsidP="00F4269B">
            <w:pPr>
              <w:suppressAutoHyphens/>
              <w:contextualSpacing/>
              <w:rPr>
                <w:rFonts w:ascii="Times New Roman" w:eastAsia="Calibri" w:hAnsi="Times New Roman" w:cs="Times New Roman"/>
                <w:bCs/>
                <w:szCs w:val="24"/>
              </w:rPr>
            </w:pPr>
            <w:r w:rsidRPr="0005083C">
              <w:rPr>
                <w:rFonts w:ascii="Times New Roman" w:eastAsia="Calibri" w:hAnsi="Times New Roman" w:cs="Times New Roman"/>
                <w:bCs/>
                <w:szCs w:val="24"/>
              </w:rPr>
              <w:t xml:space="preserve">ПК 1.5. </w:t>
            </w:r>
          </w:p>
          <w:p w14:paraId="789C7C73" w14:textId="784AE335" w:rsidR="000E208A" w:rsidRPr="0005083C" w:rsidRDefault="000E208A" w:rsidP="00F4269B">
            <w:pPr>
              <w:suppressAutoHyphens/>
              <w:contextualSpacing/>
              <w:rPr>
                <w:rFonts w:ascii="Times New Roman" w:hAnsi="Times New Roman" w:cs="Times New Roman"/>
                <w:b/>
                <w:iCs/>
                <w:sz w:val="24"/>
                <w:szCs w:val="24"/>
              </w:rPr>
            </w:pPr>
          </w:p>
        </w:tc>
        <w:tc>
          <w:tcPr>
            <w:tcW w:w="2502" w:type="pct"/>
          </w:tcPr>
          <w:p w14:paraId="265F2F8E" w14:textId="79941C4E" w:rsidR="000E208A" w:rsidRPr="0047397D" w:rsidRDefault="000E208A" w:rsidP="004029CC">
            <w:pPr>
              <w:suppressAutoHyphens/>
              <w:contextualSpacing/>
              <w:rPr>
                <w:rFonts w:ascii="Times New Roman" w:eastAsia="Calibri" w:hAnsi="Times New Roman" w:cs="Times New Roman"/>
                <w:bCs/>
                <w:sz w:val="24"/>
                <w:szCs w:val="24"/>
              </w:rPr>
            </w:pPr>
            <w:r w:rsidRPr="0047397D">
              <w:rPr>
                <w:rFonts w:ascii="Times New Roman" w:eastAsia="Calibri" w:hAnsi="Times New Roman" w:cs="Times New Roman"/>
                <w:bCs/>
                <w:sz w:val="24"/>
                <w:szCs w:val="24"/>
              </w:rPr>
              <w:t>Обучающийся консультирует участников выставки по вопросам организации их участия</w:t>
            </w:r>
          </w:p>
        </w:tc>
        <w:tc>
          <w:tcPr>
            <w:tcW w:w="1912" w:type="pct"/>
            <w:vMerge/>
            <w:vAlign w:val="center"/>
          </w:tcPr>
          <w:p w14:paraId="2B59B37B" w14:textId="2C7972F7" w:rsidR="000E208A" w:rsidRPr="0005083C" w:rsidRDefault="000E208A" w:rsidP="00722570">
            <w:pPr>
              <w:jc w:val="both"/>
              <w:rPr>
                <w:rFonts w:ascii="Times New Roman" w:hAnsi="Times New Roman" w:cs="Times New Roman"/>
                <w:bCs/>
                <w:sz w:val="24"/>
                <w:szCs w:val="24"/>
              </w:rPr>
            </w:pPr>
          </w:p>
        </w:tc>
      </w:tr>
    </w:tbl>
    <w:p w14:paraId="68A32648" w14:textId="77777777" w:rsidR="00722570" w:rsidRPr="0005083C" w:rsidRDefault="00722570" w:rsidP="00722570">
      <w:pPr>
        <w:rPr>
          <w:rFonts w:ascii="Times New Roman" w:hAnsi="Times New Roman" w:cs="Times New Roman"/>
          <w:b/>
          <w:bCs/>
          <w:sz w:val="18"/>
          <w:szCs w:val="18"/>
        </w:rPr>
      </w:pPr>
    </w:p>
    <w:p w14:paraId="56008E04" w14:textId="77777777" w:rsidR="00722570" w:rsidRPr="0005083C" w:rsidRDefault="00722570" w:rsidP="00722570">
      <w:pPr>
        <w:rPr>
          <w:rFonts w:ascii="Times New Roman" w:hAnsi="Times New Roman" w:cs="Times New Roman"/>
          <w:b/>
          <w:bCs/>
          <w:sz w:val="20"/>
          <w:szCs w:val="20"/>
        </w:rPr>
      </w:pPr>
    </w:p>
    <w:p w14:paraId="3C5BD51A" w14:textId="77777777" w:rsidR="00722570" w:rsidRDefault="00C63897" w:rsidP="006A1CEE">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7AC8B370" w14:textId="4D722B0D" w:rsidR="00722570" w:rsidRPr="0067479B" w:rsidRDefault="00722570" w:rsidP="00722570">
      <w:pPr>
        <w:jc w:val="right"/>
        <w:rPr>
          <w:rFonts w:ascii="Times New Roman" w:hAnsi="Times New Roman" w:cs="Times New Roman"/>
          <w:b/>
          <w:bCs/>
          <w:sz w:val="24"/>
          <w:szCs w:val="24"/>
        </w:rPr>
      </w:pPr>
      <w:r w:rsidRPr="0067479B">
        <w:rPr>
          <w:rFonts w:ascii="Times New Roman" w:hAnsi="Times New Roman" w:cs="Times New Roman"/>
          <w:b/>
          <w:bCs/>
          <w:sz w:val="24"/>
          <w:szCs w:val="24"/>
        </w:rPr>
        <w:lastRenderedPageBreak/>
        <w:t>Приложение 1.</w:t>
      </w:r>
      <w:r w:rsidR="006F3505">
        <w:rPr>
          <w:rFonts w:ascii="Times New Roman" w:hAnsi="Times New Roman" w:cs="Times New Roman"/>
          <w:b/>
          <w:bCs/>
          <w:sz w:val="24"/>
          <w:szCs w:val="24"/>
        </w:rPr>
        <w:t>2</w:t>
      </w:r>
    </w:p>
    <w:p w14:paraId="0098D6CA" w14:textId="77777777" w:rsidR="00722570" w:rsidRPr="0067479B" w:rsidRDefault="00722570" w:rsidP="00722570">
      <w:pPr>
        <w:jc w:val="right"/>
        <w:rPr>
          <w:rFonts w:ascii="Times New Roman" w:hAnsi="Times New Roman" w:cs="Times New Roman"/>
          <w:b/>
          <w:bCs/>
          <w:sz w:val="24"/>
          <w:szCs w:val="24"/>
        </w:rPr>
      </w:pPr>
      <w:r w:rsidRPr="0067479B">
        <w:rPr>
          <w:rFonts w:ascii="Times New Roman" w:hAnsi="Times New Roman" w:cs="Times New Roman"/>
          <w:b/>
          <w:bCs/>
          <w:sz w:val="24"/>
          <w:szCs w:val="24"/>
        </w:rPr>
        <w:t>к ПОП по профессии/специальности</w:t>
      </w:r>
    </w:p>
    <w:p w14:paraId="0274A3AE" w14:textId="7E6AFF00" w:rsidR="00722570" w:rsidRPr="00FD6E62" w:rsidRDefault="00722570" w:rsidP="00722570">
      <w:pPr>
        <w:tabs>
          <w:tab w:val="left" w:pos="2835"/>
        </w:tabs>
        <w:spacing w:line="276" w:lineRule="auto"/>
        <w:ind w:firstLine="709"/>
        <w:jc w:val="right"/>
        <w:rPr>
          <w:rFonts w:ascii="Times New Roman" w:hAnsi="Times New Roman" w:cs="Times New Roman"/>
          <w:b/>
          <w:bCs/>
          <w:sz w:val="28"/>
          <w:szCs w:val="28"/>
        </w:rPr>
      </w:pPr>
      <w:r w:rsidRPr="00FD6E62">
        <w:rPr>
          <w:rFonts w:ascii="Times New Roman" w:hAnsi="Times New Roman" w:cs="Times New Roman"/>
          <w:b/>
          <w:bCs/>
          <w:sz w:val="28"/>
          <w:szCs w:val="28"/>
        </w:rPr>
        <w:t>38.02.</w:t>
      </w:r>
      <w:r w:rsidR="00683F8B" w:rsidRPr="00FD6E62">
        <w:rPr>
          <w:rFonts w:ascii="Times New Roman" w:hAnsi="Times New Roman" w:cs="Times New Roman"/>
          <w:b/>
          <w:bCs/>
          <w:sz w:val="28"/>
          <w:szCs w:val="28"/>
        </w:rPr>
        <w:t>09</w:t>
      </w:r>
      <w:r w:rsidRPr="00FD6E62">
        <w:rPr>
          <w:rFonts w:ascii="Times New Roman" w:hAnsi="Times New Roman" w:cs="Times New Roman"/>
          <w:b/>
          <w:bCs/>
          <w:sz w:val="28"/>
          <w:szCs w:val="28"/>
        </w:rPr>
        <w:t xml:space="preserve"> </w:t>
      </w:r>
      <w:r w:rsidR="00FD6E62" w:rsidRPr="00FD6E62">
        <w:rPr>
          <w:rFonts w:ascii="Times New Roman" w:hAnsi="Times New Roman" w:cs="Times New Roman"/>
          <w:b/>
          <w:bCs/>
          <w:sz w:val="28"/>
          <w:szCs w:val="28"/>
        </w:rPr>
        <w:t>Конгрессно-выставочная деятельность</w:t>
      </w:r>
    </w:p>
    <w:p w14:paraId="4FB808B4" w14:textId="77777777" w:rsidR="00722570" w:rsidRPr="0067479B" w:rsidRDefault="00722570" w:rsidP="00722570">
      <w:pPr>
        <w:jc w:val="right"/>
        <w:rPr>
          <w:rFonts w:ascii="Times New Roman" w:hAnsi="Times New Roman" w:cs="Times New Roman"/>
          <w:b/>
          <w:bCs/>
          <w:color w:val="0070C0"/>
          <w:sz w:val="24"/>
          <w:szCs w:val="24"/>
        </w:rPr>
      </w:pPr>
    </w:p>
    <w:p w14:paraId="6232B319" w14:textId="77777777" w:rsidR="00722570" w:rsidRPr="0067479B" w:rsidRDefault="00722570" w:rsidP="00722570">
      <w:pPr>
        <w:jc w:val="right"/>
        <w:rPr>
          <w:rFonts w:ascii="Times New Roman" w:hAnsi="Times New Roman" w:cs="Times New Roman"/>
          <w:b/>
          <w:bCs/>
          <w:color w:val="0070C0"/>
          <w:sz w:val="24"/>
          <w:szCs w:val="24"/>
        </w:rPr>
      </w:pPr>
    </w:p>
    <w:p w14:paraId="4E0D9F2C" w14:textId="77777777" w:rsidR="00722570" w:rsidRPr="0067479B" w:rsidRDefault="00722570" w:rsidP="00722570">
      <w:pPr>
        <w:jc w:val="right"/>
        <w:rPr>
          <w:rFonts w:ascii="Times New Roman" w:hAnsi="Times New Roman" w:cs="Times New Roman"/>
          <w:b/>
          <w:bCs/>
          <w:color w:val="0070C0"/>
          <w:sz w:val="24"/>
          <w:szCs w:val="24"/>
        </w:rPr>
      </w:pPr>
    </w:p>
    <w:p w14:paraId="7BA033B2" w14:textId="77777777" w:rsidR="00722570" w:rsidRPr="0067479B" w:rsidRDefault="00722570" w:rsidP="00722570">
      <w:pPr>
        <w:jc w:val="right"/>
        <w:rPr>
          <w:rFonts w:ascii="Times New Roman" w:hAnsi="Times New Roman" w:cs="Times New Roman"/>
          <w:b/>
          <w:bCs/>
          <w:color w:val="0070C0"/>
          <w:sz w:val="24"/>
          <w:szCs w:val="24"/>
        </w:rPr>
      </w:pPr>
    </w:p>
    <w:p w14:paraId="4BEC3644" w14:textId="77777777" w:rsidR="00722570" w:rsidRPr="0067479B" w:rsidRDefault="00722570" w:rsidP="00722570">
      <w:pPr>
        <w:jc w:val="right"/>
        <w:rPr>
          <w:rFonts w:ascii="Times New Roman" w:hAnsi="Times New Roman" w:cs="Times New Roman"/>
          <w:b/>
          <w:bCs/>
          <w:color w:val="0070C0"/>
          <w:sz w:val="24"/>
          <w:szCs w:val="24"/>
        </w:rPr>
      </w:pPr>
    </w:p>
    <w:p w14:paraId="3FEA9942" w14:textId="77777777" w:rsidR="00722570" w:rsidRPr="0067479B" w:rsidRDefault="00722570" w:rsidP="00722570">
      <w:pPr>
        <w:jc w:val="right"/>
        <w:rPr>
          <w:rFonts w:ascii="Times New Roman" w:hAnsi="Times New Roman" w:cs="Times New Roman"/>
          <w:b/>
          <w:bCs/>
          <w:color w:val="0070C0"/>
          <w:sz w:val="24"/>
          <w:szCs w:val="24"/>
        </w:rPr>
      </w:pPr>
    </w:p>
    <w:p w14:paraId="2606488D" w14:textId="77777777" w:rsidR="00722570" w:rsidRPr="0067479B" w:rsidRDefault="00722570" w:rsidP="00722570">
      <w:pPr>
        <w:jc w:val="right"/>
        <w:rPr>
          <w:rFonts w:ascii="Times New Roman" w:hAnsi="Times New Roman" w:cs="Times New Roman"/>
          <w:b/>
          <w:bCs/>
          <w:color w:val="0070C0"/>
          <w:sz w:val="24"/>
          <w:szCs w:val="24"/>
        </w:rPr>
      </w:pPr>
    </w:p>
    <w:p w14:paraId="5A1A1F50" w14:textId="77777777" w:rsidR="00722570" w:rsidRPr="0067479B" w:rsidRDefault="00722570" w:rsidP="00722570">
      <w:pPr>
        <w:jc w:val="right"/>
        <w:rPr>
          <w:rFonts w:ascii="Times New Roman" w:hAnsi="Times New Roman" w:cs="Times New Roman"/>
          <w:b/>
          <w:bCs/>
          <w:color w:val="0070C0"/>
          <w:sz w:val="24"/>
          <w:szCs w:val="24"/>
        </w:rPr>
      </w:pPr>
    </w:p>
    <w:p w14:paraId="373034F4" w14:textId="77777777" w:rsidR="00722570" w:rsidRPr="0067479B" w:rsidRDefault="00722570" w:rsidP="00722570">
      <w:pPr>
        <w:jc w:val="right"/>
        <w:rPr>
          <w:rFonts w:ascii="Times New Roman" w:hAnsi="Times New Roman" w:cs="Times New Roman"/>
          <w:b/>
          <w:bCs/>
          <w:color w:val="0070C0"/>
          <w:sz w:val="24"/>
          <w:szCs w:val="24"/>
        </w:rPr>
      </w:pPr>
    </w:p>
    <w:p w14:paraId="4F6C35E7" w14:textId="77777777" w:rsidR="00722570" w:rsidRPr="0067479B" w:rsidRDefault="00722570" w:rsidP="00722570">
      <w:pPr>
        <w:jc w:val="right"/>
        <w:rPr>
          <w:rFonts w:ascii="Times New Roman" w:hAnsi="Times New Roman" w:cs="Times New Roman"/>
          <w:b/>
          <w:bCs/>
          <w:color w:val="0070C0"/>
          <w:sz w:val="24"/>
          <w:szCs w:val="24"/>
        </w:rPr>
      </w:pPr>
    </w:p>
    <w:p w14:paraId="055CC0C7" w14:textId="77777777" w:rsidR="00722570" w:rsidRPr="0067479B" w:rsidRDefault="00722570" w:rsidP="00722570">
      <w:pPr>
        <w:jc w:val="right"/>
        <w:rPr>
          <w:rFonts w:ascii="Times New Roman" w:hAnsi="Times New Roman" w:cs="Times New Roman"/>
          <w:b/>
          <w:bCs/>
          <w:color w:val="0070C0"/>
          <w:sz w:val="24"/>
          <w:szCs w:val="24"/>
        </w:rPr>
      </w:pPr>
    </w:p>
    <w:p w14:paraId="525C4E4F" w14:textId="77777777" w:rsidR="00722570" w:rsidRPr="0067479B" w:rsidRDefault="00722570" w:rsidP="00722570">
      <w:pPr>
        <w:jc w:val="center"/>
        <w:rPr>
          <w:rFonts w:ascii="Times New Roman" w:hAnsi="Times New Roman" w:cs="Times New Roman"/>
          <w:b/>
          <w:bCs/>
          <w:sz w:val="24"/>
          <w:szCs w:val="24"/>
        </w:rPr>
      </w:pPr>
      <w:r w:rsidRPr="0067479B">
        <w:rPr>
          <w:rFonts w:ascii="Times New Roman" w:hAnsi="Times New Roman" w:cs="Times New Roman"/>
          <w:b/>
          <w:bCs/>
          <w:sz w:val="24"/>
          <w:szCs w:val="24"/>
        </w:rPr>
        <w:t>Примерная рабочая программа профессионального модуля</w:t>
      </w:r>
    </w:p>
    <w:p w14:paraId="3A35197F" w14:textId="257A355A" w:rsidR="00722570" w:rsidRDefault="00722570" w:rsidP="00722570">
      <w:pPr>
        <w:jc w:val="center"/>
        <w:rPr>
          <w:rFonts w:ascii="Times New Roman" w:hAnsi="Times New Roman" w:cs="Times New Roman"/>
          <w:b/>
          <w:bCs/>
          <w:sz w:val="24"/>
          <w:szCs w:val="24"/>
        </w:rPr>
      </w:pPr>
    </w:p>
    <w:p w14:paraId="62FF7526" w14:textId="7DB15196" w:rsidR="00E33F2E" w:rsidRDefault="00E33F2E" w:rsidP="00E33F2E">
      <w:pPr>
        <w:pStyle w:val="1"/>
      </w:pPr>
      <w:bookmarkStart w:id="21" w:name="_Toc185587871"/>
      <w:r w:rsidRPr="006E7FF4">
        <w:t>«</w:t>
      </w:r>
      <w:r w:rsidRPr="0067479B">
        <w:rPr>
          <w:color w:val="000000"/>
        </w:rPr>
        <w:t xml:space="preserve">ПМ.02 </w:t>
      </w:r>
      <w:r w:rsidRPr="0067479B">
        <w:rPr>
          <w:iCs/>
          <w:color w:val="000000"/>
        </w:rPr>
        <w:t>ОБЕСПЕЧЕНИЕ ПОДГОТОВКИ КОНГРЕССНОГО МЕРОПРИЯТИЯ</w:t>
      </w:r>
      <w:r w:rsidRPr="006E7FF4">
        <w:t>»</w:t>
      </w:r>
      <w:bookmarkEnd w:id="21"/>
    </w:p>
    <w:p w14:paraId="5C5D8639" w14:textId="77777777" w:rsidR="00E33F2E" w:rsidRPr="0067479B" w:rsidRDefault="00E33F2E" w:rsidP="00722570">
      <w:pPr>
        <w:jc w:val="center"/>
        <w:rPr>
          <w:rFonts w:ascii="Times New Roman" w:hAnsi="Times New Roman" w:cs="Times New Roman"/>
          <w:b/>
          <w:bCs/>
          <w:sz w:val="24"/>
          <w:szCs w:val="24"/>
        </w:rPr>
      </w:pPr>
    </w:p>
    <w:p w14:paraId="047B6F99" w14:textId="77777777" w:rsidR="00722570" w:rsidRPr="0067479B" w:rsidRDefault="00722570" w:rsidP="00722570">
      <w:pPr>
        <w:spacing w:line="360" w:lineRule="auto"/>
        <w:jc w:val="center"/>
        <w:rPr>
          <w:rFonts w:ascii="Times New Roman" w:hAnsi="Times New Roman" w:cs="Times New Roman"/>
          <w:sz w:val="24"/>
          <w:szCs w:val="24"/>
        </w:rPr>
      </w:pPr>
    </w:p>
    <w:p w14:paraId="0E7503B9" w14:textId="77777777" w:rsidR="00722570" w:rsidRPr="0067479B" w:rsidRDefault="00722570" w:rsidP="00722570">
      <w:pPr>
        <w:spacing w:line="360" w:lineRule="auto"/>
        <w:jc w:val="center"/>
        <w:rPr>
          <w:rFonts w:ascii="Times New Roman" w:hAnsi="Times New Roman" w:cs="Times New Roman"/>
          <w:sz w:val="24"/>
          <w:szCs w:val="24"/>
        </w:rPr>
      </w:pPr>
    </w:p>
    <w:p w14:paraId="3A1C7A18" w14:textId="77777777" w:rsidR="00722570" w:rsidRPr="0067479B" w:rsidRDefault="00722570" w:rsidP="00722570">
      <w:pPr>
        <w:spacing w:line="360" w:lineRule="auto"/>
        <w:jc w:val="center"/>
        <w:rPr>
          <w:rFonts w:ascii="Times New Roman" w:hAnsi="Times New Roman" w:cs="Times New Roman"/>
          <w:sz w:val="24"/>
          <w:szCs w:val="24"/>
        </w:rPr>
      </w:pPr>
    </w:p>
    <w:p w14:paraId="7184B2CC" w14:textId="77777777" w:rsidR="00722570" w:rsidRPr="0067479B" w:rsidRDefault="00722570" w:rsidP="00722570">
      <w:pPr>
        <w:spacing w:line="360" w:lineRule="auto"/>
        <w:jc w:val="center"/>
        <w:rPr>
          <w:rFonts w:ascii="Times New Roman" w:hAnsi="Times New Roman" w:cs="Times New Roman"/>
          <w:sz w:val="24"/>
          <w:szCs w:val="24"/>
        </w:rPr>
      </w:pPr>
    </w:p>
    <w:p w14:paraId="0ACC3246" w14:textId="77777777" w:rsidR="00722570" w:rsidRPr="0067479B" w:rsidRDefault="00722570" w:rsidP="00722570">
      <w:pPr>
        <w:spacing w:line="360" w:lineRule="auto"/>
        <w:jc w:val="center"/>
        <w:rPr>
          <w:rFonts w:ascii="Times New Roman" w:hAnsi="Times New Roman" w:cs="Times New Roman"/>
          <w:sz w:val="24"/>
          <w:szCs w:val="24"/>
        </w:rPr>
      </w:pPr>
    </w:p>
    <w:p w14:paraId="6F8E6A35" w14:textId="77777777" w:rsidR="00722570" w:rsidRPr="0067479B" w:rsidRDefault="00722570" w:rsidP="00722570">
      <w:pPr>
        <w:spacing w:line="360" w:lineRule="auto"/>
        <w:jc w:val="center"/>
        <w:rPr>
          <w:rFonts w:ascii="Times New Roman" w:hAnsi="Times New Roman" w:cs="Times New Roman"/>
          <w:sz w:val="24"/>
          <w:szCs w:val="24"/>
        </w:rPr>
      </w:pPr>
    </w:p>
    <w:p w14:paraId="458D57E2" w14:textId="77777777" w:rsidR="00722570" w:rsidRPr="0067479B" w:rsidRDefault="00722570" w:rsidP="00722570">
      <w:pPr>
        <w:spacing w:line="360" w:lineRule="auto"/>
        <w:jc w:val="center"/>
        <w:rPr>
          <w:rFonts w:ascii="Times New Roman" w:hAnsi="Times New Roman" w:cs="Times New Roman"/>
          <w:sz w:val="24"/>
          <w:szCs w:val="24"/>
        </w:rPr>
      </w:pPr>
    </w:p>
    <w:p w14:paraId="5A7150D7" w14:textId="77777777" w:rsidR="00722570" w:rsidRPr="0067479B" w:rsidRDefault="00722570" w:rsidP="00722570">
      <w:pPr>
        <w:spacing w:line="360" w:lineRule="auto"/>
        <w:jc w:val="center"/>
        <w:rPr>
          <w:rFonts w:ascii="Times New Roman" w:hAnsi="Times New Roman" w:cs="Times New Roman"/>
          <w:sz w:val="24"/>
          <w:szCs w:val="24"/>
        </w:rPr>
      </w:pPr>
    </w:p>
    <w:p w14:paraId="48373CD8" w14:textId="77777777" w:rsidR="00722570" w:rsidRPr="0067479B" w:rsidRDefault="00722570" w:rsidP="00722570">
      <w:pPr>
        <w:spacing w:line="360" w:lineRule="auto"/>
        <w:jc w:val="center"/>
        <w:rPr>
          <w:rFonts w:ascii="Times New Roman" w:hAnsi="Times New Roman" w:cs="Times New Roman"/>
          <w:sz w:val="24"/>
          <w:szCs w:val="24"/>
        </w:rPr>
      </w:pPr>
    </w:p>
    <w:p w14:paraId="0A260429" w14:textId="77777777" w:rsidR="00722570" w:rsidRPr="0067479B" w:rsidRDefault="00722570" w:rsidP="00722570">
      <w:pPr>
        <w:spacing w:line="360" w:lineRule="auto"/>
        <w:jc w:val="center"/>
        <w:rPr>
          <w:rFonts w:ascii="Times New Roman" w:hAnsi="Times New Roman" w:cs="Times New Roman"/>
          <w:sz w:val="24"/>
          <w:szCs w:val="24"/>
        </w:rPr>
      </w:pPr>
    </w:p>
    <w:p w14:paraId="6F7A5CA1" w14:textId="77777777" w:rsidR="00722570" w:rsidRPr="0067479B" w:rsidRDefault="00722570" w:rsidP="00722570">
      <w:pPr>
        <w:spacing w:line="360" w:lineRule="auto"/>
        <w:jc w:val="center"/>
        <w:rPr>
          <w:rFonts w:ascii="Times New Roman" w:hAnsi="Times New Roman" w:cs="Times New Roman"/>
          <w:sz w:val="24"/>
          <w:szCs w:val="24"/>
        </w:rPr>
      </w:pPr>
    </w:p>
    <w:p w14:paraId="44406E1F" w14:textId="77777777" w:rsidR="00722570" w:rsidRPr="0067479B" w:rsidRDefault="00722570" w:rsidP="00722570">
      <w:pPr>
        <w:spacing w:line="360" w:lineRule="auto"/>
        <w:jc w:val="center"/>
        <w:rPr>
          <w:rFonts w:ascii="Times New Roman" w:hAnsi="Times New Roman" w:cs="Times New Roman"/>
          <w:sz w:val="24"/>
          <w:szCs w:val="24"/>
        </w:rPr>
      </w:pPr>
    </w:p>
    <w:p w14:paraId="76CD68CF" w14:textId="77777777" w:rsidR="00722570" w:rsidRPr="0067479B" w:rsidRDefault="00722570" w:rsidP="00722570">
      <w:pPr>
        <w:spacing w:line="360" w:lineRule="auto"/>
        <w:jc w:val="center"/>
        <w:rPr>
          <w:rFonts w:ascii="Times New Roman" w:hAnsi="Times New Roman" w:cs="Times New Roman"/>
          <w:sz w:val="24"/>
          <w:szCs w:val="24"/>
        </w:rPr>
      </w:pPr>
    </w:p>
    <w:p w14:paraId="413ACD54" w14:textId="77777777" w:rsidR="00722570" w:rsidRPr="0067479B" w:rsidRDefault="00722570" w:rsidP="00722570">
      <w:pPr>
        <w:spacing w:line="360" w:lineRule="auto"/>
        <w:jc w:val="center"/>
        <w:rPr>
          <w:rFonts w:ascii="Times New Roman" w:hAnsi="Times New Roman" w:cs="Times New Roman"/>
          <w:sz w:val="24"/>
          <w:szCs w:val="24"/>
        </w:rPr>
      </w:pPr>
    </w:p>
    <w:p w14:paraId="07E3DA5F" w14:textId="77777777" w:rsidR="00722570" w:rsidRPr="0067479B" w:rsidRDefault="00722570" w:rsidP="00722570">
      <w:pPr>
        <w:spacing w:line="360" w:lineRule="auto"/>
        <w:jc w:val="center"/>
        <w:rPr>
          <w:rFonts w:ascii="Times New Roman" w:hAnsi="Times New Roman" w:cs="Times New Roman"/>
          <w:sz w:val="24"/>
          <w:szCs w:val="24"/>
        </w:rPr>
      </w:pPr>
    </w:p>
    <w:p w14:paraId="4B3D3398" w14:textId="77777777" w:rsidR="00722570" w:rsidRPr="0067479B" w:rsidRDefault="00722570" w:rsidP="00722570">
      <w:pPr>
        <w:spacing w:line="360" w:lineRule="auto"/>
        <w:jc w:val="center"/>
        <w:rPr>
          <w:rFonts w:ascii="Times New Roman" w:hAnsi="Times New Roman" w:cs="Times New Roman"/>
          <w:sz w:val="24"/>
          <w:szCs w:val="24"/>
        </w:rPr>
      </w:pPr>
    </w:p>
    <w:p w14:paraId="05F13A32" w14:textId="77777777" w:rsidR="00722570" w:rsidRPr="0067479B" w:rsidRDefault="00722570" w:rsidP="00722570">
      <w:pPr>
        <w:spacing w:line="360" w:lineRule="auto"/>
        <w:jc w:val="center"/>
        <w:rPr>
          <w:rFonts w:ascii="Times New Roman" w:hAnsi="Times New Roman" w:cs="Times New Roman"/>
          <w:sz w:val="24"/>
          <w:szCs w:val="24"/>
        </w:rPr>
      </w:pPr>
    </w:p>
    <w:p w14:paraId="125239D4" w14:textId="77777777" w:rsidR="00722570" w:rsidRPr="0067479B" w:rsidRDefault="00722570" w:rsidP="00722570">
      <w:pPr>
        <w:spacing w:line="360" w:lineRule="auto"/>
        <w:jc w:val="center"/>
        <w:rPr>
          <w:rFonts w:ascii="Times New Roman" w:hAnsi="Times New Roman" w:cs="Times New Roman"/>
          <w:sz w:val="24"/>
          <w:szCs w:val="24"/>
        </w:rPr>
      </w:pPr>
    </w:p>
    <w:p w14:paraId="77812D30" w14:textId="77777777" w:rsidR="00722570" w:rsidRPr="0067479B" w:rsidRDefault="00722570" w:rsidP="00722570">
      <w:pPr>
        <w:spacing w:line="360" w:lineRule="auto"/>
        <w:jc w:val="center"/>
        <w:rPr>
          <w:rFonts w:ascii="Times New Roman" w:hAnsi="Times New Roman" w:cs="Times New Roman"/>
          <w:sz w:val="24"/>
          <w:szCs w:val="24"/>
        </w:rPr>
      </w:pPr>
    </w:p>
    <w:p w14:paraId="31AF8CF7" w14:textId="77777777" w:rsidR="00722570" w:rsidRPr="0067479B" w:rsidRDefault="00722570" w:rsidP="00722570">
      <w:pPr>
        <w:spacing w:line="360" w:lineRule="auto"/>
        <w:jc w:val="center"/>
        <w:rPr>
          <w:rFonts w:ascii="Times New Roman" w:hAnsi="Times New Roman" w:cs="Times New Roman"/>
          <w:sz w:val="24"/>
          <w:szCs w:val="24"/>
        </w:rPr>
      </w:pPr>
    </w:p>
    <w:p w14:paraId="36BFA364" w14:textId="43762548" w:rsidR="00722570" w:rsidRPr="0067479B" w:rsidRDefault="00722570" w:rsidP="00722570">
      <w:pPr>
        <w:jc w:val="center"/>
        <w:rPr>
          <w:rFonts w:ascii="Times New Roman" w:hAnsi="Times New Roman" w:cs="Times New Roman"/>
          <w:b/>
          <w:bCs/>
          <w:sz w:val="24"/>
          <w:szCs w:val="24"/>
        </w:rPr>
      </w:pPr>
      <w:r w:rsidRPr="0067479B">
        <w:rPr>
          <w:rFonts w:ascii="Times New Roman" w:hAnsi="Times New Roman" w:cs="Times New Roman"/>
          <w:b/>
          <w:bCs/>
          <w:sz w:val="24"/>
          <w:szCs w:val="24"/>
        </w:rPr>
        <w:t>202</w:t>
      </w:r>
      <w:r w:rsidR="00FD6E62">
        <w:rPr>
          <w:rFonts w:ascii="Times New Roman" w:hAnsi="Times New Roman" w:cs="Times New Roman"/>
          <w:b/>
          <w:bCs/>
          <w:sz w:val="24"/>
          <w:szCs w:val="24"/>
        </w:rPr>
        <w:t>5</w:t>
      </w:r>
      <w:r w:rsidRPr="0067479B">
        <w:rPr>
          <w:rFonts w:ascii="Times New Roman" w:hAnsi="Times New Roman" w:cs="Times New Roman"/>
          <w:b/>
          <w:bCs/>
          <w:sz w:val="24"/>
          <w:szCs w:val="24"/>
        </w:rPr>
        <w:t xml:space="preserve"> г.</w:t>
      </w:r>
    </w:p>
    <w:p w14:paraId="70EC0DFD" w14:textId="77777777" w:rsidR="00722570" w:rsidRPr="0067479B" w:rsidRDefault="00722570" w:rsidP="00722570">
      <w:pPr>
        <w:rPr>
          <w:rFonts w:ascii="Times New Roman" w:hAnsi="Times New Roman" w:cs="Times New Roman"/>
          <w:b/>
          <w:bCs/>
          <w:sz w:val="24"/>
          <w:szCs w:val="24"/>
        </w:rPr>
      </w:pPr>
      <w:r w:rsidRPr="0067479B">
        <w:rPr>
          <w:rFonts w:ascii="Times New Roman" w:hAnsi="Times New Roman" w:cs="Times New Roman"/>
        </w:rPr>
        <w:br w:type="page"/>
      </w:r>
      <w:r w:rsidRPr="0067479B">
        <w:rPr>
          <w:rFonts w:ascii="Times New Roman" w:hAnsi="Times New Roman" w:cs="Times New Roman"/>
          <w:b/>
          <w:bCs/>
          <w:sz w:val="24"/>
          <w:szCs w:val="24"/>
        </w:rPr>
        <w:lastRenderedPageBreak/>
        <w:t>СОДЕРЖАНИЕ ПРОГРАММЫ</w:t>
      </w:r>
    </w:p>
    <w:p w14:paraId="2AE19ADF" w14:textId="77777777" w:rsidR="00722570" w:rsidRPr="0067479B" w:rsidRDefault="00722570" w:rsidP="00722570">
      <w:pPr>
        <w:rPr>
          <w:rFonts w:ascii="Times New Roman" w:hAnsi="Times New Roman" w:cs="Times New Roman"/>
        </w:rPr>
      </w:pPr>
    </w:p>
    <w:p w14:paraId="2BFF2F82" w14:textId="3FFE12BE" w:rsidR="00722570" w:rsidRPr="0067479B" w:rsidRDefault="00722570" w:rsidP="00722570">
      <w:pPr>
        <w:pStyle w:val="14"/>
        <w:rPr>
          <w:rFonts w:eastAsiaTheme="minorEastAsia"/>
          <w:b w:val="0"/>
          <w:bCs w:val="0"/>
          <w:lang w:eastAsia="ru-RU"/>
        </w:rPr>
      </w:pPr>
      <w:r w:rsidRPr="0067479B">
        <w:fldChar w:fldCharType="begin"/>
      </w:r>
      <w:r w:rsidRPr="0067479B">
        <w:instrText xml:space="preserve"> TOC \h \z \t "Раздел 1;1;Раздел 1.1;2" </w:instrText>
      </w:r>
      <w:r w:rsidRPr="0067479B">
        <w:fldChar w:fldCharType="separate"/>
      </w:r>
      <w:hyperlink w:anchor="_Toc156820309" w:history="1">
        <w:r w:rsidRPr="0067479B">
          <w:rPr>
            <w:rStyle w:val="af0"/>
          </w:rPr>
          <w:t>1. Общая характеристика</w:t>
        </w:r>
        <w:r w:rsidRPr="0067479B">
          <w:rPr>
            <w:webHidden/>
          </w:rPr>
          <w:tab/>
        </w:r>
      </w:hyperlink>
      <w:r w:rsidR="00E33F2E">
        <w:t xml:space="preserve"> </w:t>
      </w:r>
    </w:p>
    <w:p w14:paraId="77CE678A" w14:textId="63D82C67" w:rsidR="00722570" w:rsidRPr="0067479B" w:rsidRDefault="005068B3" w:rsidP="00722570">
      <w:pPr>
        <w:pStyle w:val="21"/>
        <w:rPr>
          <w:rFonts w:eastAsiaTheme="minorEastAsia"/>
          <w:i w:val="0"/>
          <w:iCs w:val="0"/>
          <w:sz w:val="22"/>
          <w:szCs w:val="22"/>
        </w:rPr>
      </w:pPr>
      <w:hyperlink w:anchor="_Toc156820310" w:history="1">
        <w:r w:rsidR="00722570" w:rsidRPr="0067479B">
          <w:rPr>
            <w:rStyle w:val="af0"/>
            <w:i w:val="0"/>
            <w:iCs w:val="0"/>
          </w:rPr>
          <w:t>1.1. Цель и место профессионального модуля «</w:t>
        </w:r>
        <w:r w:rsidR="00722570" w:rsidRPr="00683F8B">
          <w:rPr>
            <w:bCs/>
            <w:i w:val="0"/>
            <w:color w:val="000000"/>
          </w:rPr>
          <w:t xml:space="preserve">ПМ.02 </w:t>
        </w:r>
        <w:r w:rsidR="00722570" w:rsidRPr="00683F8B">
          <w:rPr>
            <w:bCs/>
            <w:i w:val="0"/>
            <w:iCs w:val="0"/>
            <w:color w:val="000000"/>
          </w:rPr>
          <w:t>Обеспечение подготовки конгрессного мероприятия</w:t>
        </w:r>
        <w:r w:rsidR="009D0D63" w:rsidRPr="00683F8B">
          <w:rPr>
            <w:rStyle w:val="af0"/>
            <w:i w:val="0"/>
            <w:iCs w:val="0"/>
          </w:rPr>
          <w:t xml:space="preserve">» </w:t>
        </w:r>
        <w:r w:rsidR="00722570" w:rsidRPr="00683F8B">
          <w:rPr>
            <w:rStyle w:val="af0"/>
            <w:i w:val="0"/>
            <w:iCs w:val="0"/>
          </w:rPr>
          <w:t>в структуре образ</w:t>
        </w:r>
        <w:r w:rsidR="00722570" w:rsidRPr="0067479B">
          <w:rPr>
            <w:rStyle w:val="af0"/>
            <w:i w:val="0"/>
            <w:iCs w:val="0"/>
          </w:rPr>
          <w:t>овательной программы</w:t>
        </w:r>
        <w:r w:rsidR="00722570" w:rsidRPr="0067479B">
          <w:rPr>
            <w:i w:val="0"/>
            <w:iCs w:val="0"/>
            <w:webHidden/>
          </w:rPr>
          <w:tab/>
        </w:r>
      </w:hyperlink>
      <w:r w:rsidR="00E33F2E">
        <w:rPr>
          <w:i w:val="0"/>
          <w:iCs w:val="0"/>
        </w:rPr>
        <w:t xml:space="preserve"> </w:t>
      </w:r>
    </w:p>
    <w:p w14:paraId="446706C1" w14:textId="2F801033" w:rsidR="00722570" w:rsidRPr="0067479B" w:rsidRDefault="005068B3" w:rsidP="00722570">
      <w:pPr>
        <w:pStyle w:val="21"/>
        <w:rPr>
          <w:rFonts w:eastAsiaTheme="minorEastAsia"/>
          <w:i w:val="0"/>
          <w:iCs w:val="0"/>
          <w:sz w:val="22"/>
          <w:szCs w:val="22"/>
        </w:rPr>
      </w:pPr>
      <w:hyperlink w:anchor="_Toc156820311" w:history="1">
        <w:r w:rsidR="00722570" w:rsidRPr="0067479B">
          <w:rPr>
            <w:rStyle w:val="af0"/>
            <w:i w:val="0"/>
            <w:iCs w:val="0"/>
          </w:rPr>
          <w:t>1.2. Планируемые результаты освоения профессионального модуля</w:t>
        </w:r>
        <w:r w:rsidR="00722570" w:rsidRPr="0067479B">
          <w:rPr>
            <w:i w:val="0"/>
            <w:iCs w:val="0"/>
            <w:webHidden/>
          </w:rPr>
          <w:tab/>
        </w:r>
      </w:hyperlink>
      <w:r w:rsidR="00E33F2E">
        <w:rPr>
          <w:i w:val="0"/>
          <w:iCs w:val="0"/>
        </w:rPr>
        <w:t xml:space="preserve">  </w:t>
      </w:r>
    </w:p>
    <w:p w14:paraId="3F7AEA10" w14:textId="6E90AC9B" w:rsidR="00722570" w:rsidRPr="0067479B" w:rsidRDefault="005068B3" w:rsidP="00722570">
      <w:pPr>
        <w:pStyle w:val="14"/>
        <w:rPr>
          <w:rFonts w:eastAsiaTheme="minorEastAsia"/>
          <w:b w:val="0"/>
          <w:bCs w:val="0"/>
          <w:lang w:eastAsia="ru-RU"/>
        </w:rPr>
      </w:pPr>
      <w:hyperlink w:anchor="_Toc156820312" w:history="1">
        <w:r w:rsidR="00722570" w:rsidRPr="0067479B">
          <w:rPr>
            <w:rStyle w:val="af0"/>
          </w:rPr>
          <w:t>2. Структура и содержание профессионального модуля</w:t>
        </w:r>
        <w:r w:rsidR="00722570" w:rsidRPr="0067479B">
          <w:rPr>
            <w:webHidden/>
          </w:rPr>
          <w:tab/>
        </w:r>
      </w:hyperlink>
      <w:r w:rsidR="00E33F2E">
        <w:t xml:space="preserve"> </w:t>
      </w:r>
    </w:p>
    <w:p w14:paraId="69723A62" w14:textId="1384C6B0" w:rsidR="00722570" w:rsidRPr="0067479B" w:rsidRDefault="005068B3" w:rsidP="00722570">
      <w:pPr>
        <w:pStyle w:val="21"/>
        <w:rPr>
          <w:rFonts w:eastAsiaTheme="minorEastAsia"/>
          <w:i w:val="0"/>
          <w:iCs w:val="0"/>
          <w:sz w:val="22"/>
          <w:szCs w:val="22"/>
        </w:rPr>
      </w:pPr>
      <w:hyperlink w:anchor="_Toc156820313" w:history="1">
        <w:r w:rsidR="00722570" w:rsidRPr="0067479B">
          <w:rPr>
            <w:rStyle w:val="af0"/>
            <w:i w:val="0"/>
            <w:iCs w:val="0"/>
          </w:rPr>
          <w:t>2.1. Трудоемкость освоения модуля</w:t>
        </w:r>
        <w:r w:rsidR="00722570" w:rsidRPr="0067479B">
          <w:rPr>
            <w:i w:val="0"/>
            <w:iCs w:val="0"/>
            <w:webHidden/>
          </w:rPr>
          <w:tab/>
        </w:r>
      </w:hyperlink>
      <w:r w:rsidR="00E33F2E">
        <w:rPr>
          <w:i w:val="0"/>
          <w:iCs w:val="0"/>
        </w:rPr>
        <w:t xml:space="preserve">  </w:t>
      </w:r>
    </w:p>
    <w:p w14:paraId="5E36A1E2" w14:textId="64347027" w:rsidR="00722570" w:rsidRPr="0067479B" w:rsidRDefault="005068B3" w:rsidP="00722570">
      <w:pPr>
        <w:pStyle w:val="21"/>
        <w:rPr>
          <w:rFonts w:eastAsiaTheme="minorEastAsia"/>
          <w:i w:val="0"/>
          <w:iCs w:val="0"/>
          <w:sz w:val="22"/>
          <w:szCs w:val="22"/>
        </w:rPr>
      </w:pPr>
      <w:hyperlink w:anchor="_Toc156820314" w:history="1">
        <w:r w:rsidR="00722570" w:rsidRPr="0067479B">
          <w:rPr>
            <w:rStyle w:val="af0"/>
            <w:i w:val="0"/>
            <w:iCs w:val="0"/>
          </w:rPr>
          <w:t>2.2. Структура профессионального модуля</w:t>
        </w:r>
        <w:r w:rsidR="00722570" w:rsidRPr="0067479B">
          <w:rPr>
            <w:i w:val="0"/>
            <w:iCs w:val="0"/>
            <w:webHidden/>
          </w:rPr>
          <w:tab/>
        </w:r>
      </w:hyperlink>
      <w:r w:rsidR="00E33F2E">
        <w:rPr>
          <w:i w:val="0"/>
          <w:iCs w:val="0"/>
        </w:rPr>
        <w:t xml:space="preserve"> </w:t>
      </w:r>
    </w:p>
    <w:p w14:paraId="70ED4499" w14:textId="0AE79029" w:rsidR="00722570" w:rsidRPr="0067479B" w:rsidRDefault="005068B3" w:rsidP="00722570">
      <w:pPr>
        <w:pStyle w:val="21"/>
        <w:rPr>
          <w:rFonts w:eastAsiaTheme="minorEastAsia"/>
          <w:i w:val="0"/>
          <w:iCs w:val="0"/>
          <w:sz w:val="22"/>
          <w:szCs w:val="22"/>
        </w:rPr>
      </w:pPr>
      <w:hyperlink w:anchor="_Toc156820315" w:history="1">
        <w:r w:rsidR="00722570" w:rsidRPr="0067479B">
          <w:rPr>
            <w:rStyle w:val="af0"/>
            <w:i w:val="0"/>
            <w:iCs w:val="0"/>
          </w:rPr>
          <w:t>2.3. Примерное содержание профессионального модуля</w:t>
        </w:r>
        <w:r w:rsidR="00722570" w:rsidRPr="0067479B">
          <w:rPr>
            <w:i w:val="0"/>
            <w:iCs w:val="0"/>
            <w:webHidden/>
          </w:rPr>
          <w:tab/>
        </w:r>
      </w:hyperlink>
      <w:r w:rsidR="00E33F2E">
        <w:rPr>
          <w:i w:val="0"/>
          <w:iCs w:val="0"/>
        </w:rPr>
        <w:t xml:space="preserve"> </w:t>
      </w:r>
    </w:p>
    <w:p w14:paraId="596D9831" w14:textId="35B29578" w:rsidR="00722570" w:rsidRPr="0067479B" w:rsidRDefault="005068B3" w:rsidP="00722570">
      <w:pPr>
        <w:pStyle w:val="21"/>
        <w:rPr>
          <w:rFonts w:eastAsiaTheme="minorEastAsia"/>
          <w:i w:val="0"/>
          <w:iCs w:val="0"/>
          <w:sz w:val="22"/>
          <w:szCs w:val="22"/>
        </w:rPr>
      </w:pPr>
      <w:hyperlink w:anchor="_Toc156820316" w:history="1">
        <w:r w:rsidR="00722570" w:rsidRPr="0067479B">
          <w:rPr>
            <w:rStyle w:val="af0"/>
            <w:i w:val="0"/>
            <w:iCs w:val="0"/>
          </w:rPr>
          <w:t>2.4. Курсовой проект (работа) (для специальностей СПО, если предусмотрено)</w:t>
        </w:r>
        <w:r w:rsidR="00722570" w:rsidRPr="0067479B">
          <w:rPr>
            <w:i w:val="0"/>
            <w:iCs w:val="0"/>
            <w:webHidden/>
          </w:rPr>
          <w:tab/>
        </w:r>
      </w:hyperlink>
      <w:r w:rsidR="00E33F2E">
        <w:rPr>
          <w:i w:val="0"/>
          <w:iCs w:val="0"/>
        </w:rPr>
        <w:t xml:space="preserve"> </w:t>
      </w:r>
    </w:p>
    <w:p w14:paraId="5C747E52" w14:textId="1B170B5F" w:rsidR="00722570" w:rsidRPr="0067479B" w:rsidRDefault="005068B3" w:rsidP="00722570">
      <w:pPr>
        <w:pStyle w:val="14"/>
        <w:rPr>
          <w:rFonts w:eastAsiaTheme="minorEastAsia"/>
          <w:b w:val="0"/>
          <w:bCs w:val="0"/>
          <w:lang w:eastAsia="ru-RU"/>
        </w:rPr>
      </w:pPr>
      <w:hyperlink w:anchor="_Toc156820317" w:history="1">
        <w:r w:rsidR="00722570" w:rsidRPr="0067479B">
          <w:rPr>
            <w:rStyle w:val="af0"/>
          </w:rPr>
          <w:t>3. Условия реализации профессионального модуля</w:t>
        </w:r>
        <w:r w:rsidR="00722570" w:rsidRPr="0067479B">
          <w:rPr>
            <w:webHidden/>
          </w:rPr>
          <w:tab/>
        </w:r>
      </w:hyperlink>
      <w:r w:rsidR="00E33F2E">
        <w:t xml:space="preserve"> </w:t>
      </w:r>
    </w:p>
    <w:p w14:paraId="7C1EE68D" w14:textId="6BBEBF62" w:rsidR="00722570" w:rsidRPr="0067479B" w:rsidRDefault="005068B3" w:rsidP="00722570">
      <w:pPr>
        <w:pStyle w:val="21"/>
        <w:rPr>
          <w:rFonts w:eastAsiaTheme="minorEastAsia"/>
          <w:i w:val="0"/>
          <w:iCs w:val="0"/>
          <w:sz w:val="22"/>
          <w:szCs w:val="22"/>
        </w:rPr>
      </w:pPr>
      <w:hyperlink w:anchor="_Toc156820318" w:history="1">
        <w:r w:rsidR="00722570" w:rsidRPr="0067479B">
          <w:rPr>
            <w:rStyle w:val="af0"/>
            <w:i w:val="0"/>
            <w:iCs w:val="0"/>
          </w:rPr>
          <w:t>3.1. Материально-техническое обеспечение</w:t>
        </w:r>
        <w:r w:rsidR="00722570" w:rsidRPr="0067479B">
          <w:rPr>
            <w:i w:val="0"/>
            <w:iCs w:val="0"/>
            <w:webHidden/>
          </w:rPr>
          <w:tab/>
        </w:r>
      </w:hyperlink>
      <w:r w:rsidR="00E33F2E">
        <w:rPr>
          <w:i w:val="0"/>
          <w:iCs w:val="0"/>
        </w:rPr>
        <w:t xml:space="preserve"> </w:t>
      </w:r>
    </w:p>
    <w:p w14:paraId="487FBC76" w14:textId="1A828328" w:rsidR="00722570" w:rsidRPr="0067479B" w:rsidRDefault="005068B3" w:rsidP="00722570">
      <w:pPr>
        <w:pStyle w:val="21"/>
        <w:rPr>
          <w:rFonts w:eastAsiaTheme="minorEastAsia"/>
          <w:i w:val="0"/>
          <w:iCs w:val="0"/>
          <w:sz w:val="22"/>
          <w:szCs w:val="22"/>
        </w:rPr>
      </w:pPr>
      <w:hyperlink w:anchor="_Toc156820319" w:history="1">
        <w:r w:rsidR="00722570" w:rsidRPr="0067479B">
          <w:rPr>
            <w:rStyle w:val="af0"/>
            <w:i w:val="0"/>
            <w:iCs w:val="0"/>
          </w:rPr>
          <w:t>3.2. Учебно-методическое обеспечение</w:t>
        </w:r>
        <w:r w:rsidR="00722570" w:rsidRPr="0067479B">
          <w:rPr>
            <w:i w:val="0"/>
            <w:iCs w:val="0"/>
            <w:webHidden/>
          </w:rPr>
          <w:tab/>
        </w:r>
      </w:hyperlink>
      <w:r w:rsidR="00E33F2E">
        <w:rPr>
          <w:i w:val="0"/>
          <w:iCs w:val="0"/>
        </w:rPr>
        <w:t xml:space="preserve"> </w:t>
      </w:r>
    </w:p>
    <w:p w14:paraId="676DE3D7" w14:textId="4B1232F7" w:rsidR="00722570" w:rsidRPr="0067479B" w:rsidRDefault="005068B3" w:rsidP="00722570">
      <w:pPr>
        <w:pStyle w:val="14"/>
        <w:rPr>
          <w:rFonts w:eastAsiaTheme="minorEastAsia"/>
          <w:b w:val="0"/>
          <w:bCs w:val="0"/>
          <w:lang w:eastAsia="ru-RU"/>
        </w:rPr>
      </w:pPr>
      <w:hyperlink w:anchor="_Toc156820320" w:history="1">
        <w:r w:rsidR="00722570" w:rsidRPr="0067479B">
          <w:rPr>
            <w:rStyle w:val="af0"/>
          </w:rPr>
          <w:t>4. Контроль и оценка результатов освоения  профессионального модуля</w:t>
        </w:r>
        <w:r w:rsidR="00722570" w:rsidRPr="0067479B">
          <w:rPr>
            <w:webHidden/>
          </w:rPr>
          <w:tab/>
        </w:r>
      </w:hyperlink>
      <w:r w:rsidR="00E33F2E">
        <w:t xml:space="preserve"> </w:t>
      </w:r>
    </w:p>
    <w:p w14:paraId="7DCA9B4C"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fldChar w:fldCharType="end"/>
      </w:r>
    </w:p>
    <w:p w14:paraId="60B4BDE6" w14:textId="77777777" w:rsidR="00722570" w:rsidRPr="0067479B" w:rsidRDefault="00722570" w:rsidP="00722570">
      <w:pPr>
        <w:pStyle w:val="1"/>
      </w:pPr>
    </w:p>
    <w:p w14:paraId="10E6142C" w14:textId="77777777" w:rsidR="00722570" w:rsidRPr="0067479B" w:rsidRDefault="00722570" w:rsidP="00722570">
      <w:pPr>
        <w:pStyle w:val="1f"/>
        <w:jc w:val="left"/>
        <w:rPr>
          <w:rFonts w:ascii="Times New Roman" w:hAnsi="Times New Roman"/>
        </w:rPr>
        <w:sectPr w:rsidR="00722570" w:rsidRPr="0067479B" w:rsidSect="00502F97">
          <w:headerReference w:type="even" r:id="rId16"/>
          <w:headerReference w:type="default" r:id="rId17"/>
          <w:pgSz w:w="11906" w:h="16838"/>
          <w:pgMar w:top="1134" w:right="567" w:bottom="1134" w:left="1701" w:header="709" w:footer="709" w:gutter="0"/>
          <w:cols w:space="708"/>
          <w:docGrid w:linePitch="360"/>
        </w:sectPr>
      </w:pPr>
    </w:p>
    <w:p w14:paraId="65A099E0" w14:textId="77777777" w:rsidR="00722570" w:rsidRPr="0067479B" w:rsidRDefault="00722570" w:rsidP="00722570">
      <w:pPr>
        <w:pStyle w:val="1f"/>
        <w:rPr>
          <w:rFonts w:ascii="Times New Roman" w:hAnsi="Times New Roman"/>
        </w:rPr>
      </w:pPr>
      <w:r w:rsidRPr="0067479B">
        <w:rPr>
          <w:rFonts w:ascii="Times New Roman" w:hAnsi="Times New Roman"/>
        </w:rPr>
        <w:lastRenderedPageBreak/>
        <w:t>1. Общая характеристика ПРИМЕРНОЙ</w:t>
      </w:r>
      <w:r w:rsidRPr="0067479B">
        <w:rPr>
          <w:rFonts w:ascii="Times New Roman" w:hAnsi="Times New Roman"/>
          <w:lang w:val="ru-RU"/>
        </w:rPr>
        <w:t xml:space="preserve"> </w:t>
      </w:r>
      <w:r w:rsidRPr="0067479B">
        <w:rPr>
          <w:rFonts w:ascii="Times New Roman" w:hAnsi="Times New Roman"/>
        </w:rPr>
        <w:t>РАБОЧЕЙ ПРОГРАММЫ</w:t>
      </w:r>
      <w:r w:rsidRPr="0067479B">
        <w:rPr>
          <w:rFonts w:ascii="Times New Roman" w:hAnsi="Times New Roman"/>
          <w:lang w:val="ru-RU"/>
        </w:rPr>
        <w:t xml:space="preserve"> </w:t>
      </w:r>
      <w:r w:rsidRPr="0067479B">
        <w:rPr>
          <w:rFonts w:ascii="Times New Roman" w:hAnsi="Times New Roman"/>
        </w:rPr>
        <w:t>ПРОФЕССИОНАЛЬНОГО МОДУЛЯ</w:t>
      </w:r>
    </w:p>
    <w:p w14:paraId="5D3C0190" w14:textId="00A72759" w:rsidR="00722570" w:rsidRPr="00683F8B" w:rsidRDefault="00722570" w:rsidP="00722570">
      <w:pPr>
        <w:pStyle w:val="1d"/>
        <w:jc w:val="center"/>
        <w:rPr>
          <w:rFonts w:eastAsia="Segoe UI"/>
          <w:lang w:val="ru-RU"/>
        </w:rPr>
      </w:pPr>
      <w:r w:rsidRPr="00683F8B">
        <w:rPr>
          <w:rFonts w:eastAsia="Segoe UI"/>
          <w:lang w:val="ru-RU"/>
        </w:rPr>
        <w:t>«</w:t>
      </w:r>
      <w:r w:rsidRPr="00683F8B">
        <w:rPr>
          <w:b/>
          <w:bCs/>
          <w:color w:val="000000"/>
          <w:lang w:val="ru-RU"/>
        </w:rPr>
        <w:t>ПМ.02</w:t>
      </w:r>
      <w:r w:rsidR="00E342D0" w:rsidRPr="00683F8B">
        <w:rPr>
          <w:b/>
          <w:bCs/>
          <w:color w:val="000000"/>
          <w:lang w:val="ru-RU"/>
        </w:rPr>
        <w:t xml:space="preserve"> </w:t>
      </w:r>
      <w:r w:rsidRPr="00683F8B">
        <w:rPr>
          <w:b/>
          <w:bCs/>
          <w:iCs/>
          <w:color w:val="000000"/>
          <w:lang w:val="ru-RU"/>
        </w:rPr>
        <w:t xml:space="preserve">Обеспечение подготовки </w:t>
      </w:r>
      <w:proofErr w:type="spellStart"/>
      <w:r w:rsidRPr="00683F8B">
        <w:rPr>
          <w:b/>
          <w:bCs/>
          <w:iCs/>
          <w:color w:val="000000"/>
          <w:lang w:val="ru-RU"/>
        </w:rPr>
        <w:t>конгрессного</w:t>
      </w:r>
      <w:proofErr w:type="spellEnd"/>
      <w:r w:rsidRPr="00683F8B">
        <w:rPr>
          <w:b/>
          <w:bCs/>
          <w:iCs/>
          <w:color w:val="000000"/>
          <w:lang w:val="ru-RU"/>
        </w:rPr>
        <w:t xml:space="preserve"> мероприятия</w:t>
      </w:r>
      <w:r w:rsidRPr="00683F8B">
        <w:rPr>
          <w:rFonts w:eastAsia="Segoe UI"/>
          <w:lang w:val="ru-RU"/>
        </w:rPr>
        <w:t>»</w:t>
      </w:r>
    </w:p>
    <w:p w14:paraId="5315C517" w14:textId="77777777" w:rsidR="00722570" w:rsidRPr="0067479B" w:rsidRDefault="00722570" w:rsidP="00722570">
      <w:pPr>
        <w:pStyle w:val="1f"/>
        <w:rPr>
          <w:rFonts w:ascii="Times New Roman" w:hAnsi="Times New Roman"/>
          <w:lang w:val="ru-RU"/>
        </w:rPr>
      </w:pPr>
    </w:p>
    <w:p w14:paraId="0536D854" w14:textId="77777777" w:rsidR="00722570" w:rsidRPr="0067479B" w:rsidRDefault="00722570" w:rsidP="00722570">
      <w:pPr>
        <w:pStyle w:val="114"/>
        <w:rPr>
          <w:rFonts w:ascii="Times New Roman" w:hAnsi="Times New Roman"/>
        </w:rPr>
      </w:pPr>
      <w:r w:rsidRPr="0067479B">
        <w:rPr>
          <w:rFonts w:ascii="Times New Roman" w:hAnsi="Times New Roman"/>
        </w:rPr>
        <w:t>1.1. Цель и место профессионального модуля в структуре образовательной программы</w:t>
      </w:r>
    </w:p>
    <w:p w14:paraId="2415C13E" w14:textId="5916C130" w:rsidR="00722570" w:rsidRPr="0067479B" w:rsidRDefault="00722570" w:rsidP="00722570">
      <w:pPr>
        <w:suppressAutoHyphens/>
        <w:spacing w:line="276" w:lineRule="auto"/>
        <w:ind w:firstLine="709"/>
        <w:jc w:val="both"/>
        <w:rPr>
          <w:rFonts w:ascii="Times New Roman" w:eastAsia="Times New Roman" w:hAnsi="Times New Roman" w:cs="Times New Roman"/>
          <w:sz w:val="24"/>
          <w:szCs w:val="24"/>
          <w:lang w:eastAsia="ru-RU"/>
        </w:rPr>
      </w:pPr>
      <w:r w:rsidRPr="0067479B">
        <w:rPr>
          <w:rFonts w:ascii="Times New Roman" w:eastAsia="Times New Roman" w:hAnsi="Times New Roman" w:cs="Times New Roman"/>
          <w:sz w:val="24"/>
          <w:szCs w:val="24"/>
          <w:lang w:eastAsia="ru-RU"/>
        </w:rPr>
        <w:t xml:space="preserve">Цель модуля: освоение </w:t>
      </w:r>
      <w:r w:rsidR="00AA61EC">
        <w:rPr>
          <w:rFonts w:ascii="Times New Roman" w:eastAsia="Times New Roman" w:hAnsi="Times New Roman" w:cs="Times New Roman"/>
          <w:sz w:val="24"/>
          <w:szCs w:val="24"/>
          <w:lang w:eastAsia="ru-RU"/>
        </w:rPr>
        <w:t>вида деятельности «</w:t>
      </w:r>
      <w:r w:rsidR="00AA61EC" w:rsidRPr="00AA61EC">
        <w:rPr>
          <w:rFonts w:ascii="Times New Roman" w:eastAsia="Times New Roman" w:hAnsi="Times New Roman" w:cs="Times New Roman"/>
          <w:sz w:val="24"/>
          <w:szCs w:val="24"/>
          <w:lang w:eastAsia="ru-RU"/>
        </w:rPr>
        <w:t xml:space="preserve">Подготовка </w:t>
      </w:r>
      <w:proofErr w:type="spellStart"/>
      <w:r w:rsidR="00AA61EC" w:rsidRPr="00AA61EC">
        <w:rPr>
          <w:rFonts w:ascii="Times New Roman" w:eastAsia="Times New Roman" w:hAnsi="Times New Roman" w:cs="Times New Roman"/>
          <w:sz w:val="24"/>
          <w:szCs w:val="24"/>
          <w:lang w:eastAsia="ru-RU"/>
        </w:rPr>
        <w:t>конгрессного</w:t>
      </w:r>
      <w:proofErr w:type="spellEnd"/>
      <w:r w:rsidR="00AA61EC" w:rsidRPr="00AA61EC">
        <w:rPr>
          <w:rFonts w:ascii="Times New Roman" w:eastAsia="Times New Roman" w:hAnsi="Times New Roman" w:cs="Times New Roman"/>
          <w:sz w:val="24"/>
          <w:szCs w:val="24"/>
          <w:lang w:eastAsia="ru-RU"/>
        </w:rPr>
        <w:t xml:space="preserve"> мероприятия</w:t>
      </w:r>
      <w:r w:rsidR="00AA61EC">
        <w:rPr>
          <w:rFonts w:ascii="Times New Roman" w:eastAsia="Times New Roman" w:hAnsi="Times New Roman" w:cs="Times New Roman"/>
          <w:sz w:val="24"/>
          <w:szCs w:val="24"/>
          <w:lang w:eastAsia="ru-RU"/>
        </w:rPr>
        <w:t>»</w:t>
      </w:r>
      <w:r w:rsidRPr="0067479B">
        <w:rPr>
          <w:rFonts w:ascii="Times New Roman" w:eastAsia="Times New Roman" w:hAnsi="Times New Roman" w:cs="Times New Roman"/>
          <w:sz w:val="24"/>
          <w:szCs w:val="24"/>
          <w:lang w:eastAsia="ru-RU"/>
        </w:rPr>
        <w:t xml:space="preserve">. </w:t>
      </w:r>
    </w:p>
    <w:p w14:paraId="71A3403C" w14:textId="77777777" w:rsidR="00722570" w:rsidRPr="0067479B" w:rsidRDefault="00722570" w:rsidP="00722570">
      <w:pPr>
        <w:suppressAutoHyphens/>
        <w:spacing w:line="276" w:lineRule="auto"/>
        <w:ind w:firstLine="709"/>
        <w:jc w:val="both"/>
        <w:rPr>
          <w:rFonts w:ascii="Times New Roman" w:hAnsi="Times New Roman" w:cs="Times New Roman"/>
          <w:sz w:val="24"/>
          <w:szCs w:val="24"/>
        </w:rPr>
      </w:pPr>
      <w:r w:rsidRPr="0067479B">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1EE44066" w14:textId="77777777" w:rsidR="00722570" w:rsidRPr="0067479B" w:rsidRDefault="00722570" w:rsidP="00722570">
      <w:pPr>
        <w:suppressAutoHyphens/>
        <w:spacing w:line="276" w:lineRule="auto"/>
        <w:ind w:firstLine="709"/>
        <w:jc w:val="both"/>
        <w:rPr>
          <w:rFonts w:ascii="Times New Roman" w:hAnsi="Times New Roman" w:cs="Times New Roman"/>
          <w:sz w:val="24"/>
          <w:szCs w:val="24"/>
        </w:rPr>
      </w:pPr>
    </w:p>
    <w:p w14:paraId="3587539C" w14:textId="77777777" w:rsidR="00722570" w:rsidRPr="0067479B" w:rsidRDefault="00722570" w:rsidP="00722570">
      <w:pPr>
        <w:pStyle w:val="114"/>
        <w:rPr>
          <w:rFonts w:ascii="Times New Roman" w:hAnsi="Times New Roman"/>
        </w:rPr>
      </w:pPr>
      <w:r w:rsidRPr="0067479B">
        <w:rPr>
          <w:rFonts w:ascii="Times New Roman" w:hAnsi="Times New Roman"/>
        </w:rPr>
        <w:t>1.2. Планируемые результаты освоения профессионального модуля</w:t>
      </w:r>
    </w:p>
    <w:p w14:paraId="239F573F" w14:textId="77777777" w:rsidR="00722570" w:rsidRPr="0067479B" w:rsidRDefault="00722570" w:rsidP="00722570">
      <w:pPr>
        <w:ind w:firstLine="709"/>
        <w:jc w:val="both"/>
        <w:rPr>
          <w:rFonts w:ascii="Times New Roman" w:eastAsia="Times New Roman" w:hAnsi="Times New Roman" w:cs="Times New Roman"/>
          <w:sz w:val="24"/>
          <w:szCs w:val="24"/>
          <w:lang w:eastAsia="ru-RU"/>
        </w:rPr>
      </w:pPr>
      <w:r w:rsidRPr="0067479B">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32E2E1FB" w14:textId="77777777" w:rsidR="00722570" w:rsidRPr="0067479B" w:rsidRDefault="00722570" w:rsidP="00722570">
      <w:pPr>
        <w:spacing w:after="120"/>
        <w:ind w:firstLine="709"/>
        <w:rPr>
          <w:rFonts w:ascii="Times New Roman" w:hAnsi="Times New Roman" w:cs="Times New Roman"/>
          <w:bCs/>
          <w:sz w:val="24"/>
          <w:szCs w:val="24"/>
        </w:rPr>
      </w:pPr>
      <w:r w:rsidRPr="0067479B">
        <w:rPr>
          <w:rFonts w:ascii="Times New Roman" w:hAnsi="Times New Roman" w:cs="Times New Roman"/>
          <w:bCs/>
          <w:sz w:val="24"/>
          <w:szCs w:val="24"/>
        </w:rPr>
        <w:t>В результате освоения профессионального модуля обучающийся должен</w:t>
      </w:r>
      <w:r w:rsidRPr="0067479B">
        <w:rPr>
          <w:rFonts w:ascii="Times New Roman" w:hAnsi="Times New Roman" w:cs="Times New Roman"/>
          <w:bCs/>
          <w:sz w:val="24"/>
          <w:szCs w:val="24"/>
          <w:vertAlign w:val="superscript"/>
        </w:rPr>
        <w:footnoteReference w:id="3"/>
      </w:r>
      <w:r w:rsidRPr="0067479B">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787"/>
        <w:gridCol w:w="2788"/>
        <w:gridCol w:w="2788"/>
      </w:tblGrid>
      <w:tr w:rsidR="00722570" w:rsidRPr="0067479B" w14:paraId="549228E1" w14:textId="77777777" w:rsidTr="0047397D">
        <w:tc>
          <w:tcPr>
            <w:tcW w:w="1271" w:type="dxa"/>
            <w:tcBorders>
              <w:top w:val="single" w:sz="4" w:space="0" w:color="auto"/>
              <w:left w:val="single" w:sz="4" w:space="0" w:color="auto"/>
              <w:right w:val="single" w:sz="4" w:space="0" w:color="auto"/>
            </w:tcBorders>
          </w:tcPr>
          <w:p w14:paraId="450428B5" w14:textId="77777777" w:rsidR="00722570" w:rsidRPr="0067479B" w:rsidRDefault="00722570" w:rsidP="00722570">
            <w:pPr>
              <w:rPr>
                <w:rStyle w:val="afb"/>
                <w:b/>
                <w:i w:val="0"/>
                <w:sz w:val="24"/>
                <w:szCs w:val="24"/>
              </w:rPr>
            </w:pPr>
            <w:r w:rsidRPr="0067479B">
              <w:rPr>
                <w:rStyle w:val="afb"/>
                <w:b/>
                <w:i w:val="0"/>
                <w:sz w:val="24"/>
                <w:szCs w:val="24"/>
              </w:rPr>
              <w:t xml:space="preserve">Код </w:t>
            </w:r>
            <w:r w:rsidRPr="0067479B">
              <w:rPr>
                <w:rStyle w:val="afb"/>
                <w:b/>
                <w:sz w:val="24"/>
                <w:szCs w:val="24"/>
              </w:rPr>
              <w:t>ОК, ПК</w:t>
            </w:r>
          </w:p>
        </w:tc>
        <w:tc>
          <w:tcPr>
            <w:tcW w:w="2787" w:type="dxa"/>
            <w:tcBorders>
              <w:top w:val="single" w:sz="4" w:space="0" w:color="auto"/>
              <w:left w:val="single" w:sz="4" w:space="0" w:color="auto"/>
              <w:right w:val="single" w:sz="4" w:space="0" w:color="auto"/>
            </w:tcBorders>
          </w:tcPr>
          <w:p w14:paraId="4B9A8F61" w14:textId="77777777" w:rsidR="00722570" w:rsidRPr="0067479B" w:rsidRDefault="00722570" w:rsidP="00722570">
            <w:pPr>
              <w:jc w:val="center"/>
              <w:rPr>
                <w:rFonts w:ascii="Times New Roman" w:hAnsi="Times New Roman" w:cs="Times New Roman"/>
                <w:b/>
                <w:sz w:val="24"/>
                <w:szCs w:val="24"/>
              </w:rPr>
            </w:pPr>
            <w:r w:rsidRPr="0067479B">
              <w:rPr>
                <w:rFonts w:ascii="Times New Roman" w:hAnsi="Times New Roman" w:cs="Times New Roman"/>
                <w:b/>
                <w:sz w:val="24"/>
                <w:szCs w:val="24"/>
              </w:rPr>
              <w:t>Уметь</w:t>
            </w:r>
          </w:p>
        </w:tc>
        <w:tc>
          <w:tcPr>
            <w:tcW w:w="2788" w:type="dxa"/>
            <w:tcBorders>
              <w:top w:val="single" w:sz="4" w:space="0" w:color="auto"/>
              <w:left w:val="single" w:sz="4" w:space="0" w:color="auto"/>
              <w:bottom w:val="single" w:sz="4" w:space="0" w:color="auto"/>
              <w:right w:val="single" w:sz="4" w:space="0" w:color="auto"/>
            </w:tcBorders>
            <w:shd w:val="clear" w:color="auto" w:fill="auto"/>
          </w:tcPr>
          <w:p w14:paraId="037B5E19" w14:textId="77777777" w:rsidR="00722570" w:rsidRPr="0067479B" w:rsidRDefault="00722570" w:rsidP="00722570">
            <w:pPr>
              <w:jc w:val="center"/>
              <w:rPr>
                <w:rFonts w:ascii="Times New Roman" w:hAnsi="Times New Roman" w:cs="Times New Roman"/>
                <w:b/>
                <w:i/>
                <w:sz w:val="24"/>
                <w:szCs w:val="24"/>
              </w:rPr>
            </w:pPr>
            <w:r w:rsidRPr="0067479B">
              <w:rPr>
                <w:rFonts w:ascii="Times New Roman" w:hAnsi="Times New Roman" w:cs="Times New Roman"/>
                <w:b/>
                <w:sz w:val="24"/>
                <w:szCs w:val="24"/>
              </w:rPr>
              <w:t>Знать</w:t>
            </w:r>
          </w:p>
        </w:tc>
        <w:tc>
          <w:tcPr>
            <w:tcW w:w="2788" w:type="dxa"/>
            <w:tcBorders>
              <w:top w:val="single" w:sz="4" w:space="0" w:color="auto"/>
              <w:left w:val="single" w:sz="4" w:space="0" w:color="auto"/>
              <w:bottom w:val="single" w:sz="4" w:space="0" w:color="auto"/>
              <w:right w:val="single" w:sz="4" w:space="0" w:color="auto"/>
            </w:tcBorders>
          </w:tcPr>
          <w:p w14:paraId="2ED5A11A" w14:textId="77777777" w:rsidR="00722570" w:rsidRPr="0067479B" w:rsidRDefault="00722570" w:rsidP="00722570">
            <w:pPr>
              <w:jc w:val="center"/>
              <w:rPr>
                <w:rFonts w:ascii="Times New Roman" w:hAnsi="Times New Roman" w:cs="Times New Roman"/>
                <w:b/>
                <w:i/>
                <w:sz w:val="24"/>
                <w:szCs w:val="24"/>
              </w:rPr>
            </w:pPr>
            <w:r w:rsidRPr="0067479B">
              <w:rPr>
                <w:rFonts w:ascii="Times New Roman" w:hAnsi="Times New Roman" w:cs="Times New Roman"/>
                <w:b/>
                <w:sz w:val="24"/>
                <w:szCs w:val="24"/>
              </w:rPr>
              <w:t>Владеть навыками</w:t>
            </w:r>
          </w:p>
        </w:tc>
      </w:tr>
      <w:tr w:rsidR="00722570" w:rsidRPr="0067479B" w14:paraId="3C2E1AA4" w14:textId="77777777" w:rsidTr="0047397D">
        <w:tc>
          <w:tcPr>
            <w:tcW w:w="1271" w:type="dxa"/>
            <w:tcBorders>
              <w:top w:val="single" w:sz="4" w:space="0" w:color="auto"/>
              <w:left w:val="single" w:sz="4" w:space="0" w:color="auto"/>
              <w:right w:val="single" w:sz="4" w:space="0" w:color="auto"/>
            </w:tcBorders>
          </w:tcPr>
          <w:p w14:paraId="06370FB1" w14:textId="17A5E9E6" w:rsidR="00722570" w:rsidRPr="0067479B" w:rsidRDefault="00E342D0" w:rsidP="00F4269B">
            <w:pPr>
              <w:rPr>
                <w:rStyle w:val="afb"/>
                <w:b/>
                <w:i w:val="0"/>
                <w:sz w:val="24"/>
                <w:szCs w:val="24"/>
              </w:rPr>
            </w:pPr>
            <w:r>
              <w:rPr>
                <w:rFonts w:ascii="Times New Roman" w:hAnsi="Times New Roman" w:cs="Times New Roman"/>
                <w:bCs/>
                <w:sz w:val="24"/>
                <w:szCs w:val="24"/>
              </w:rPr>
              <w:t>ОК 0</w:t>
            </w:r>
            <w:r w:rsidR="00722570" w:rsidRPr="0067479B">
              <w:rPr>
                <w:rFonts w:ascii="Times New Roman" w:hAnsi="Times New Roman" w:cs="Times New Roman"/>
                <w:bCs/>
                <w:sz w:val="24"/>
                <w:szCs w:val="24"/>
              </w:rPr>
              <w:t xml:space="preserve">3 </w:t>
            </w:r>
          </w:p>
        </w:tc>
        <w:tc>
          <w:tcPr>
            <w:tcW w:w="2787" w:type="dxa"/>
            <w:tcBorders>
              <w:top w:val="single" w:sz="4" w:space="0" w:color="auto"/>
              <w:left w:val="single" w:sz="4" w:space="0" w:color="auto"/>
              <w:right w:val="single" w:sz="4" w:space="0" w:color="auto"/>
            </w:tcBorders>
          </w:tcPr>
          <w:p w14:paraId="0961A583" w14:textId="77777777" w:rsidR="00722570" w:rsidRPr="0067479B" w:rsidRDefault="00722570" w:rsidP="00722570">
            <w:pPr>
              <w:tabs>
                <w:tab w:val="left" w:pos="201"/>
              </w:tabs>
              <w:ind w:left="-55"/>
              <w:jc w:val="both"/>
              <w:rPr>
                <w:rFonts w:ascii="Times New Roman" w:hAnsi="Times New Roman" w:cs="Times New Roman"/>
                <w:bCs/>
              </w:rPr>
            </w:pPr>
            <w:r w:rsidRPr="0067479B">
              <w:rPr>
                <w:rFonts w:ascii="Times New Roman" w:hAnsi="Times New Roman" w:cs="Times New Roman"/>
                <w:bCs/>
              </w:rPr>
              <w:t xml:space="preserve">определять актуальность нормативно-правовой документации в профессиональной деятельности, </w:t>
            </w:r>
          </w:p>
          <w:p w14:paraId="02174C83" w14:textId="77777777" w:rsidR="00722570" w:rsidRPr="0067479B" w:rsidRDefault="00722570" w:rsidP="00722570">
            <w:pPr>
              <w:tabs>
                <w:tab w:val="left" w:pos="201"/>
              </w:tabs>
              <w:ind w:left="-55"/>
              <w:jc w:val="both"/>
              <w:rPr>
                <w:rFonts w:ascii="Times New Roman" w:hAnsi="Times New Roman" w:cs="Times New Roman"/>
                <w:bCs/>
              </w:rPr>
            </w:pPr>
          </w:p>
          <w:p w14:paraId="52DF00BA" w14:textId="77777777" w:rsidR="00722570" w:rsidRPr="0067479B" w:rsidRDefault="00722570" w:rsidP="00722570">
            <w:pPr>
              <w:tabs>
                <w:tab w:val="left" w:pos="201"/>
              </w:tabs>
              <w:ind w:left="-55"/>
              <w:jc w:val="both"/>
              <w:rPr>
                <w:rFonts w:ascii="Times New Roman" w:hAnsi="Times New Roman" w:cs="Times New Roman"/>
                <w:bCs/>
              </w:rPr>
            </w:pPr>
            <w:r w:rsidRPr="0067479B">
              <w:rPr>
                <w:rFonts w:ascii="Times New Roman" w:hAnsi="Times New Roman" w:cs="Times New Roman"/>
                <w:bCs/>
              </w:rPr>
              <w:t>применять современную научную профессиональную терминологию,</w:t>
            </w:r>
          </w:p>
          <w:p w14:paraId="502BAFD2" w14:textId="77777777" w:rsidR="00722570" w:rsidRPr="0067479B" w:rsidRDefault="00722570" w:rsidP="00722570">
            <w:pPr>
              <w:tabs>
                <w:tab w:val="left" w:pos="201"/>
              </w:tabs>
              <w:ind w:left="-55"/>
              <w:jc w:val="both"/>
              <w:rPr>
                <w:rFonts w:ascii="Times New Roman" w:hAnsi="Times New Roman" w:cs="Times New Roman"/>
                <w:bCs/>
              </w:rPr>
            </w:pPr>
          </w:p>
          <w:p w14:paraId="3704EA60" w14:textId="77777777" w:rsidR="00722570" w:rsidRPr="0067479B" w:rsidRDefault="00722570" w:rsidP="00722570">
            <w:pPr>
              <w:tabs>
                <w:tab w:val="left" w:pos="201"/>
              </w:tabs>
              <w:ind w:left="-55"/>
              <w:jc w:val="both"/>
              <w:rPr>
                <w:rFonts w:ascii="Times New Roman" w:hAnsi="Times New Roman" w:cs="Times New Roman"/>
                <w:bCs/>
              </w:rPr>
            </w:pPr>
            <w:r w:rsidRPr="0067479B">
              <w:rPr>
                <w:rFonts w:ascii="Times New Roman" w:hAnsi="Times New Roman" w:cs="Times New Roman"/>
                <w:bCs/>
              </w:rPr>
              <w:t>определять и выстраивать траектории профессионального развития и самообразования,</w:t>
            </w:r>
          </w:p>
          <w:p w14:paraId="52A02B9B" w14:textId="77777777" w:rsidR="00722570" w:rsidRPr="0067479B" w:rsidRDefault="00722570" w:rsidP="00722570">
            <w:pPr>
              <w:tabs>
                <w:tab w:val="left" w:pos="201"/>
              </w:tabs>
              <w:ind w:left="-55"/>
              <w:jc w:val="both"/>
              <w:rPr>
                <w:rFonts w:ascii="Times New Roman" w:hAnsi="Times New Roman" w:cs="Times New Roman"/>
                <w:bCs/>
              </w:rPr>
            </w:pPr>
          </w:p>
          <w:p w14:paraId="65B5C521" w14:textId="77777777" w:rsidR="00722570" w:rsidRPr="0067479B" w:rsidRDefault="00722570" w:rsidP="00722570">
            <w:pPr>
              <w:tabs>
                <w:tab w:val="left" w:pos="201"/>
              </w:tabs>
              <w:ind w:left="-55"/>
              <w:jc w:val="both"/>
              <w:rPr>
                <w:rFonts w:ascii="Times New Roman" w:hAnsi="Times New Roman" w:cs="Times New Roman"/>
                <w:bCs/>
              </w:rPr>
            </w:pPr>
            <w:r w:rsidRPr="0067479B">
              <w:rPr>
                <w:rFonts w:ascii="Times New Roman" w:hAnsi="Times New Roman" w:cs="Times New Roman"/>
                <w:bCs/>
              </w:rPr>
              <w:t>выявлять достоинства и недостатки коммерческой идеи,</w:t>
            </w:r>
          </w:p>
          <w:p w14:paraId="09586B71" w14:textId="77777777" w:rsidR="00722570" w:rsidRPr="0067479B" w:rsidRDefault="00722570" w:rsidP="00722570">
            <w:pPr>
              <w:tabs>
                <w:tab w:val="left" w:pos="201"/>
              </w:tabs>
              <w:ind w:left="-55"/>
              <w:jc w:val="both"/>
              <w:rPr>
                <w:rFonts w:ascii="Times New Roman" w:hAnsi="Times New Roman" w:cs="Times New Roman"/>
                <w:bCs/>
              </w:rPr>
            </w:pPr>
          </w:p>
          <w:p w14:paraId="201E8979" w14:textId="77777777" w:rsidR="00722570" w:rsidRPr="0067479B" w:rsidRDefault="00722570" w:rsidP="00722570">
            <w:pPr>
              <w:tabs>
                <w:tab w:val="left" w:pos="201"/>
              </w:tabs>
              <w:ind w:left="-55"/>
              <w:jc w:val="both"/>
              <w:rPr>
                <w:rFonts w:ascii="Times New Roman" w:hAnsi="Times New Roman" w:cs="Times New Roman"/>
                <w:bCs/>
              </w:rPr>
            </w:pPr>
            <w:r w:rsidRPr="0067479B">
              <w:rPr>
                <w:rFonts w:ascii="Times New Roman" w:hAnsi="Times New Roman" w:cs="Times New Roman"/>
                <w:bCs/>
              </w:rPr>
              <w:t xml:space="preserve">определять инвестиционную привлекательность коммерческих идей в рамках профессиональной деятельности, </w:t>
            </w:r>
          </w:p>
          <w:p w14:paraId="4E8C9C01" w14:textId="77777777" w:rsidR="00722570" w:rsidRPr="0067479B" w:rsidRDefault="00722570" w:rsidP="00722570">
            <w:pPr>
              <w:tabs>
                <w:tab w:val="left" w:pos="201"/>
              </w:tabs>
              <w:ind w:left="-55"/>
              <w:jc w:val="both"/>
              <w:rPr>
                <w:rFonts w:ascii="Times New Roman" w:hAnsi="Times New Roman" w:cs="Times New Roman"/>
                <w:bCs/>
              </w:rPr>
            </w:pPr>
            <w:r w:rsidRPr="0067479B">
              <w:rPr>
                <w:rFonts w:ascii="Times New Roman" w:hAnsi="Times New Roman" w:cs="Times New Roman"/>
                <w:bCs/>
              </w:rPr>
              <w:t>выявлять источники финансирования,</w:t>
            </w:r>
          </w:p>
          <w:p w14:paraId="0349C349" w14:textId="77777777" w:rsidR="00722570" w:rsidRPr="0067479B" w:rsidRDefault="00722570" w:rsidP="00722570">
            <w:pPr>
              <w:tabs>
                <w:tab w:val="left" w:pos="201"/>
              </w:tabs>
              <w:ind w:left="-55"/>
              <w:jc w:val="both"/>
              <w:rPr>
                <w:rFonts w:ascii="Times New Roman" w:hAnsi="Times New Roman" w:cs="Times New Roman"/>
                <w:bCs/>
              </w:rPr>
            </w:pPr>
          </w:p>
          <w:p w14:paraId="3FD570BB" w14:textId="77777777" w:rsidR="00722570" w:rsidRPr="0067479B" w:rsidRDefault="00722570" w:rsidP="00722570">
            <w:pPr>
              <w:tabs>
                <w:tab w:val="left" w:pos="201"/>
              </w:tabs>
              <w:ind w:left="-55"/>
              <w:jc w:val="both"/>
              <w:rPr>
                <w:rFonts w:ascii="Times New Roman" w:hAnsi="Times New Roman" w:cs="Times New Roman"/>
                <w:bCs/>
              </w:rPr>
            </w:pPr>
            <w:r w:rsidRPr="0067479B">
              <w:rPr>
                <w:rFonts w:ascii="Times New Roman" w:hAnsi="Times New Roman" w:cs="Times New Roman"/>
                <w:bCs/>
              </w:rPr>
              <w:t>презентовать идеи открытия собственного дела в профессиональной деятельности,</w:t>
            </w:r>
          </w:p>
          <w:p w14:paraId="7A528C06" w14:textId="77777777" w:rsidR="00722570" w:rsidRPr="0067479B" w:rsidRDefault="00722570" w:rsidP="00722570">
            <w:pPr>
              <w:tabs>
                <w:tab w:val="left" w:pos="201"/>
              </w:tabs>
              <w:ind w:left="-55"/>
              <w:jc w:val="both"/>
              <w:rPr>
                <w:rFonts w:ascii="Times New Roman" w:hAnsi="Times New Roman" w:cs="Times New Roman"/>
                <w:bCs/>
              </w:rPr>
            </w:pPr>
          </w:p>
          <w:p w14:paraId="4BD2CE12" w14:textId="77777777" w:rsidR="00722570" w:rsidRPr="0067479B" w:rsidRDefault="00722570" w:rsidP="00722570">
            <w:pPr>
              <w:tabs>
                <w:tab w:val="left" w:pos="201"/>
              </w:tabs>
              <w:ind w:left="-55"/>
              <w:jc w:val="both"/>
              <w:rPr>
                <w:rFonts w:ascii="Times New Roman" w:hAnsi="Times New Roman" w:cs="Times New Roman"/>
                <w:bCs/>
              </w:rPr>
            </w:pPr>
            <w:r w:rsidRPr="0067479B">
              <w:rPr>
                <w:rFonts w:ascii="Times New Roman" w:hAnsi="Times New Roman" w:cs="Times New Roman"/>
                <w:bCs/>
              </w:rPr>
              <w:t>определять источники достоверной правовой информации,</w:t>
            </w:r>
          </w:p>
          <w:p w14:paraId="7138672C" w14:textId="77777777" w:rsidR="00722570" w:rsidRPr="0067479B" w:rsidRDefault="00722570" w:rsidP="00722570">
            <w:pPr>
              <w:tabs>
                <w:tab w:val="left" w:pos="201"/>
              </w:tabs>
              <w:ind w:left="-55"/>
              <w:jc w:val="both"/>
              <w:rPr>
                <w:rFonts w:ascii="Times New Roman" w:hAnsi="Times New Roman" w:cs="Times New Roman"/>
                <w:bCs/>
              </w:rPr>
            </w:pPr>
          </w:p>
          <w:p w14:paraId="1BDAECA3" w14:textId="77777777" w:rsidR="00722570" w:rsidRPr="0067479B" w:rsidRDefault="00722570" w:rsidP="00722570">
            <w:pPr>
              <w:tabs>
                <w:tab w:val="left" w:pos="201"/>
              </w:tabs>
              <w:ind w:left="-55"/>
              <w:jc w:val="both"/>
              <w:rPr>
                <w:rFonts w:ascii="Times New Roman" w:hAnsi="Times New Roman" w:cs="Times New Roman"/>
                <w:bCs/>
              </w:rPr>
            </w:pPr>
            <w:r w:rsidRPr="0067479B">
              <w:rPr>
                <w:rFonts w:ascii="Times New Roman" w:hAnsi="Times New Roman" w:cs="Times New Roman"/>
                <w:bCs/>
              </w:rPr>
              <w:t>составлять различные правовые документы,</w:t>
            </w:r>
          </w:p>
          <w:p w14:paraId="38B4E130" w14:textId="77777777" w:rsidR="00722570" w:rsidRPr="0067479B" w:rsidRDefault="00722570" w:rsidP="00722570">
            <w:pPr>
              <w:tabs>
                <w:tab w:val="left" w:pos="201"/>
              </w:tabs>
              <w:ind w:left="-55"/>
              <w:jc w:val="both"/>
              <w:rPr>
                <w:rFonts w:ascii="Times New Roman" w:hAnsi="Times New Roman" w:cs="Times New Roman"/>
                <w:bCs/>
              </w:rPr>
            </w:pPr>
          </w:p>
          <w:p w14:paraId="0E2FBC37" w14:textId="77777777" w:rsidR="00722570" w:rsidRPr="0067479B" w:rsidRDefault="00722570" w:rsidP="00722570">
            <w:pPr>
              <w:tabs>
                <w:tab w:val="left" w:pos="201"/>
              </w:tabs>
              <w:ind w:left="-55"/>
              <w:jc w:val="both"/>
              <w:rPr>
                <w:rFonts w:ascii="Times New Roman" w:hAnsi="Times New Roman" w:cs="Times New Roman"/>
                <w:bCs/>
              </w:rPr>
            </w:pPr>
            <w:r w:rsidRPr="0067479B">
              <w:rPr>
                <w:rFonts w:ascii="Times New Roman" w:hAnsi="Times New Roman" w:cs="Times New Roman"/>
                <w:bCs/>
              </w:rPr>
              <w:t>находить интересные проектные идеи, грамотно их формулировать и документировать,</w:t>
            </w:r>
          </w:p>
          <w:p w14:paraId="58545249" w14:textId="77777777" w:rsidR="00722570" w:rsidRPr="0067479B" w:rsidRDefault="00722570" w:rsidP="00722570">
            <w:pPr>
              <w:tabs>
                <w:tab w:val="left" w:pos="201"/>
              </w:tabs>
              <w:ind w:left="-55"/>
              <w:jc w:val="both"/>
              <w:rPr>
                <w:rFonts w:ascii="Times New Roman" w:hAnsi="Times New Roman" w:cs="Times New Roman"/>
                <w:bCs/>
              </w:rPr>
            </w:pPr>
          </w:p>
          <w:p w14:paraId="35E59F39" w14:textId="77777777" w:rsidR="00722570" w:rsidRPr="0067479B" w:rsidRDefault="00722570" w:rsidP="00722570">
            <w:pPr>
              <w:jc w:val="both"/>
              <w:rPr>
                <w:rFonts w:ascii="Times New Roman" w:hAnsi="Times New Roman" w:cs="Times New Roman"/>
                <w:b/>
                <w:sz w:val="24"/>
                <w:szCs w:val="24"/>
              </w:rPr>
            </w:pPr>
            <w:r w:rsidRPr="0067479B">
              <w:rPr>
                <w:rFonts w:ascii="Times New Roman" w:hAnsi="Times New Roman" w:cs="Times New Roman"/>
                <w:bCs/>
              </w:rPr>
              <w:t>оценивать жизнеспособность проектной идеи, составлять план проекта</w:t>
            </w:r>
          </w:p>
        </w:tc>
        <w:tc>
          <w:tcPr>
            <w:tcW w:w="2788" w:type="dxa"/>
            <w:tcBorders>
              <w:top w:val="single" w:sz="4" w:space="0" w:color="auto"/>
              <w:left w:val="single" w:sz="4" w:space="0" w:color="auto"/>
              <w:bottom w:val="single" w:sz="4" w:space="0" w:color="auto"/>
              <w:right w:val="single" w:sz="4" w:space="0" w:color="auto"/>
            </w:tcBorders>
            <w:shd w:val="clear" w:color="auto" w:fill="auto"/>
          </w:tcPr>
          <w:p w14:paraId="451A2C57" w14:textId="77777777" w:rsidR="00722570" w:rsidRPr="0067479B" w:rsidRDefault="00722570" w:rsidP="00722570">
            <w:pPr>
              <w:tabs>
                <w:tab w:val="left" w:pos="176"/>
              </w:tabs>
              <w:ind w:left="-55"/>
              <w:jc w:val="both"/>
              <w:rPr>
                <w:rFonts w:ascii="Times New Roman" w:hAnsi="Times New Roman" w:cs="Times New Roman"/>
                <w:bCs/>
              </w:rPr>
            </w:pPr>
            <w:r w:rsidRPr="0067479B">
              <w:rPr>
                <w:rFonts w:ascii="Times New Roman" w:hAnsi="Times New Roman" w:cs="Times New Roman"/>
                <w:bCs/>
              </w:rPr>
              <w:lastRenderedPageBreak/>
              <w:t>содержание актуальной нормативно-правовой документации,</w:t>
            </w:r>
          </w:p>
          <w:p w14:paraId="1823EF42" w14:textId="77777777" w:rsidR="00722570" w:rsidRPr="0067479B" w:rsidRDefault="00722570" w:rsidP="00722570">
            <w:pPr>
              <w:tabs>
                <w:tab w:val="left" w:pos="176"/>
              </w:tabs>
              <w:ind w:left="-55"/>
              <w:jc w:val="both"/>
              <w:rPr>
                <w:rFonts w:ascii="Times New Roman" w:hAnsi="Times New Roman" w:cs="Times New Roman"/>
                <w:bCs/>
              </w:rPr>
            </w:pPr>
          </w:p>
          <w:p w14:paraId="359E6ECD" w14:textId="77777777" w:rsidR="00722570" w:rsidRPr="0067479B" w:rsidRDefault="00722570" w:rsidP="00722570">
            <w:pPr>
              <w:tabs>
                <w:tab w:val="left" w:pos="176"/>
              </w:tabs>
              <w:ind w:left="-55"/>
              <w:jc w:val="both"/>
              <w:rPr>
                <w:rFonts w:ascii="Times New Roman" w:hAnsi="Times New Roman" w:cs="Times New Roman"/>
                <w:bCs/>
              </w:rPr>
            </w:pPr>
            <w:r w:rsidRPr="0067479B">
              <w:rPr>
                <w:rFonts w:ascii="Times New Roman" w:hAnsi="Times New Roman" w:cs="Times New Roman"/>
                <w:bCs/>
              </w:rPr>
              <w:t>современная научная и профессиональная терминология,</w:t>
            </w:r>
          </w:p>
          <w:p w14:paraId="1A0D6E50" w14:textId="77777777" w:rsidR="00722570" w:rsidRPr="0067479B" w:rsidRDefault="00722570" w:rsidP="00722570">
            <w:pPr>
              <w:tabs>
                <w:tab w:val="left" w:pos="176"/>
              </w:tabs>
              <w:ind w:left="-55"/>
              <w:jc w:val="both"/>
              <w:rPr>
                <w:rFonts w:ascii="Times New Roman" w:hAnsi="Times New Roman" w:cs="Times New Roman"/>
                <w:bCs/>
              </w:rPr>
            </w:pPr>
          </w:p>
          <w:p w14:paraId="104DC39D" w14:textId="77777777" w:rsidR="00722570" w:rsidRPr="0067479B" w:rsidRDefault="00722570" w:rsidP="00722570">
            <w:pPr>
              <w:tabs>
                <w:tab w:val="left" w:pos="176"/>
              </w:tabs>
              <w:ind w:left="-55"/>
              <w:jc w:val="both"/>
              <w:rPr>
                <w:rFonts w:ascii="Times New Roman" w:hAnsi="Times New Roman" w:cs="Times New Roman"/>
                <w:bCs/>
              </w:rPr>
            </w:pPr>
            <w:r w:rsidRPr="0067479B">
              <w:rPr>
                <w:rFonts w:ascii="Times New Roman" w:hAnsi="Times New Roman" w:cs="Times New Roman"/>
                <w:bCs/>
              </w:rPr>
              <w:t>возможные траектории профессионального развития и самообразования,</w:t>
            </w:r>
          </w:p>
          <w:p w14:paraId="12561BA1" w14:textId="77777777" w:rsidR="00722570" w:rsidRPr="0067479B" w:rsidRDefault="00722570" w:rsidP="00722570">
            <w:pPr>
              <w:tabs>
                <w:tab w:val="left" w:pos="176"/>
              </w:tabs>
              <w:ind w:left="-55"/>
              <w:jc w:val="both"/>
              <w:rPr>
                <w:rFonts w:ascii="Times New Roman" w:hAnsi="Times New Roman" w:cs="Times New Roman"/>
                <w:bCs/>
              </w:rPr>
            </w:pPr>
          </w:p>
          <w:p w14:paraId="0C6EAECE" w14:textId="77777777" w:rsidR="00722570" w:rsidRPr="0067479B" w:rsidRDefault="00722570" w:rsidP="00722570">
            <w:pPr>
              <w:tabs>
                <w:tab w:val="left" w:pos="176"/>
              </w:tabs>
              <w:ind w:left="-55"/>
              <w:jc w:val="both"/>
              <w:rPr>
                <w:rFonts w:ascii="Times New Roman" w:hAnsi="Times New Roman" w:cs="Times New Roman"/>
                <w:bCs/>
              </w:rPr>
            </w:pPr>
            <w:r w:rsidRPr="0067479B">
              <w:rPr>
                <w:rFonts w:ascii="Times New Roman" w:hAnsi="Times New Roman" w:cs="Times New Roman"/>
                <w:bCs/>
              </w:rPr>
              <w:t>основы предпринимательской деятельности, правовой и финансовой грамотности,</w:t>
            </w:r>
          </w:p>
          <w:p w14:paraId="0D34DAF9" w14:textId="77777777" w:rsidR="00722570" w:rsidRPr="0067479B" w:rsidRDefault="00722570" w:rsidP="00722570">
            <w:pPr>
              <w:tabs>
                <w:tab w:val="left" w:pos="176"/>
              </w:tabs>
              <w:ind w:left="-55"/>
              <w:jc w:val="both"/>
              <w:rPr>
                <w:rFonts w:ascii="Times New Roman" w:hAnsi="Times New Roman" w:cs="Times New Roman"/>
                <w:bCs/>
              </w:rPr>
            </w:pPr>
          </w:p>
          <w:p w14:paraId="3FC13688" w14:textId="77777777" w:rsidR="00722570" w:rsidRPr="0067479B" w:rsidRDefault="00722570" w:rsidP="00722570">
            <w:pPr>
              <w:tabs>
                <w:tab w:val="left" w:pos="176"/>
              </w:tabs>
              <w:ind w:left="-55"/>
              <w:jc w:val="both"/>
              <w:rPr>
                <w:rFonts w:ascii="Times New Roman" w:hAnsi="Times New Roman" w:cs="Times New Roman"/>
                <w:bCs/>
              </w:rPr>
            </w:pPr>
            <w:r w:rsidRPr="0067479B">
              <w:rPr>
                <w:rFonts w:ascii="Times New Roman" w:hAnsi="Times New Roman" w:cs="Times New Roman"/>
                <w:bCs/>
              </w:rPr>
              <w:t xml:space="preserve">правила разработки презентации, </w:t>
            </w:r>
          </w:p>
          <w:p w14:paraId="7255E275" w14:textId="77777777" w:rsidR="00722570" w:rsidRPr="0067479B" w:rsidRDefault="00722570" w:rsidP="00722570">
            <w:pPr>
              <w:tabs>
                <w:tab w:val="left" w:pos="176"/>
              </w:tabs>
              <w:ind w:left="-55"/>
              <w:jc w:val="both"/>
              <w:rPr>
                <w:rFonts w:ascii="Times New Roman" w:hAnsi="Times New Roman" w:cs="Times New Roman"/>
                <w:bCs/>
              </w:rPr>
            </w:pPr>
          </w:p>
          <w:p w14:paraId="63DDA7A6" w14:textId="77777777" w:rsidR="00722570" w:rsidRPr="0067479B" w:rsidRDefault="00722570" w:rsidP="00722570">
            <w:pPr>
              <w:jc w:val="both"/>
              <w:rPr>
                <w:rFonts w:ascii="Times New Roman" w:hAnsi="Times New Roman" w:cs="Times New Roman"/>
                <w:b/>
                <w:sz w:val="24"/>
                <w:szCs w:val="24"/>
              </w:rPr>
            </w:pPr>
            <w:r w:rsidRPr="0067479B">
              <w:rPr>
                <w:rFonts w:ascii="Times New Roman" w:hAnsi="Times New Roman" w:cs="Times New Roman"/>
                <w:bCs/>
              </w:rPr>
              <w:t>основные этапы разработки и реализации проекта</w:t>
            </w:r>
          </w:p>
        </w:tc>
        <w:tc>
          <w:tcPr>
            <w:tcW w:w="2788" w:type="dxa"/>
            <w:tcBorders>
              <w:top w:val="single" w:sz="4" w:space="0" w:color="auto"/>
              <w:left w:val="single" w:sz="4" w:space="0" w:color="auto"/>
              <w:bottom w:val="single" w:sz="4" w:space="0" w:color="auto"/>
              <w:right w:val="single" w:sz="4" w:space="0" w:color="auto"/>
            </w:tcBorders>
          </w:tcPr>
          <w:p w14:paraId="497582F7" w14:textId="77777777" w:rsidR="00722570" w:rsidRPr="0067479B" w:rsidRDefault="00722570" w:rsidP="00722570">
            <w:pPr>
              <w:jc w:val="center"/>
              <w:rPr>
                <w:rFonts w:ascii="Times New Roman" w:hAnsi="Times New Roman" w:cs="Times New Roman"/>
                <w:b/>
                <w:sz w:val="24"/>
                <w:szCs w:val="24"/>
              </w:rPr>
            </w:pPr>
          </w:p>
        </w:tc>
      </w:tr>
      <w:tr w:rsidR="00722570" w:rsidRPr="0067479B" w14:paraId="47850423" w14:textId="77777777" w:rsidTr="0047397D">
        <w:tc>
          <w:tcPr>
            <w:tcW w:w="1271" w:type="dxa"/>
            <w:tcBorders>
              <w:top w:val="single" w:sz="4" w:space="0" w:color="auto"/>
              <w:left w:val="single" w:sz="4" w:space="0" w:color="auto"/>
              <w:right w:val="single" w:sz="4" w:space="0" w:color="auto"/>
            </w:tcBorders>
          </w:tcPr>
          <w:p w14:paraId="520C99C4" w14:textId="2A357B94" w:rsidR="00722570" w:rsidRPr="0067479B" w:rsidRDefault="00E342D0" w:rsidP="00F4269B">
            <w:pPr>
              <w:suppressAutoHyphens/>
              <w:rPr>
                <w:rFonts w:ascii="Times New Roman" w:hAnsi="Times New Roman" w:cs="Times New Roman"/>
                <w:bCs/>
                <w:sz w:val="24"/>
                <w:szCs w:val="24"/>
              </w:rPr>
            </w:pPr>
            <w:r>
              <w:rPr>
                <w:rFonts w:ascii="Times New Roman" w:eastAsia="Calibri" w:hAnsi="Times New Roman" w:cs="Times New Roman"/>
                <w:bCs/>
                <w:spacing w:val="-4"/>
              </w:rPr>
              <w:t>ОК 0</w:t>
            </w:r>
            <w:r w:rsidR="00722570" w:rsidRPr="0067479B">
              <w:rPr>
                <w:rFonts w:ascii="Times New Roman" w:eastAsia="Calibri" w:hAnsi="Times New Roman" w:cs="Times New Roman"/>
                <w:bCs/>
                <w:spacing w:val="-4"/>
              </w:rPr>
              <w:t xml:space="preserve">4 </w:t>
            </w:r>
          </w:p>
        </w:tc>
        <w:tc>
          <w:tcPr>
            <w:tcW w:w="2787" w:type="dxa"/>
            <w:tcBorders>
              <w:top w:val="single" w:sz="4" w:space="0" w:color="auto"/>
              <w:left w:val="single" w:sz="4" w:space="0" w:color="auto"/>
              <w:right w:val="single" w:sz="4" w:space="0" w:color="auto"/>
            </w:tcBorders>
            <w:hideMark/>
          </w:tcPr>
          <w:p w14:paraId="4873C906" w14:textId="77777777" w:rsidR="00722570" w:rsidRPr="0067479B" w:rsidRDefault="00722570" w:rsidP="00722570">
            <w:pPr>
              <w:suppressAutoHyphens/>
              <w:rPr>
                <w:rFonts w:ascii="Times New Roman" w:eastAsia="Calibri" w:hAnsi="Times New Roman" w:cs="Times New Roman"/>
                <w:bCs/>
                <w:spacing w:val="-4"/>
              </w:rPr>
            </w:pPr>
            <w:r w:rsidRPr="0067479B">
              <w:rPr>
                <w:rFonts w:ascii="Times New Roman" w:eastAsia="Calibri" w:hAnsi="Times New Roman" w:cs="Times New Roman"/>
                <w:bCs/>
                <w:spacing w:val="-4"/>
              </w:rPr>
              <w:t>организовывать работу коллектива и команды</w:t>
            </w:r>
          </w:p>
          <w:p w14:paraId="1CF3B656" w14:textId="77777777" w:rsidR="00722570" w:rsidRPr="0067479B" w:rsidRDefault="00722570" w:rsidP="00722570">
            <w:pPr>
              <w:suppressAutoHyphens/>
              <w:rPr>
                <w:rFonts w:ascii="Times New Roman" w:eastAsia="Calibri" w:hAnsi="Times New Roman" w:cs="Times New Roman"/>
                <w:b/>
                <w:bCs/>
                <w:iCs/>
                <w:spacing w:val="-4"/>
              </w:rPr>
            </w:pPr>
          </w:p>
          <w:p w14:paraId="4CA6BBD6" w14:textId="77777777" w:rsidR="00722570" w:rsidRPr="0067479B" w:rsidRDefault="00722570" w:rsidP="00722570">
            <w:pPr>
              <w:suppressAutoHyphens/>
              <w:rPr>
                <w:rFonts w:ascii="Times New Roman" w:eastAsia="Calibri" w:hAnsi="Times New Roman" w:cs="Times New Roman"/>
                <w:b/>
                <w:bCs/>
                <w:iCs/>
                <w:spacing w:val="-4"/>
              </w:rPr>
            </w:pPr>
            <w:r w:rsidRPr="0067479B">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p w14:paraId="3380DC3B" w14:textId="77777777" w:rsidR="00722570" w:rsidRPr="0067479B" w:rsidRDefault="00722570" w:rsidP="00722570">
            <w:pPr>
              <w:rPr>
                <w:rFonts w:ascii="Times New Roman" w:hAnsi="Times New Roman" w:cs="Times New Roman"/>
                <w:bCs/>
                <w:sz w:val="24"/>
                <w:szCs w:val="24"/>
              </w:rPr>
            </w:pPr>
          </w:p>
        </w:tc>
        <w:tc>
          <w:tcPr>
            <w:tcW w:w="2788" w:type="dxa"/>
            <w:tcBorders>
              <w:top w:val="single" w:sz="4" w:space="0" w:color="auto"/>
              <w:left w:val="single" w:sz="4" w:space="0" w:color="auto"/>
              <w:bottom w:val="single" w:sz="4" w:space="0" w:color="auto"/>
              <w:right w:val="single" w:sz="4" w:space="0" w:color="auto"/>
            </w:tcBorders>
            <w:shd w:val="clear" w:color="auto" w:fill="auto"/>
          </w:tcPr>
          <w:p w14:paraId="718D94F4" w14:textId="77777777" w:rsidR="00722570" w:rsidRPr="0067479B" w:rsidRDefault="00722570" w:rsidP="00722570">
            <w:pPr>
              <w:suppressAutoHyphens/>
              <w:rPr>
                <w:rFonts w:ascii="Times New Roman" w:eastAsia="Calibri" w:hAnsi="Times New Roman" w:cs="Times New Roman"/>
                <w:bCs/>
              </w:rPr>
            </w:pPr>
            <w:r w:rsidRPr="0067479B">
              <w:rPr>
                <w:rFonts w:ascii="Times New Roman" w:eastAsia="Calibri" w:hAnsi="Times New Roman" w:cs="Times New Roman"/>
                <w:bCs/>
              </w:rPr>
              <w:t>психологические основы деятельности коллектива,</w:t>
            </w:r>
          </w:p>
          <w:p w14:paraId="5F984675" w14:textId="77777777" w:rsidR="00722570" w:rsidRPr="0067479B" w:rsidRDefault="00722570" w:rsidP="00722570">
            <w:pPr>
              <w:suppressAutoHyphens/>
              <w:rPr>
                <w:rFonts w:ascii="Times New Roman" w:eastAsia="Calibri" w:hAnsi="Times New Roman" w:cs="Times New Roman"/>
                <w:b/>
                <w:bCs/>
                <w:iCs/>
                <w:spacing w:val="-4"/>
              </w:rPr>
            </w:pPr>
          </w:p>
          <w:p w14:paraId="6FD3CD0B" w14:textId="77777777" w:rsidR="00722570" w:rsidRPr="0067479B" w:rsidRDefault="00722570" w:rsidP="00722570">
            <w:pPr>
              <w:suppressAutoHyphens/>
              <w:rPr>
                <w:rFonts w:ascii="Times New Roman" w:eastAsia="Calibri" w:hAnsi="Times New Roman" w:cs="Times New Roman"/>
                <w:b/>
                <w:bCs/>
                <w:iCs/>
              </w:rPr>
            </w:pPr>
            <w:r w:rsidRPr="0067479B">
              <w:rPr>
                <w:rFonts w:ascii="Times New Roman" w:eastAsia="Calibri" w:hAnsi="Times New Roman" w:cs="Times New Roman"/>
                <w:bCs/>
              </w:rPr>
              <w:t>психологические особенности личности</w:t>
            </w:r>
          </w:p>
          <w:p w14:paraId="2B6E1755" w14:textId="77777777" w:rsidR="00722570" w:rsidRPr="0067479B" w:rsidRDefault="00722570" w:rsidP="00722570">
            <w:pPr>
              <w:rPr>
                <w:rFonts w:ascii="Times New Roman" w:hAnsi="Times New Roman" w:cs="Times New Roman"/>
                <w:bCs/>
                <w:i/>
                <w:sz w:val="24"/>
                <w:szCs w:val="24"/>
              </w:rPr>
            </w:pPr>
          </w:p>
        </w:tc>
        <w:tc>
          <w:tcPr>
            <w:tcW w:w="2788" w:type="dxa"/>
            <w:tcBorders>
              <w:top w:val="single" w:sz="4" w:space="0" w:color="auto"/>
              <w:left w:val="single" w:sz="4" w:space="0" w:color="auto"/>
              <w:bottom w:val="single" w:sz="4" w:space="0" w:color="auto"/>
              <w:right w:val="single" w:sz="4" w:space="0" w:color="auto"/>
            </w:tcBorders>
          </w:tcPr>
          <w:p w14:paraId="3981E6EE" w14:textId="77777777" w:rsidR="00722570" w:rsidRPr="0067479B" w:rsidRDefault="00722570" w:rsidP="00722570">
            <w:pPr>
              <w:jc w:val="center"/>
              <w:rPr>
                <w:rFonts w:ascii="Times New Roman" w:hAnsi="Times New Roman" w:cs="Times New Roman"/>
                <w:bCs/>
                <w:i/>
                <w:sz w:val="24"/>
                <w:szCs w:val="24"/>
              </w:rPr>
            </w:pPr>
            <w:r w:rsidRPr="0067479B">
              <w:rPr>
                <w:rFonts w:ascii="Times New Roman" w:hAnsi="Times New Roman" w:cs="Times New Roman"/>
                <w:bCs/>
                <w:i/>
                <w:sz w:val="24"/>
                <w:szCs w:val="24"/>
              </w:rPr>
              <w:t>-</w:t>
            </w:r>
          </w:p>
        </w:tc>
      </w:tr>
      <w:tr w:rsidR="00722570" w:rsidRPr="0067479B" w14:paraId="383D41A8" w14:textId="77777777" w:rsidTr="0047397D">
        <w:tc>
          <w:tcPr>
            <w:tcW w:w="1271" w:type="dxa"/>
            <w:tcBorders>
              <w:top w:val="single" w:sz="4" w:space="0" w:color="auto"/>
              <w:left w:val="single" w:sz="4" w:space="0" w:color="auto"/>
              <w:right w:val="single" w:sz="4" w:space="0" w:color="auto"/>
            </w:tcBorders>
          </w:tcPr>
          <w:p w14:paraId="7A4996FE" w14:textId="4BD5A317" w:rsidR="00722570" w:rsidRPr="0067479B" w:rsidRDefault="00722570" w:rsidP="00F4269B">
            <w:pPr>
              <w:suppressAutoHyphens/>
              <w:rPr>
                <w:rFonts w:ascii="Times New Roman" w:hAnsi="Times New Roman" w:cs="Times New Roman"/>
                <w:bCs/>
                <w:sz w:val="24"/>
                <w:szCs w:val="24"/>
              </w:rPr>
            </w:pPr>
            <w:r w:rsidRPr="0067479B">
              <w:rPr>
                <w:rFonts w:ascii="Times New Roman" w:eastAsia="Calibri" w:hAnsi="Times New Roman" w:cs="Times New Roman"/>
                <w:bCs/>
                <w:sz w:val="24"/>
                <w:szCs w:val="24"/>
              </w:rPr>
              <w:t xml:space="preserve">ПК 2.1. </w:t>
            </w:r>
          </w:p>
        </w:tc>
        <w:tc>
          <w:tcPr>
            <w:tcW w:w="2787" w:type="dxa"/>
            <w:tcBorders>
              <w:top w:val="single" w:sz="4" w:space="0" w:color="auto"/>
              <w:left w:val="single" w:sz="4" w:space="0" w:color="auto"/>
              <w:right w:val="single" w:sz="4" w:space="0" w:color="auto"/>
            </w:tcBorders>
            <w:hideMark/>
          </w:tcPr>
          <w:p w14:paraId="743288C7"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пользоваться информационно-коммуникационными технологиями для поиска информации,</w:t>
            </w:r>
          </w:p>
          <w:p w14:paraId="51B639E5" w14:textId="77777777" w:rsidR="00722570" w:rsidRPr="0067479B" w:rsidRDefault="00722570" w:rsidP="00722570">
            <w:pPr>
              <w:rPr>
                <w:rFonts w:ascii="Times New Roman" w:eastAsia="Calibri" w:hAnsi="Times New Roman" w:cs="Times New Roman"/>
                <w:b/>
              </w:rPr>
            </w:pPr>
          </w:p>
          <w:p w14:paraId="56D7ECEB"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 xml:space="preserve">определять значение факторов и событий внешней среды для проекта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мероприятий,</w:t>
            </w:r>
          </w:p>
          <w:p w14:paraId="34A8CE56" w14:textId="77777777" w:rsidR="00722570" w:rsidRPr="0067479B" w:rsidRDefault="00722570" w:rsidP="00722570">
            <w:pPr>
              <w:rPr>
                <w:rFonts w:ascii="Times New Roman" w:eastAsia="Calibri" w:hAnsi="Times New Roman" w:cs="Times New Roman"/>
                <w:b/>
              </w:rPr>
            </w:pPr>
          </w:p>
          <w:p w14:paraId="4B008059"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применять методы и способы эффективной деловой коммуникации (в том числе с использованием современных средств связи) с учетом индивидуальных особенностей потенциального участника,</w:t>
            </w:r>
          </w:p>
          <w:p w14:paraId="6D48BEA1" w14:textId="77777777" w:rsidR="00722570" w:rsidRPr="0067479B" w:rsidRDefault="00722570" w:rsidP="00722570">
            <w:pPr>
              <w:rPr>
                <w:rFonts w:ascii="Times New Roman" w:eastAsia="Calibri" w:hAnsi="Times New Roman" w:cs="Times New Roman"/>
                <w:b/>
              </w:rPr>
            </w:pPr>
          </w:p>
          <w:p w14:paraId="1AC620B3" w14:textId="77777777" w:rsidR="00722570" w:rsidRPr="0067479B" w:rsidRDefault="00722570" w:rsidP="00722570">
            <w:pPr>
              <w:rPr>
                <w:rFonts w:ascii="Times New Roman" w:eastAsia="Calibri" w:hAnsi="Times New Roman" w:cs="Times New Roman"/>
                <w:b/>
              </w:rPr>
            </w:pPr>
            <w:r w:rsidRPr="0067479B">
              <w:rPr>
                <w:rFonts w:ascii="Times New Roman" w:hAnsi="Times New Roman" w:cs="Times New Roman"/>
              </w:rPr>
              <w:t xml:space="preserve">определять актуальные темы и разрабатывать информационные материалы о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мероприятиях</w:t>
            </w:r>
          </w:p>
          <w:p w14:paraId="3DE13065" w14:textId="77777777" w:rsidR="00722570" w:rsidRPr="0067479B" w:rsidRDefault="00722570" w:rsidP="00722570">
            <w:pPr>
              <w:rPr>
                <w:rFonts w:ascii="Times New Roman" w:hAnsi="Times New Roman" w:cs="Times New Roman"/>
                <w:bCs/>
                <w:sz w:val="24"/>
                <w:szCs w:val="24"/>
              </w:rPr>
            </w:pPr>
          </w:p>
        </w:tc>
        <w:tc>
          <w:tcPr>
            <w:tcW w:w="2788" w:type="dxa"/>
            <w:tcBorders>
              <w:top w:val="single" w:sz="4" w:space="0" w:color="auto"/>
              <w:left w:val="single" w:sz="4" w:space="0" w:color="auto"/>
              <w:bottom w:val="single" w:sz="4" w:space="0" w:color="auto"/>
              <w:right w:val="single" w:sz="4" w:space="0" w:color="auto"/>
            </w:tcBorders>
            <w:shd w:val="clear" w:color="auto" w:fill="auto"/>
          </w:tcPr>
          <w:p w14:paraId="030A6378"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нормативные правовые акты в сфере организации и проведения публичных мероприятий и в сфере персональных данных,</w:t>
            </w:r>
          </w:p>
          <w:p w14:paraId="40969EBA" w14:textId="77777777" w:rsidR="00722570" w:rsidRPr="0067479B" w:rsidRDefault="00722570" w:rsidP="00722570">
            <w:pPr>
              <w:rPr>
                <w:rFonts w:ascii="Times New Roman" w:eastAsia="Calibri" w:hAnsi="Times New Roman" w:cs="Times New Roman"/>
                <w:b/>
              </w:rPr>
            </w:pPr>
          </w:p>
          <w:p w14:paraId="6D541EE2"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 xml:space="preserve">основы менеджмента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мероприятий,</w:t>
            </w:r>
          </w:p>
          <w:p w14:paraId="4F31C8B9" w14:textId="77777777" w:rsidR="00722570" w:rsidRPr="0067479B" w:rsidRDefault="00722570" w:rsidP="00722570">
            <w:pPr>
              <w:rPr>
                <w:rFonts w:ascii="Times New Roman" w:eastAsia="Calibri" w:hAnsi="Times New Roman" w:cs="Times New Roman"/>
                <w:b/>
              </w:rPr>
            </w:pPr>
            <w:r w:rsidRPr="0067479B">
              <w:rPr>
                <w:rFonts w:ascii="Times New Roman" w:hAnsi="Times New Roman" w:cs="Times New Roman"/>
              </w:rPr>
              <w:t xml:space="preserve"> </w:t>
            </w:r>
          </w:p>
          <w:p w14:paraId="43EE4E87"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основные виды маркетинговых коммуникаций,</w:t>
            </w:r>
          </w:p>
          <w:p w14:paraId="28476B69" w14:textId="77777777" w:rsidR="00722570" w:rsidRPr="0067479B" w:rsidRDefault="00722570" w:rsidP="00722570">
            <w:pPr>
              <w:rPr>
                <w:rFonts w:ascii="Times New Roman" w:eastAsia="Calibri" w:hAnsi="Times New Roman" w:cs="Times New Roman"/>
                <w:b/>
              </w:rPr>
            </w:pPr>
          </w:p>
          <w:p w14:paraId="56F050DE"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методы разработки рекламных и информационных текстов,</w:t>
            </w:r>
          </w:p>
          <w:p w14:paraId="5C5B378D" w14:textId="77777777" w:rsidR="00722570" w:rsidRPr="0067479B" w:rsidRDefault="00722570" w:rsidP="00722570">
            <w:pPr>
              <w:rPr>
                <w:rFonts w:ascii="Times New Roman" w:eastAsia="Calibri" w:hAnsi="Times New Roman" w:cs="Times New Roman"/>
                <w:b/>
              </w:rPr>
            </w:pPr>
          </w:p>
          <w:p w14:paraId="326F136F"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основы психологии и этики делового общения и межкультурной коммуникации,</w:t>
            </w:r>
          </w:p>
          <w:p w14:paraId="6A4962C9" w14:textId="77777777" w:rsidR="00722570" w:rsidRPr="0067479B" w:rsidRDefault="00722570" w:rsidP="00722570">
            <w:pPr>
              <w:rPr>
                <w:rFonts w:ascii="Times New Roman" w:eastAsia="Calibri" w:hAnsi="Times New Roman" w:cs="Times New Roman"/>
                <w:b/>
              </w:rPr>
            </w:pPr>
          </w:p>
          <w:p w14:paraId="1C5FB494" w14:textId="77777777" w:rsidR="00722570" w:rsidRPr="0067479B" w:rsidRDefault="00722570" w:rsidP="00722570">
            <w:pPr>
              <w:rPr>
                <w:rFonts w:ascii="Times New Roman" w:eastAsia="Calibri" w:hAnsi="Times New Roman" w:cs="Times New Roman"/>
                <w:b/>
              </w:rPr>
            </w:pPr>
            <w:r w:rsidRPr="0067479B">
              <w:rPr>
                <w:rFonts w:ascii="Times New Roman" w:hAnsi="Times New Roman" w:cs="Times New Roman"/>
              </w:rPr>
              <w:t xml:space="preserve">современные тенденции в сфере организации коммуникаций на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мероприятиях</w:t>
            </w:r>
          </w:p>
          <w:p w14:paraId="1E9F5966" w14:textId="77777777" w:rsidR="00722570" w:rsidRPr="0067479B" w:rsidRDefault="00722570" w:rsidP="00722570">
            <w:pPr>
              <w:rPr>
                <w:rFonts w:ascii="Times New Roman" w:hAnsi="Times New Roman" w:cs="Times New Roman"/>
                <w:bCs/>
                <w:i/>
                <w:sz w:val="24"/>
                <w:szCs w:val="24"/>
              </w:rPr>
            </w:pPr>
          </w:p>
        </w:tc>
        <w:tc>
          <w:tcPr>
            <w:tcW w:w="2788" w:type="dxa"/>
            <w:tcBorders>
              <w:top w:val="single" w:sz="4" w:space="0" w:color="auto"/>
              <w:left w:val="single" w:sz="4" w:space="0" w:color="auto"/>
              <w:bottom w:val="single" w:sz="4" w:space="0" w:color="auto"/>
              <w:right w:val="single" w:sz="4" w:space="0" w:color="auto"/>
            </w:tcBorders>
            <w:hideMark/>
          </w:tcPr>
          <w:p w14:paraId="62356A68" w14:textId="77777777" w:rsidR="00722570" w:rsidRPr="0067479B" w:rsidRDefault="00722570" w:rsidP="00722570">
            <w:pPr>
              <w:ind w:left="113"/>
              <w:rPr>
                <w:rFonts w:ascii="Times New Roman" w:hAnsi="Times New Roman" w:cs="Times New Roman"/>
              </w:rPr>
            </w:pPr>
            <w:r w:rsidRPr="0067479B">
              <w:rPr>
                <w:rFonts w:ascii="Times New Roman" w:hAnsi="Times New Roman" w:cs="Times New Roman"/>
              </w:rPr>
              <w:t xml:space="preserve">поиск источников информации для подготовки и проверки информации о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мероприятиях,</w:t>
            </w:r>
          </w:p>
          <w:p w14:paraId="363FF525" w14:textId="77777777" w:rsidR="00722570" w:rsidRPr="0067479B" w:rsidRDefault="00722570" w:rsidP="00722570">
            <w:pPr>
              <w:ind w:left="113"/>
              <w:rPr>
                <w:rFonts w:ascii="Times New Roman" w:eastAsia="Calibri" w:hAnsi="Times New Roman" w:cs="Times New Roman"/>
                <w:b/>
              </w:rPr>
            </w:pPr>
          </w:p>
          <w:p w14:paraId="4EAC4C5B" w14:textId="77777777" w:rsidR="00722570" w:rsidRPr="0067479B" w:rsidRDefault="00722570" w:rsidP="00722570">
            <w:pPr>
              <w:ind w:left="113"/>
              <w:rPr>
                <w:rFonts w:ascii="Times New Roman" w:hAnsi="Times New Roman" w:cs="Times New Roman"/>
              </w:rPr>
            </w:pPr>
            <w:r w:rsidRPr="0067479B">
              <w:rPr>
                <w:rFonts w:ascii="Times New Roman" w:hAnsi="Times New Roman" w:cs="Times New Roman"/>
              </w:rPr>
              <w:t xml:space="preserve">подготовка информации и иллюстративного материала для включения в презентационные и маркетинговые материалы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мероприятиях,</w:t>
            </w:r>
          </w:p>
          <w:p w14:paraId="42FA1693" w14:textId="77777777" w:rsidR="00722570" w:rsidRPr="0067479B" w:rsidRDefault="00722570" w:rsidP="00722570">
            <w:pPr>
              <w:ind w:left="113"/>
              <w:rPr>
                <w:rFonts w:ascii="Times New Roman" w:eastAsia="Calibri" w:hAnsi="Times New Roman" w:cs="Times New Roman"/>
                <w:b/>
              </w:rPr>
            </w:pPr>
          </w:p>
          <w:p w14:paraId="0F40E53D" w14:textId="77777777" w:rsidR="00722570" w:rsidRPr="0067479B" w:rsidRDefault="00722570" w:rsidP="00722570">
            <w:pPr>
              <w:ind w:left="113"/>
              <w:rPr>
                <w:rFonts w:ascii="Times New Roman" w:hAnsi="Times New Roman" w:cs="Times New Roman"/>
                <w:color w:val="000000"/>
              </w:rPr>
            </w:pPr>
            <w:r w:rsidRPr="0067479B">
              <w:rPr>
                <w:rFonts w:ascii="Times New Roman" w:hAnsi="Times New Roman" w:cs="Times New Roman"/>
              </w:rPr>
              <w:t>п</w:t>
            </w:r>
            <w:r w:rsidRPr="0067479B">
              <w:rPr>
                <w:rFonts w:ascii="Times New Roman" w:hAnsi="Times New Roman" w:cs="Times New Roman"/>
                <w:color w:val="000000"/>
              </w:rPr>
              <w:t>одготовка текстов и иллюстративных материалов пресс-релизов, пост-релизов, новостей для размещения в</w:t>
            </w:r>
            <w:r w:rsidRPr="0067479B">
              <w:rPr>
                <w:rFonts w:ascii="Times New Roman" w:hAnsi="Times New Roman" w:cs="Times New Roman"/>
              </w:rPr>
              <w:t xml:space="preserve"> </w:t>
            </w:r>
            <w:r w:rsidRPr="0067479B">
              <w:rPr>
                <w:rFonts w:ascii="Times New Roman" w:hAnsi="Times New Roman" w:cs="Times New Roman"/>
                <w:color w:val="000000"/>
              </w:rPr>
              <w:t>средствах массовой информации и в информационно-телекоммуникационной сети «Интернет»,</w:t>
            </w:r>
          </w:p>
          <w:p w14:paraId="47A714D9" w14:textId="77777777" w:rsidR="00722570" w:rsidRPr="0067479B" w:rsidRDefault="00722570" w:rsidP="00722570">
            <w:pPr>
              <w:ind w:left="113"/>
              <w:rPr>
                <w:rFonts w:ascii="Times New Roman" w:eastAsia="Calibri" w:hAnsi="Times New Roman" w:cs="Times New Roman"/>
                <w:b/>
              </w:rPr>
            </w:pPr>
          </w:p>
          <w:p w14:paraId="6FD7B1CE" w14:textId="77777777" w:rsidR="00722570" w:rsidRPr="0067479B" w:rsidRDefault="00722570" w:rsidP="00722570">
            <w:pPr>
              <w:ind w:left="113"/>
              <w:rPr>
                <w:rFonts w:ascii="Times New Roman" w:hAnsi="Times New Roman" w:cs="Times New Roman"/>
              </w:rPr>
            </w:pPr>
            <w:r w:rsidRPr="0067479B">
              <w:rPr>
                <w:rFonts w:ascii="Times New Roman" w:hAnsi="Times New Roman" w:cs="Times New Roman"/>
                <w:color w:val="000000"/>
              </w:rPr>
              <w:t>ф</w:t>
            </w:r>
            <w:r w:rsidRPr="0067479B">
              <w:rPr>
                <w:rFonts w:ascii="Times New Roman" w:hAnsi="Times New Roman" w:cs="Times New Roman"/>
              </w:rPr>
              <w:t xml:space="preserve">ормирование комплекта информационных материалов по эффективному участию в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w:t>
            </w:r>
            <w:r w:rsidRPr="0067479B">
              <w:rPr>
                <w:rFonts w:ascii="Times New Roman" w:hAnsi="Times New Roman" w:cs="Times New Roman"/>
              </w:rPr>
              <w:lastRenderedPageBreak/>
              <w:t xml:space="preserve">мероприятиях для предоставления участникам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мероприятий по запросу и для размещения на сайте конгресса или </w:t>
            </w:r>
            <w:proofErr w:type="spellStart"/>
            <w:r w:rsidRPr="0067479B">
              <w:rPr>
                <w:rFonts w:ascii="Times New Roman" w:hAnsi="Times New Roman" w:cs="Times New Roman"/>
              </w:rPr>
              <w:t>конгрессной</w:t>
            </w:r>
            <w:proofErr w:type="spellEnd"/>
            <w:r w:rsidRPr="0067479B">
              <w:rPr>
                <w:rFonts w:ascii="Times New Roman" w:hAnsi="Times New Roman" w:cs="Times New Roman"/>
              </w:rPr>
              <w:t xml:space="preserve"> организации для быстрого доступа участников,</w:t>
            </w:r>
          </w:p>
          <w:p w14:paraId="40CD1808" w14:textId="77777777" w:rsidR="00722570" w:rsidRPr="0067479B" w:rsidRDefault="00722570" w:rsidP="00722570">
            <w:pPr>
              <w:ind w:left="113"/>
              <w:rPr>
                <w:rFonts w:ascii="Times New Roman" w:eastAsia="Calibri" w:hAnsi="Times New Roman" w:cs="Times New Roman"/>
                <w:b/>
              </w:rPr>
            </w:pPr>
          </w:p>
          <w:p w14:paraId="171FCFD6" w14:textId="77777777" w:rsidR="00722570" w:rsidRPr="0067479B" w:rsidRDefault="00722570" w:rsidP="00722570">
            <w:pPr>
              <w:ind w:left="113"/>
              <w:rPr>
                <w:rFonts w:ascii="Times New Roman" w:eastAsia="Calibri" w:hAnsi="Times New Roman" w:cs="Times New Roman"/>
                <w:b/>
              </w:rPr>
            </w:pPr>
            <w:r w:rsidRPr="0067479B">
              <w:rPr>
                <w:rFonts w:ascii="Times New Roman" w:hAnsi="Times New Roman" w:cs="Times New Roman"/>
              </w:rPr>
              <w:t>и</w:t>
            </w:r>
            <w:r w:rsidRPr="0067479B">
              <w:rPr>
                <w:rFonts w:ascii="Times New Roman" w:hAnsi="Times New Roman" w:cs="Times New Roman"/>
                <w:color w:val="000000"/>
              </w:rPr>
              <w:t xml:space="preserve">нформирование руководства о соглашениях с участниками </w:t>
            </w:r>
            <w:proofErr w:type="spellStart"/>
            <w:r w:rsidRPr="0067479B">
              <w:rPr>
                <w:rFonts w:ascii="Times New Roman" w:hAnsi="Times New Roman" w:cs="Times New Roman"/>
                <w:color w:val="000000"/>
              </w:rPr>
              <w:t>конгрессного</w:t>
            </w:r>
            <w:proofErr w:type="spellEnd"/>
            <w:r w:rsidRPr="0067479B">
              <w:rPr>
                <w:rFonts w:ascii="Times New Roman" w:hAnsi="Times New Roman" w:cs="Times New Roman"/>
                <w:color w:val="000000"/>
              </w:rPr>
              <w:t xml:space="preserve"> мероприятия, об их участии в общих маркетинговых мероприятиях и о ходе реализации проекта </w:t>
            </w:r>
            <w:proofErr w:type="spellStart"/>
            <w:r w:rsidRPr="0067479B">
              <w:rPr>
                <w:rFonts w:ascii="Times New Roman" w:hAnsi="Times New Roman" w:cs="Times New Roman"/>
                <w:color w:val="000000"/>
              </w:rPr>
              <w:t>конгрессного</w:t>
            </w:r>
            <w:proofErr w:type="spellEnd"/>
            <w:r w:rsidRPr="0067479B">
              <w:rPr>
                <w:rFonts w:ascii="Times New Roman" w:hAnsi="Times New Roman" w:cs="Times New Roman"/>
                <w:color w:val="000000"/>
              </w:rPr>
              <w:t xml:space="preserve"> мероприятия для своевременного включения в маркетинговые материалы </w:t>
            </w:r>
            <w:proofErr w:type="spellStart"/>
            <w:r w:rsidRPr="0067479B">
              <w:rPr>
                <w:rFonts w:ascii="Times New Roman" w:hAnsi="Times New Roman" w:cs="Times New Roman"/>
                <w:color w:val="000000"/>
              </w:rPr>
              <w:t>конгрессного</w:t>
            </w:r>
            <w:proofErr w:type="spellEnd"/>
            <w:r w:rsidRPr="0067479B">
              <w:rPr>
                <w:rFonts w:ascii="Times New Roman" w:hAnsi="Times New Roman" w:cs="Times New Roman"/>
                <w:color w:val="000000"/>
              </w:rPr>
              <w:t xml:space="preserve"> мероприятия</w:t>
            </w:r>
          </w:p>
          <w:p w14:paraId="3A7511EB" w14:textId="77777777" w:rsidR="00722570" w:rsidRPr="0067479B" w:rsidRDefault="00722570" w:rsidP="00722570">
            <w:pPr>
              <w:rPr>
                <w:rFonts w:ascii="Times New Roman" w:hAnsi="Times New Roman" w:cs="Times New Roman"/>
                <w:bCs/>
                <w:sz w:val="24"/>
                <w:szCs w:val="24"/>
              </w:rPr>
            </w:pPr>
          </w:p>
        </w:tc>
      </w:tr>
      <w:tr w:rsidR="00722570" w:rsidRPr="0067479B" w14:paraId="7C5F2837" w14:textId="77777777" w:rsidTr="0047397D">
        <w:trPr>
          <w:trHeight w:val="327"/>
        </w:trPr>
        <w:tc>
          <w:tcPr>
            <w:tcW w:w="1271" w:type="dxa"/>
            <w:tcBorders>
              <w:left w:val="single" w:sz="4" w:space="0" w:color="auto"/>
              <w:right w:val="single" w:sz="4" w:space="0" w:color="auto"/>
            </w:tcBorders>
          </w:tcPr>
          <w:p w14:paraId="7DC94A3D" w14:textId="03B0A050" w:rsidR="00722570" w:rsidRPr="0067479B" w:rsidRDefault="00722570" w:rsidP="00F4269B">
            <w:pPr>
              <w:suppressAutoHyphens/>
              <w:rPr>
                <w:rFonts w:ascii="Times New Roman" w:hAnsi="Times New Roman" w:cs="Times New Roman"/>
                <w:bCs/>
                <w:sz w:val="24"/>
                <w:szCs w:val="24"/>
              </w:rPr>
            </w:pPr>
            <w:r w:rsidRPr="0067479B">
              <w:rPr>
                <w:rFonts w:ascii="Times New Roman" w:eastAsia="Calibri" w:hAnsi="Times New Roman" w:cs="Times New Roman"/>
                <w:bCs/>
                <w:sz w:val="24"/>
                <w:szCs w:val="24"/>
              </w:rPr>
              <w:lastRenderedPageBreak/>
              <w:t xml:space="preserve">ПК 2.2. </w:t>
            </w:r>
          </w:p>
        </w:tc>
        <w:tc>
          <w:tcPr>
            <w:tcW w:w="2787" w:type="dxa"/>
            <w:tcBorders>
              <w:left w:val="single" w:sz="4" w:space="0" w:color="auto"/>
              <w:right w:val="single" w:sz="4" w:space="0" w:color="auto"/>
            </w:tcBorders>
          </w:tcPr>
          <w:p w14:paraId="2E320BFC"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пользоваться информационно-коммуникационными технологиями для поиска информации,</w:t>
            </w:r>
          </w:p>
          <w:p w14:paraId="510285E8" w14:textId="77777777" w:rsidR="00722570" w:rsidRPr="0067479B" w:rsidRDefault="00722570" w:rsidP="00722570">
            <w:pPr>
              <w:rPr>
                <w:rFonts w:ascii="Times New Roman" w:eastAsia="Calibri" w:hAnsi="Times New Roman" w:cs="Times New Roman"/>
                <w:b/>
              </w:rPr>
            </w:pPr>
          </w:p>
          <w:p w14:paraId="68D7FA6F"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 xml:space="preserve">определять значение факторов и событий внешней среды для проекта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мероприятий,</w:t>
            </w:r>
          </w:p>
          <w:p w14:paraId="40AF5668" w14:textId="77777777" w:rsidR="00722570" w:rsidRPr="0067479B" w:rsidRDefault="00722570" w:rsidP="00722570">
            <w:pPr>
              <w:rPr>
                <w:rFonts w:ascii="Times New Roman" w:eastAsia="Calibri" w:hAnsi="Times New Roman" w:cs="Times New Roman"/>
                <w:b/>
              </w:rPr>
            </w:pPr>
          </w:p>
          <w:p w14:paraId="2192A4B5"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 xml:space="preserve">планировать и применять тактику проведения переговоров с потенциальными участниками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мероприятий с целью привлечения их участия в деловой и дополнительной программах мероприятия,</w:t>
            </w:r>
          </w:p>
          <w:p w14:paraId="11C56DD4" w14:textId="77777777" w:rsidR="00722570" w:rsidRPr="0067479B" w:rsidRDefault="00722570" w:rsidP="00722570">
            <w:pPr>
              <w:rPr>
                <w:rFonts w:ascii="Times New Roman" w:eastAsia="Calibri" w:hAnsi="Times New Roman" w:cs="Times New Roman"/>
                <w:b/>
              </w:rPr>
            </w:pPr>
          </w:p>
          <w:p w14:paraId="5E1308B9" w14:textId="31FB2A64" w:rsidR="00722570" w:rsidRPr="0067479B" w:rsidRDefault="00722570" w:rsidP="00722570">
            <w:pPr>
              <w:rPr>
                <w:rFonts w:ascii="Times New Roman" w:eastAsia="Calibri" w:hAnsi="Times New Roman" w:cs="Times New Roman"/>
                <w:b/>
              </w:rPr>
            </w:pPr>
            <w:r w:rsidRPr="0067479B">
              <w:rPr>
                <w:rFonts w:ascii="Times New Roman" w:hAnsi="Times New Roman" w:cs="Times New Roman"/>
              </w:rPr>
              <w:t>применять методы и способы деловой коммуникации с учетом индивидуальных особенностей потенциаль</w:t>
            </w:r>
            <w:r w:rsidR="00625FA9">
              <w:rPr>
                <w:rFonts w:ascii="Times New Roman" w:hAnsi="Times New Roman" w:cs="Times New Roman"/>
              </w:rPr>
              <w:t xml:space="preserve">ного участника, в том числе с </w:t>
            </w:r>
            <w:r w:rsidRPr="0067479B">
              <w:rPr>
                <w:rFonts w:ascii="Times New Roman" w:hAnsi="Times New Roman" w:cs="Times New Roman"/>
              </w:rPr>
              <w:t xml:space="preserve">использованием </w:t>
            </w:r>
            <w:r w:rsidRPr="0067479B">
              <w:rPr>
                <w:rFonts w:ascii="Times New Roman" w:hAnsi="Times New Roman" w:cs="Times New Roman"/>
              </w:rPr>
              <w:lastRenderedPageBreak/>
              <w:t>современных средств связи (видеоконференции, вебинары)</w:t>
            </w:r>
          </w:p>
          <w:p w14:paraId="1B428F94" w14:textId="77777777" w:rsidR="00722570" w:rsidRPr="0067479B" w:rsidRDefault="00722570" w:rsidP="00722570">
            <w:pPr>
              <w:rPr>
                <w:rFonts w:ascii="Times New Roman" w:hAnsi="Times New Roman" w:cs="Times New Roman"/>
                <w:bCs/>
                <w:sz w:val="24"/>
                <w:szCs w:val="24"/>
              </w:rPr>
            </w:pPr>
          </w:p>
        </w:tc>
        <w:tc>
          <w:tcPr>
            <w:tcW w:w="2788" w:type="dxa"/>
            <w:tcBorders>
              <w:top w:val="single" w:sz="4" w:space="0" w:color="auto"/>
              <w:left w:val="single" w:sz="4" w:space="0" w:color="auto"/>
              <w:bottom w:val="single" w:sz="4" w:space="0" w:color="auto"/>
              <w:right w:val="single" w:sz="4" w:space="0" w:color="auto"/>
            </w:tcBorders>
            <w:shd w:val="clear" w:color="auto" w:fill="auto"/>
          </w:tcPr>
          <w:p w14:paraId="638AE998"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lastRenderedPageBreak/>
              <w:t>нормативные правовые акты в сфере организации и проведения публичных мероприятий,</w:t>
            </w:r>
          </w:p>
          <w:p w14:paraId="63305B56" w14:textId="77777777" w:rsidR="00722570" w:rsidRPr="0067479B" w:rsidRDefault="00722570" w:rsidP="00722570">
            <w:pPr>
              <w:rPr>
                <w:rFonts w:ascii="Times New Roman" w:eastAsia="Calibri" w:hAnsi="Times New Roman" w:cs="Times New Roman"/>
                <w:b/>
              </w:rPr>
            </w:pPr>
          </w:p>
          <w:p w14:paraId="512CDA64"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 xml:space="preserve">основы менеджмента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мероприятий и смежных направлений деятельности,</w:t>
            </w:r>
          </w:p>
          <w:p w14:paraId="40C31A9A" w14:textId="77777777" w:rsidR="00722570" w:rsidRPr="0067479B" w:rsidRDefault="00722570" w:rsidP="00722570">
            <w:pPr>
              <w:rPr>
                <w:rFonts w:ascii="Times New Roman" w:eastAsia="Calibri" w:hAnsi="Times New Roman" w:cs="Times New Roman"/>
                <w:b/>
              </w:rPr>
            </w:pPr>
          </w:p>
          <w:p w14:paraId="17E04B7B"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основные виды маркетинговых коммуникаций,</w:t>
            </w:r>
          </w:p>
          <w:p w14:paraId="12BC76BE" w14:textId="77777777" w:rsidR="00722570" w:rsidRPr="0067479B" w:rsidRDefault="00722570" w:rsidP="00722570">
            <w:pPr>
              <w:rPr>
                <w:rFonts w:ascii="Times New Roman" w:eastAsia="Calibri" w:hAnsi="Times New Roman" w:cs="Times New Roman"/>
                <w:b/>
              </w:rPr>
            </w:pPr>
          </w:p>
          <w:p w14:paraId="63240E52"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основы психологии и этики делового общения и межкультурной коммуникации, а также теории межличностной и групповой коммуникации в деловом взаимодействии,</w:t>
            </w:r>
          </w:p>
          <w:p w14:paraId="79463B93" w14:textId="77777777" w:rsidR="00722570" w:rsidRPr="0067479B" w:rsidRDefault="00722570" w:rsidP="00722570">
            <w:pPr>
              <w:rPr>
                <w:rFonts w:ascii="Times New Roman" w:eastAsia="Calibri" w:hAnsi="Times New Roman" w:cs="Times New Roman"/>
                <w:b/>
              </w:rPr>
            </w:pPr>
          </w:p>
          <w:p w14:paraId="166863CD"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 xml:space="preserve">иностранный язык (письменный и устный) на среднем уровне в сфере </w:t>
            </w:r>
            <w:proofErr w:type="spellStart"/>
            <w:r w:rsidRPr="0067479B">
              <w:rPr>
                <w:rFonts w:ascii="Times New Roman" w:hAnsi="Times New Roman" w:cs="Times New Roman"/>
              </w:rPr>
              <w:t>конгрессной</w:t>
            </w:r>
            <w:proofErr w:type="spellEnd"/>
            <w:r w:rsidRPr="0067479B">
              <w:rPr>
                <w:rFonts w:ascii="Times New Roman" w:hAnsi="Times New Roman" w:cs="Times New Roman"/>
              </w:rPr>
              <w:t xml:space="preserve"> деятельности,</w:t>
            </w:r>
          </w:p>
          <w:p w14:paraId="3DC96A71" w14:textId="77777777" w:rsidR="00722570" w:rsidRPr="0067479B" w:rsidRDefault="00722570" w:rsidP="00722570">
            <w:pPr>
              <w:rPr>
                <w:rFonts w:ascii="Times New Roman" w:eastAsia="Calibri" w:hAnsi="Times New Roman" w:cs="Times New Roman"/>
                <w:b/>
              </w:rPr>
            </w:pPr>
          </w:p>
          <w:p w14:paraId="73054904"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история индустрии встреч,</w:t>
            </w:r>
          </w:p>
          <w:p w14:paraId="2CCF01BC" w14:textId="77777777" w:rsidR="00722570" w:rsidRPr="0067479B" w:rsidRDefault="00722570" w:rsidP="00722570">
            <w:pPr>
              <w:rPr>
                <w:rFonts w:ascii="Times New Roman" w:eastAsia="Calibri" w:hAnsi="Times New Roman" w:cs="Times New Roman"/>
                <w:b/>
              </w:rPr>
            </w:pPr>
          </w:p>
          <w:p w14:paraId="1C8256B3" w14:textId="77777777" w:rsidR="00722570" w:rsidRPr="0067479B" w:rsidRDefault="00722570" w:rsidP="00722570">
            <w:pPr>
              <w:rPr>
                <w:rFonts w:ascii="Times New Roman" w:eastAsia="Calibri" w:hAnsi="Times New Roman" w:cs="Times New Roman"/>
                <w:b/>
              </w:rPr>
            </w:pPr>
            <w:r w:rsidRPr="0067479B">
              <w:rPr>
                <w:rFonts w:ascii="Times New Roman" w:hAnsi="Times New Roman" w:cs="Times New Roman"/>
              </w:rPr>
              <w:lastRenderedPageBreak/>
              <w:t xml:space="preserve">технологии организации эффективного участия в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мероприятиях</w:t>
            </w:r>
          </w:p>
          <w:p w14:paraId="4F44DCDB" w14:textId="77777777" w:rsidR="00722570" w:rsidRPr="0067479B" w:rsidRDefault="00722570" w:rsidP="00722570">
            <w:pPr>
              <w:rPr>
                <w:rFonts w:ascii="Times New Roman" w:hAnsi="Times New Roman" w:cs="Times New Roman"/>
                <w:bCs/>
                <w:i/>
                <w:sz w:val="24"/>
                <w:szCs w:val="24"/>
              </w:rPr>
            </w:pPr>
          </w:p>
        </w:tc>
        <w:tc>
          <w:tcPr>
            <w:tcW w:w="2788" w:type="dxa"/>
            <w:tcBorders>
              <w:top w:val="single" w:sz="4" w:space="0" w:color="auto"/>
              <w:left w:val="single" w:sz="4" w:space="0" w:color="auto"/>
              <w:bottom w:val="single" w:sz="4" w:space="0" w:color="auto"/>
              <w:right w:val="single" w:sz="4" w:space="0" w:color="auto"/>
            </w:tcBorders>
          </w:tcPr>
          <w:p w14:paraId="1FD99082" w14:textId="77777777" w:rsidR="00722570" w:rsidRPr="0067479B" w:rsidRDefault="00722570" w:rsidP="00722570">
            <w:pPr>
              <w:rPr>
                <w:rFonts w:ascii="Times New Roman" w:hAnsi="Times New Roman" w:cs="Times New Roman"/>
                <w:bCs/>
              </w:rPr>
            </w:pPr>
            <w:r w:rsidRPr="0067479B">
              <w:rPr>
                <w:rFonts w:ascii="Times New Roman" w:hAnsi="Times New Roman" w:cs="Times New Roman"/>
                <w:bCs/>
              </w:rPr>
              <w:lastRenderedPageBreak/>
              <w:t xml:space="preserve">подготовка и рассылка информационных писем и приглашений потенциальным организаторам или инициаторам и участникам </w:t>
            </w:r>
            <w:proofErr w:type="spellStart"/>
            <w:r w:rsidRPr="0067479B">
              <w:rPr>
                <w:rFonts w:ascii="Times New Roman" w:hAnsi="Times New Roman" w:cs="Times New Roman"/>
                <w:bCs/>
              </w:rPr>
              <w:t>конгрессных</w:t>
            </w:r>
            <w:proofErr w:type="spellEnd"/>
            <w:r w:rsidRPr="0067479B">
              <w:rPr>
                <w:rFonts w:ascii="Times New Roman" w:hAnsi="Times New Roman" w:cs="Times New Roman"/>
                <w:bCs/>
              </w:rPr>
              <w:t xml:space="preserve"> мероприятий,</w:t>
            </w:r>
          </w:p>
          <w:p w14:paraId="7889819F" w14:textId="77777777" w:rsidR="00722570" w:rsidRPr="0067479B" w:rsidRDefault="00722570" w:rsidP="00722570">
            <w:pPr>
              <w:rPr>
                <w:rFonts w:ascii="Times New Roman" w:eastAsia="Calibri" w:hAnsi="Times New Roman" w:cs="Times New Roman"/>
                <w:b/>
              </w:rPr>
            </w:pPr>
          </w:p>
          <w:p w14:paraId="4E3EAC05" w14:textId="77777777" w:rsidR="00722570" w:rsidRPr="0067479B" w:rsidRDefault="00722570" w:rsidP="00722570">
            <w:pPr>
              <w:rPr>
                <w:rFonts w:ascii="Times New Roman" w:hAnsi="Times New Roman" w:cs="Times New Roman"/>
                <w:bCs/>
              </w:rPr>
            </w:pPr>
            <w:r w:rsidRPr="0067479B">
              <w:rPr>
                <w:rFonts w:ascii="Times New Roman" w:hAnsi="Times New Roman" w:cs="Times New Roman"/>
                <w:bCs/>
              </w:rPr>
              <w:t xml:space="preserve">ведение, обновление клиентской базы данных потенциальных участников </w:t>
            </w:r>
            <w:proofErr w:type="spellStart"/>
            <w:r w:rsidRPr="0067479B">
              <w:rPr>
                <w:rFonts w:ascii="Times New Roman" w:hAnsi="Times New Roman" w:cs="Times New Roman"/>
                <w:bCs/>
              </w:rPr>
              <w:t>конгрессных</w:t>
            </w:r>
            <w:proofErr w:type="spellEnd"/>
            <w:r w:rsidRPr="0067479B">
              <w:rPr>
                <w:rFonts w:ascii="Times New Roman" w:hAnsi="Times New Roman" w:cs="Times New Roman"/>
                <w:bCs/>
              </w:rPr>
              <w:t xml:space="preserve"> мероприятий, подрядных организаций, партнерских организаций, спонсоров,</w:t>
            </w:r>
          </w:p>
          <w:p w14:paraId="555A0E03" w14:textId="77777777" w:rsidR="00722570" w:rsidRPr="0067479B" w:rsidRDefault="00722570" w:rsidP="00722570">
            <w:pPr>
              <w:rPr>
                <w:rFonts w:ascii="Times New Roman" w:eastAsia="Calibri" w:hAnsi="Times New Roman" w:cs="Times New Roman"/>
                <w:b/>
              </w:rPr>
            </w:pPr>
          </w:p>
          <w:p w14:paraId="7AD86CE4" w14:textId="77777777" w:rsidR="00722570" w:rsidRPr="0067479B" w:rsidRDefault="00722570" w:rsidP="00722570">
            <w:pPr>
              <w:rPr>
                <w:rFonts w:ascii="Times New Roman" w:hAnsi="Times New Roman" w:cs="Times New Roman"/>
              </w:rPr>
            </w:pPr>
            <w:r w:rsidRPr="0067479B">
              <w:rPr>
                <w:rFonts w:ascii="Times New Roman" w:hAnsi="Times New Roman" w:cs="Times New Roman"/>
                <w:bCs/>
              </w:rPr>
              <w:t>п</w:t>
            </w:r>
            <w:r w:rsidRPr="0067479B">
              <w:rPr>
                <w:rFonts w:ascii="Times New Roman" w:hAnsi="Times New Roman" w:cs="Times New Roman"/>
              </w:rPr>
              <w:t>оиск отраслевых экспертов, спикеров и модераторов в соответствии со структурой деловой программы,</w:t>
            </w:r>
          </w:p>
          <w:p w14:paraId="5BD664EE" w14:textId="77777777" w:rsidR="00722570" w:rsidRPr="0067479B" w:rsidRDefault="00722570" w:rsidP="00722570">
            <w:pPr>
              <w:rPr>
                <w:rFonts w:ascii="Times New Roman" w:eastAsia="Calibri" w:hAnsi="Times New Roman" w:cs="Times New Roman"/>
                <w:b/>
              </w:rPr>
            </w:pPr>
          </w:p>
          <w:p w14:paraId="4AEAF346" w14:textId="77777777" w:rsidR="00722570" w:rsidRPr="0067479B" w:rsidRDefault="00722570" w:rsidP="00722570">
            <w:pPr>
              <w:rPr>
                <w:rFonts w:ascii="Times New Roman" w:hAnsi="Times New Roman" w:cs="Times New Roman"/>
                <w:bCs/>
              </w:rPr>
            </w:pPr>
            <w:r w:rsidRPr="0067479B">
              <w:rPr>
                <w:rFonts w:ascii="Times New Roman" w:hAnsi="Times New Roman" w:cs="Times New Roman"/>
                <w:bCs/>
              </w:rPr>
              <w:t xml:space="preserve">подготовка презентаций </w:t>
            </w:r>
            <w:proofErr w:type="spellStart"/>
            <w:r w:rsidRPr="0067479B">
              <w:rPr>
                <w:rFonts w:ascii="Times New Roman" w:hAnsi="Times New Roman" w:cs="Times New Roman"/>
                <w:bCs/>
              </w:rPr>
              <w:t>конгрессных</w:t>
            </w:r>
            <w:proofErr w:type="spellEnd"/>
            <w:r w:rsidRPr="0067479B">
              <w:rPr>
                <w:rFonts w:ascii="Times New Roman" w:hAnsi="Times New Roman" w:cs="Times New Roman"/>
                <w:bCs/>
              </w:rPr>
              <w:t xml:space="preserve"> мероприятий для потенциальных участников с целью их привлечения к участию,</w:t>
            </w:r>
          </w:p>
          <w:p w14:paraId="3283A517" w14:textId="77777777" w:rsidR="00722570" w:rsidRPr="0067479B" w:rsidRDefault="00722570" w:rsidP="00722570">
            <w:pPr>
              <w:rPr>
                <w:rFonts w:ascii="Times New Roman" w:eastAsia="Calibri" w:hAnsi="Times New Roman" w:cs="Times New Roman"/>
                <w:b/>
              </w:rPr>
            </w:pPr>
          </w:p>
          <w:p w14:paraId="7F6122F7"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lastRenderedPageBreak/>
              <w:t xml:space="preserve">прием, проверка и архивирование необходимых заявочных документов от каждой организации, подавшей заявку об участии в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мероприятия,</w:t>
            </w:r>
          </w:p>
          <w:p w14:paraId="4C876619" w14:textId="77777777" w:rsidR="00722570" w:rsidRPr="0067479B" w:rsidRDefault="00722570" w:rsidP="00722570">
            <w:pPr>
              <w:rPr>
                <w:rFonts w:ascii="Times New Roman" w:eastAsia="Calibri" w:hAnsi="Times New Roman" w:cs="Times New Roman"/>
                <w:b/>
              </w:rPr>
            </w:pPr>
          </w:p>
          <w:p w14:paraId="0164BD67" w14:textId="77777777" w:rsidR="00722570" w:rsidRPr="0067479B" w:rsidRDefault="00722570" w:rsidP="00722570">
            <w:pPr>
              <w:rPr>
                <w:rFonts w:ascii="Times New Roman" w:hAnsi="Times New Roman" w:cs="Times New Roman"/>
              </w:rPr>
            </w:pPr>
            <w:r w:rsidRPr="0067479B">
              <w:rPr>
                <w:rFonts w:ascii="Times New Roman" w:hAnsi="Times New Roman" w:cs="Times New Roman"/>
              </w:rPr>
              <w:t xml:space="preserve">консультирование потенциальных участников о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мероприятиях, мероприятиях деловой и дополнительной программы конгресса в соответствии с их интересами и запросами, проведение переговоров,</w:t>
            </w:r>
          </w:p>
          <w:p w14:paraId="10C2D69D" w14:textId="77777777" w:rsidR="00722570" w:rsidRPr="0067479B" w:rsidRDefault="00722570" w:rsidP="00722570">
            <w:pPr>
              <w:rPr>
                <w:rFonts w:ascii="Times New Roman" w:eastAsia="Calibri" w:hAnsi="Times New Roman" w:cs="Times New Roman"/>
                <w:b/>
              </w:rPr>
            </w:pPr>
          </w:p>
          <w:p w14:paraId="1DAFEF60" w14:textId="77777777" w:rsidR="00722570" w:rsidRPr="0067479B" w:rsidRDefault="00722570" w:rsidP="00722570">
            <w:pPr>
              <w:rPr>
                <w:rFonts w:ascii="Times New Roman" w:eastAsia="Calibri" w:hAnsi="Times New Roman" w:cs="Times New Roman"/>
                <w:b/>
              </w:rPr>
            </w:pPr>
            <w:r w:rsidRPr="0067479B">
              <w:rPr>
                <w:rFonts w:ascii="Times New Roman" w:hAnsi="Times New Roman" w:cs="Times New Roman"/>
              </w:rPr>
              <w:t xml:space="preserve">оформление документов на оплату участником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мероприятий заказанных услуг, а также документов, подтверждающих факт оказания услуг в соответствии с заявочной документацией</w:t>
            </w:r>
          </w:p>
          <w:p w14:paraId="017EE68C" w14:textId="77777777" w:rsidR="00722570" w:rsidRPr="0067479B" w:rsidRDefault="00722570" w:rsidP="00722570">
            <w:pPr>
              <w:rPr>
                <w:rFonts w:ascii="Times New Roman" w:hAnsi="Times New Roman" w:cs="Times New Roman"/>
                <w:bCs/>
                <w:i/>
                <w:sz w:val="24"/>
                <w:szCs w:val="24"/>
              </w:rPr>
            </w:pPr>
          </w:p>
        </w:tc>
      </w:tr>
      <w:tr w:rsidR="00722570" w:rsidRPr="0067479B" w14:paraId="2741ECB3" w14:textId="77777777" w:rsidTr="0047397D">
        <w:trPr>
          <w:trHeight w:val="327"/>
        </w:trPr>
        <w:tc>
          <w:tcPr>
            <w:tcW w:w="1271" w:type="dxa"/>
            <w:tcBorders>
              <w:left w:val="single" w:sz="4" w:space="0" w:color="auto"/>
              <w:bottom w:val="single" w:sz="4" w:space="0" w:color="auto"/>
              <w:right w:val="single" w:sz="4" w:space="0" w:color="auto"/>
            </w:tcBorders>
          </w:tcPr>
          <w:p w14:paraId="6996B3A3" w14:textId="5536FCA4" w:rsidR="00722570" w:rsidRPr="00487DB4" w:rsidRDefault="00722570" w:rsidP="00F4269B">
            <w:pPr>
              <w:rPr>
                <w:rFonts w:ascii="Times New Roman" w:hAnsi="Times New Roman" w:cs="Times New Roman"/>
                <w:bCs/>
                <w:sz w:val="24"/>
                <w:szCs w:val="24"/>
              </w:rPr>
            </w:pPr>
            <w:r w:rsidRPr="00487DB4">
              <w:rPr>
                <w:rFonts w:ascii="Times New Roman" w:hAnsi="Times New Roman" w:cs="Times New Roman"/>
                <w:sz w:val="24"/>
                <w:szCs w:val="24"/>
                <w:shd w:val="clear" w:color="auto" w:fill="FFFFFF"/>
              </w:rPr>
              <w:lastRenderedPageBreak/>
              <w:t xml:space="preserve">ПК 2.3. </w:t>
            </w:r>
          </w:p>
        </w:tc>
        <w:tc>
          <w:tcPr>
            <w:tcW w:w="2787" w:type="dxa"/>
            <w:tcBorders>
              <w:left w:val="single" w:sz="4" w:space="0" w:color="auto"/>
              <w:right w:val="single" w:sz="4" w:space="0" w:color="auto"/>
            </w:tcBorders>
          </w:tcPr>
          <w:p w14:paraId="55766654" w14:textId="1922C5E7" w:rsidR="00722570" w:rsidRPr="0067479B"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продвигать деловые мероприятия разных </w:t>
            </w:r>
            <w:r w:rsidR="00E342D0">
              <w:rPr>
                <w:rFonts w:ascii="Times New Roman" w:hAnsi="Times New Roman" w:cs="Times New Roman"/>
                <w:shd w:val="clear" w:color="auto" w:fill="FFFFFF"/>
              </w:rPr>
              <w:t>т</w:t>
            </w:r>
            <w:r w:rsidRPr="0067479B">
              <w:rPr>
                <w:rFonts w:ascii="Times New Roman" w:hAnsi="Times New Roman" w:cs="Times New Roman"/>
                <w:shd w:val="clear" w:color="auto" w:fill="FFFFFF"/>
              </w:rPr>
              <w:t xml:space="preserve">ипов и продавать билеты </w:t>
            </w:r>
          </w:p>
          <w:p w14:paraId="3A4096DB" w14:textId="77777777" w:rsidR="00722570" w:rsidRPr="0067479B" w:rsidRDefault="00722570" w:rsidP="00722570">
            <w:pPr>
              <w:rPr>
                <w:rFonts w:ascii="Times New Roman" w:hAnsi="Times New Roman" w:cs="Times New Roman"/>
                <w:shd w:val="clear" w:color="auto" w:fill="FFFFFF"/>
              </w:rPr>
            </w:pPr>
          </w:p>
          <w:p w14:paraId="5AE83071" w14:textId="77777777" w:rsidR="00722570" w:rsidRPr="006259C9" w:rsidRDefault="00722570" w:rsidP="00722570">
            <w:pPr>
              <w:shd w:val="clear" w:color="auto" w:fill="FFFFFF"/>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 xml:space="preserve">составлять </w:t>
            </w:r>
            <w:hyperlink r:id="rId18" w:anchor="s-heading-8" w:history="1">
              <w:r w:rsidRPr="0067479B">
                <w:rPr>
                  <w:rFonts w:ascii="Times New Roman" w:eastAsia="Times New Roman" w:hAnsi="Times New Roman" w:cs="Times New Roman"/>
                  <w:bCs/>
                  <w:lang w:eastAsia="ru-RU"/>
                </w:rPr>
                <w:t>программу мероприятия и повестку дня</w:t>
              </w:r>
            </w:hyperlink>
          </w:p>
          <w:p w14:paraId="18973393" w14:textId="77777777" w:rsidR="00722570" w:rsidRPr="0067479B" w:rsidRDefault="00722570" w:rsidP="00722570">
            <w:pPr>
              <w:rPr>
                <w:rFonts w:ascii="Times New Roman" w:hAnsi="Times New Roman" w:cs="Times New Roman"/>
                <w:shd w:val="clear" w:color="auto" w:fill="FFFFFF"/>
              </w:rPr>
            </w:pPr>
          </w:p>
          <w:p w14:paraId="7BA23DAE" w14:textId="77777777" w:rsidR="00722570" w:rsidRPr="0067479B"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собирать обратную связь после мероприятия </w:t>
            </w:r>
          </w:p>
          <w:p w14:paraId="1A252DA8" w14:textId="77777777" w:rsidR="00722570" w:rsidRPr="0067479B" w:rsidRDefault="00722570" w:rsidP="00722570">
            <w:pPr>
              <w:rPr>
                <w:rFonts w:ascii="Times New Roman" w:hAnsi="Times New Roman" w:cs="Times New Roman"/>
                <w:shd w:val="clear" w:color="auto" w:fill="FFFFFF"/>
              </w:rPr>
            </w:pPr>
          </w:p>
          <w:p w14:paraId="1F5539CF" w14:textId="77777777" w:rsidR="00722570" w:rsidRPr="0067479B" w:rsidRDefault="00722570" w:rsidP="00722570">
            <w:pPr>
              <w:rPr>
                <w:rFonts w:ascii="Times New Roman" w:hAnsi="Times New Roman" w:cs="Times New Roman"/>
              </w:rPr>
            </w:pPr>
            <w:r w:rsidRPr="0067479B">
              <w:rPr>
                <w:rFonts w:ascii="Times New Roman" w:hAnsi="Times New Roman" w:cs="Times New Roman"/>
                <w:shd w:val="clear" w:color="auto" w:fill="FFFFFF"/>
              </w:rPr>
              <w:t>зарабатывать на конференции или другом деловом мероприятии</w:t>
            </w:r>
          </w:p>
        </w:tc>
        <w:tc>
          <w:tcPr>
            <w:tcW w:w="2788" w:type="dxa"/>
            <w:tcBorders>
              <w:top w:val="single" w:sz="4" w:space="0" w:color="auto"/>
              <w:left w:val="single" w:sz="4" w:space="0" w:color="auto"/>
              <w:bottom w:val="single" w:sz="4" w:space="0" w:color="auto"/>
              <w:right w:val="single" w:sz="4" w:space="0" w:color="auto"/>
            </w:tcBorders>
            <w:shd w:val="clear" w:color="auto" w:fill="auto"/>
          </w:tcPr>
          <w:p w14:paraId="23978162" w14:textId="77777777" w:rsidR="00722570" w:rsidRPr="0067479B"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форматы деловых мероприятий </w:t>
            </w:r>
          </w:p>
          <w:p w14:paraId="064B5583" w14:textId="77777777" w:rsidR="00722570" w:rsidRPr="0067479B" w:rsidRDefault="00722570" w:rsidP="00722570">
            <w:pPr>
              <w:rPr>
                <w:rFonts w:ascii="Times New Roman" w:hAnsi="Times New Roman" w:cs="Times New Roman"/>
                <w:shd w:val="clear" w:color="auto" w:fill="FFFFFF"/>
              </w:rPr>
            </w:pPr>
          </w:p>
          <w:p w14:paraId="131C2BF4" w14:textId="77777777" w:rsidR="00722570" w:rsidRPr="0067479B"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критерии отбора спикеров деловой программы</w:t>
            </w:r>
          </w:p>
          <w:p w14:paraId="3ACEED4F" w14:textId="77777777" w:rsidR="00722570" w:rsidRPr="0067479B" w:rsidRDefault="00722570" w:rsidP="00722570">
            <w:pPr>
              <w:rPr>
                <w:rFonts w:ascii="Times New Roman" w:hAnsi="Times New Roman" w:cs="Times New Roman"/>
                <w:shd w:val="clear" w:color="auto" w:fill="FFFFFF"/>
              </w:rPr>
            </w:pPr>
          </w:p>
          <w:p w14:paraId="2F72B5FC" w14:textId="77777777" w:rsidR="00722570" w:rsidRPr="0067479B"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выбор площадки и оборудования для конференции или другого делового мероприятия </w:t>
            </w:r>
          </w:p>
          <w:p w14:paraId="5EBC468F" w14:textId="77777777" w:rsidR="00722570" w:rsidRPr="0067479B" w:rsidRDefault="00722570" w:rsidP="00722570">
            <w:pPr>
              <w:rPr>
                <w:rFonts w:ascii="Times New Roman" w:hAnsi="Times New Roman" w:cs="Times New Roman"/>
                <w:shd w:val="clear" w:color="auto" w:fill="FFFFFF"/>
              </w:rPr>
            </w:pPr>
          </w:p>
          <w:p w14:paraId="77EBB6C2" w14:textId="77777777" w:rsidR="00722570" w:rsidRPr="0067479B"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организация питания для участников деловой программы</w:t>
            </w:r>
          </w:p>
          <w:p w14:paraId="28CF3660" w14:textId="77777777" w:rsidR="00722570" w:rsidRPr="0067479B" w:rsidRDefault="00722570" w:rsidP="00722570">
            <w:pPr>
              <w:rPr>
                <w:rFonts w:ascii="Times New Roman" w:hAnsi="Times New Roman" w:cs="Times New Roman"/>
                <w:shd w:val="clear" w:color="auto" w:fill="FFFFFF"/>
              </w:rPr>
            </w:pPr>
          </w:p>
          <w:p w14:paraId="3065CB21" w14:textId="77777777" w:rsidR="00722570" w:rsidRPr="0067479B"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методика расчёта бюджета с учетом особенностей делового мероприятия </w:t>
            </w:r>
          </w:p>
          <w:p w14:paraId="4C2E8B0D" w14:textId="77777777" w:rsidR="00722570" w:rsidRPr="0067479B" w:rsidRDefault="00722570" w:rsidP="00722570">
            <w:pPr>
              <w:rPr>
                <w:rFonts w:ascii="Times New Roman" w:hAnsi="Times New Roman" w:cs="Times New Roman"/>
                <w:shd w:val="clear" w:color="auto" w:fill="FFFFFF"/>
              </w:rPr>
            </w:pPr>
          </w:p>
          <w:p w14:paraId="3099584D" w14:textId="77777777" w:rsidR="00722570" w:rsidRPr="00487DB4"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виды продвижения деловых мероприятий разных типов </w:t>
            </w:r>
          </w:p>
        </w:tc>
        <w:tc>
          <w:tcPr>
            <w:tcW w:w="2788" w:type="dxa"/>
            <w:tcBorders>
              <w:top w:val="single" w:sz="4" w:space="0" w:color="auto"/>
              <w:left w:val="single" w:sz="4" w:space="0" w:color="auto"/>
              <w:bottom w:val="single" w:sz="4" w:space="0" w:color="auto"/>
              <w:right w:val="single" w:sz="4" w:space="0" w:color="auto"/>
            </w:tcBorders>
          </w:tcPr>
          <w:p w14:paraId="05DD4F01" w14:textId="77777777" w:rsidR="00722570" w:rsidRPr="0067479B"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организация удобства гостей деловой программы</w:t>
            </w:r>
          </w:p>
          <w:p w14:paraId="162C825A" w14:textId="77777777" w:rsidR="00722570" w:rsidRPr="0067479B" w:rsidRDefault="00722570" w:rsidP="00722570">
            <w:pPr>
              <w:rPr>
                <w:rFonts w:ascii="Times New Roman" w:hAnsi="Times New Roman" w:cs="Times New Roman"/>
                <w:shd w:val="clear" w:color="auto" w:fill="FFFFFF"/>
              </w:rPr>
            </w:pPr>
          </w:p>
          <w:p w14:paraId="449177E2" w14:textId="77777777" w:rsidR="00722570" w:rsidRPr="0067479B"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расчёт бюджета деловой программы с учетом особенностей делового мероприятия </w:t>
            </w:r>
          </w:p>
          <w:p w14:paraId="1BB0F3FE" w14:textId="77777777" w:rsidR="00722570" w:rsidRPr="0067479B" w:rsidRDefault="00722570" w:rsidP="00722570">
            <w:pPr>
              <w:rPr>
                <w:rFonts w:ascii="Times New Roman" w:hAnsi="Times New Roman" w:cs="Times New Roman"/>
                <w:shd w:val="clear" w:color="auto" w:fill="FFFFFF"/>
              </w:rPr>
            </w:pPr>
          </w:p>
          <w:p w14:paraId="6E8D1769" w14:textId="77777777" w:rsidR="00722570" w:rsidRPr="0067479B" w:rsidRDefault="00722570" w:rsidP="00722570">
            <w:pPr>
              <w:rPr>
                <w:rFonts w:ascii="Times New Roman" w:hAnsi="Times New Roman" w:cs="Times New Roman"/>
                <w:shd w:val="clear" w:color="auto" w:fill="FFFFFF"/>
              </w:rPr>
            </w:pPr>
            <w:r w:rsidRPr="0067479B">
              <w:rPr>
                <w:rFonts w:ascii="Times New Roman" w:hAnsi="Times New Roman" w:cs="Times New Roman"/>
                <w:shd w:val="clear" w:color="auto" w:fill="FFFFFF"/>
              </w:rPr>
              <w:t>продвижение деловых мероприятия разных типов и продажа билетов</w:t>
            </w:r>
          </w:p>
          <w:p w14:paraId="35C80391" w14:textId="77777777" w:rsidR="00722570" w:rsidRPr="0067479B" w:rsidRDefault="00722570" w:rsidP="00722570">
            <w:pPr>
              <w:rPr>
                <w:rFonts w:ascii="Times New Roman" w:hAnsi="Times New Roman" w:cs="Times New Roman"/>
                <w:shd w:val="clear" w:color="auto" w:fill="FFFFFF"/>
              </w:rPr>
            </w:pPr>
          </w:p>
          <w:p w14:paraId="553DA538" w14:textId="77777777" w:rsidR="00722570" w:rsidRPr="006259C9" w:rsidRDefault="005068B3" w:rsidP="00722570">
            <w:pPr>
              <w:shd w:val="clear" w:color="auto" w:fill="FFFFFF"/>
              <w:rPr>
                <w:rFonts w:ascii="Times New Roman" w:eastAsia="Times New Roman" w:hAnsi="Times New Roman" w:cs="Times New Roman"/>
                <w:lang w:eastAsia="ru-RU"/>
              </w:rPr>
            </w:pPr>
            <w:hyperlink r:id="rId19" w:anchor="s-heading-9" w:history="1">
              <w:r w:rsidR="00722570" w:rsidRPr="0067479B">
                <w:rPr>
                  <w:rFonts w:ascii="Times New Roman" w:eastAsia="Times New Roman" w:hAnsi="Times New Roman" w:cs="Times New Roman"/>
                  <w:bCs/>
                  <w:lang w:eastAsia="ru-RU"/>
                </w:rPr>
                <w:t>проведение оценки и сбор обратной связи</w:t>
              </w:r>
            </w:hyperlink>
            <w:r w:rsidR="00722570" w:rsidRPr="0067479B">
              <w:rPr>
                <w:rFonts w:ascii="Times New Roman" w:eastAsia="Times New Roman" w:hAnsi="Times New Roman" w:cs="Times New Roman"/>
                <w:lang w:eastAsia="ru-RU"/>
              </w:rPr>
              <w:t xml:space="preserve"> деловой программы</w:t>
            </w:r>
          </w:p>
          <w:p w14:paraId="38F8437D" w14:textId="77777777" w:rsidR="00722570" w:rsidRPr="0067479B" w:rsidRDefault="00722570" w:rsidP="00722570">
            <w:pPr>
              <w:rPr>
                <w:rFonts w:ascii="Times New Roman" w:hAnsi="Times New Roman" w:cs="Times New Roman"/>
                <w:bCs/>
              </w:rPr>
            </w:pPr>
          </w:p>
        </w:tc>
      </w:tr>
    </w:tbl>
    <w:p w14:paraId="27226426" w14:textId="77777777" w:rsidR="00722570" w:rsidRPr="0067479B" w:rsidRDefault="00722570" w:rsidP="00722570">
      <w:pPr>
        <w:ind w:firstLine="709"/>
        <w:rPr>
          <w:rFonts w:ascii="Times New Roman" w:eastAsia="Times New Roman" w:hAnsi="Times New Roman" w:cs="Times New Roman"/>
          <w:sz w:val="24"/>
          <w:szCs w:val="24"/>
          <w:lang w:eastAsia="ru-RU"/>
        </w:rPr>
      </w:pPr>
    </w:p>
    <w:p w14:paraId="6D68C677" w14:textId="77777777" w:rsidR="00722570" w:rsidRPr="0067479B" w:rsidRDefault="00722570" w:rsidP="00722570">
      <w:pPr>
        <w:pStyle w:val="1f"/>
        <w:rPr>
          <w:rFonts w:ascii="Times New Roman" w:hAnsi="Times New Roman"/>
        </w:rPr>
      </w:pPr>
      <w:r w:rsidRPr="0067479B">
        <w:rPr>
          <w:rFonts w:ascii="Times New Roman" w:hAnsi="Times New Roman"/>
        </w:rPr>
        <w:t>2. Структура и содержание профессионального модуля</w:t>
      </w:r>
    </w:p>
    <w:p w14:paraId="6792BA11" w14:textId="77777777" w:rsidR="00722570" w:rsidRPr="0067479B" w:rsidRDefault="00722570" w:rsidP="00722570">
      <w:pPr>
        <w:pStyle w:val="114"/>
        <w:rPr>
          <w:rFonts w:ascii="Times New Roman" w:hAnsi="Times New Roman"/>
        </w:rPr>
      </w:pPr>
      <w:r w:rsidRPr="0067479B">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722570" w:rsidRPr="0067479B" w14:paraId="1337139B" w14:textId="77777777" w:rsidTr="00722570">
        <w:trPr>
          <w:trHeight w:val="23"/>
        </w:trPr>
        <w:tc>
          <w:tcPr>
            <w:tcW w:w="2497" w:type="pct"/>
            <w:vAlign w:val="center"/>
          </w:tcPr>
          <w:p w14:paraId="02F8FB51" w14:textId="77777777" w:rsidR="00722570" w:rsidRPr="0067479B" w:rsidRDefault="00722570" w:rsidP="00722570">
            <w:pPr>
              <w:jc w:val="center"/>
              <w:rPr>
                <w:rFonts w:ascii="Times New Roman" w:hAnsi="Times New Roman" w:cs="Times New Roman"/>
                <w:b/>
                <w:sz w:val="24"/>
              </w:rPr>
            </w:pPr>
            <w:r w:rsidRPr="0067479B">
              <w:rPr>
                <w:rFonts w:ascii="Times New Roman" w:hAnsi="Times New Roman" w:cs="Times New Roman"/>
                <w:b/>
                <w:sz w:val="24"/>
              </w:rPr>
              <w:lastRenderedPageBreak/>
              <w:t>Наименование составных частей модуля</w:t>
            </w:r>
          </w:p>
        </w:tc>
        <w:tc>
          <w:tcPr>
            <w:tcW w:w="1213" w:type="pct"/>
            <w:vAlign w:val="center"/>
          </w:tcPr>
          <w:p w14:paraId="24CDFD70" w14:textId="77777777" w:rsidR="00722570" w:rsidRPr="0067479B" w:rsidRDefault="00722570" w:rsidP="00722570">
            <w:pPr>
              <w:jc w:val="center"/>
              <w:rPr>
                <w:rFonts w:ascii="Times New Roman" w:hAnsi="Times New Roman" w:cs="Times New Roman"/>
                <w:b/>
                <w:iCs/>
                <w:sz w:val="24"/>
              </w:rPr>
            </w:pPr>
            <w:r w:rsidRPr="0067479B">
              <w:rPr>
                <w:rFonts w:ascii="Times New Roman" w:hAnsi="Times New Roman" w:cs="Times New Roman"/>
                <w:b/>
                <w:iCs/>
                <w:sz w:val="24"/>
              </w:rPr>
              <w:t>Объем в часах</w:t>
            </w:r>
          </w:p>
        </w:tc>
        <w:tc>
          <w:tcPr>
            <w:tcW w:w="1290" w:type="pct"/>
          </w:tcPr>
          <w:p w14:paraId="0D806F36" w14:textId="77777777" w:rsidR="00722570" w:rsidRPr="0067479B" w:rsidRDefault="00722570" w:rsidP="00722570">
            <w:pPr>
              <w:jc w:val="center"/>
              <w:rPr>
                <w:rFonts w:ascii="Times New Roman" w:hAnsi="Times New Roman" w:cs="Times New Roman"/>
                <w:b/>
                <w:iCs/>
                <w:sz w:val="24"/>
              </w:rPr>
            </w:pPr>
            <w:r w:rsidRPr="0067479B">
              <w:rPr>
                <w:rFonts w:ascii="Times New Roman" w:hAnsi="Times New Roman" w:cs="Times New Roman"/>
                <w:b/>
                <w:sz w:val="24"/>
              </w:rPr>
              <w:t xml:space="preserve">В т.ч. в форме </w:t>
            </w:r>
            <w:proofErr w:type="spellStart"/>
            <w:r w:rsidRPr="0067479B">
              <w:rPr>
                <w:rFonts w:ascii="Times New Roman" w:hAnsi="Times New Roman" w:cs="Times New Roman"/>
                <w:b/>
                <w:sz w:val="24"/>
              </w:rPr>
              <w:t>практ</w:t>
            </w:r>
            <w:proofErr w:type="spellEnd"/>
            <w:r w:rsidRPr="0067479B">
              <w:rPr>
                <w:rFonts w:ascii="Times New Roman" w:hAnsi="Times New Roman" w:cs="Times New Roman"/>
                <w:b/>
                <w:sz w:val="24"/>
              </w:rPr>
              <w:t>. подготовки</w:t>
            </w:r>
          </w:p>
        </w:tc>
      </w:tr>
      <w:tr w:rsidR="00722570" w:rsidRPr="0067479B" w14:paraId="6C79C0A1" w14:textId="77777777" w:rsidTr="00722570">
        <w:trPr>
          <w:trHeight w:val="23"/>
        </w:trPr>
        <w:tc>
          <w:tcPr>
            <w:tcW w:w="2497" w:type="pct"/>
            <w:vAlign w:val="center"/>
          </w:tcPr>
          <w:p w14:paraId="42F7E27F" w14:textId="77777777" w:rsidR="00722570" w:rsidRPr="0067479B" w:rsidRDefault="00722570"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Учебные занятия</w:t>
            </w:r>
          </w:p>
        </w:tc>
        <w:tc>
          <w:tcPr>
            <w:tcW w:w="1213" w:type="pct"/>
            <w:vAlign w:val="center"/>
          </w:tcPr>
          <w:p w14:paraId="3AB8FD06" w14:textId="77777777" w:rsidR="00722570" w:rsidRPr="0067479B" w:rsidRDefault="00722570" w:rsidP="00722570">
            <w:pPr>
              <w:jc w:val="center"/>
              <w:rPr>
                <w:rFonts w:ascii="Times New Roman" w:hAnsi="Times New Roman" w:cs="Times New Roman"/>
                <w:bCs/>
                <w:sz w:val="24"/>
                <w:szCs w:val="24"/>
              </w:rPr>
            </w:pPr>
            <w:r w:rsidRPr="0067479B">
              <w:rPr>
                <w:rFonts w:ascii="Times New Roman" w:hAnsi="Times New Roman" w:cs="Times New Roman"/>
                <w:bCs/>
                <w:sz w:val="24"/>
                <w:szCs w:val="24"/>
              </w:rPr>
              <w:t>98</w:t>
            </w:r>
          </w:p>
        </w:tc>
        <w:tc>
          <w:tcPr>
            <w:tcW w:w="1290" w:type="pct"/>
            <w:vAlign w:val="center"/>
          </w:tcPr>
          <w:p w14:paraId="65CFB5AE" w14:textId="0787C29E" w:rsidR="00722570" w:rsidRPr="0067479B" w:rsidRDefault="0080421E" w:rsidP="00722570">
            <w:pPr>
              <w:jc w:val="center"/>
              <w:rPr>
                <w:rFonts w:ascii="Times New Roman" w:hAnsi="Times New Roman" w:cs="Times New Roman"/>
                <w:bCs/>
                <w:sz w:val="24"/>
                <w:szCs w:val="24"/>
              </w:rPr>
            </w:pPr>
            <w:r>
              <w:rPr>
                <w:rFonts w:ascii="Times New Roman" w:hAnsi="Times New Roman" w:cs="Times New Roman"/>
                <w:bCs/>
                <w:sz w:val="24"/>
                <w:szCs w:val="24"/>
              </w:rPr>
              <w:t>4</w:t>
            </w:r>
            <w:r w:rsidR="00722570" w:rsidRPr="0067479B">
              <w:rPr>
                <w:rFonts w:ascii="Times New Roman" w:hAnsi="Times New Roman" w:cs="Times New Roman"/>
                <w:bCs/>
                <w:sz w:val="24"/>
                <w:szCs w:val="24"/>
              </w:rPr>
              <w:t>8</w:t>
            </w:r>
          </w:p>
        </w:tc>
      </w:tr>
      <w:tr w:rsidR="00722570" w:rsidRPr="0067479B" w14:paraId="771950C4" w14:textId="77777777" w:rsidTr="00722570">
        <w:trPr>
          <w:trHeight w:val="23"/>
        </w:trPr>
        <w:tc>
          <w:tcPr>
            <w:tcW w:w="2497" w:type="pct"/>
            <w:vAlign w:val="center"/>
          </w:tcPr>
          <w:p w14:paraId="6953143E" w14:textId="77777777" w:rsidR="00722570" w:rsidRPr="0067479B" w:rsidRDefault="00722570"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Самостоятельная работа</w:t>
            </w:r>
          </w:p>
        </w:tc>
        <w:tc>
          <w:tcPr>
            <w:tcW w:w="1213" w:type="pct"/>
            <w:vAlign w:val="center"/>
          </w:tcPr>
          <w:p w14:paraId="333C6C8F" w14:textId="77777777" w:rsidR="00722570" w:rsidRPr="0067479B" w:rsidRDefault="00722570" w:rsidP="00722570">
            <w:pPr>
              <w:jc w:val="center"/>
              <w:rPr>
                <w:rFonts w:ascii="Times New Roman" w:hAnsi="Times New Roman" w:cs="Times New Roman"/>
                <w:bCs/>
                <w:sz w:val="24"/>
                <w:szCs w:val="24"/>
              </w:rPr>
            </w:pPr>
            <w:r w:rsidRPr="0067479B">
              <w:rPr>
                <w:rFonts w:ascii="Times New Roman" w:hAnsi="Times New Roman" w:cs="Times New Roman"/>
                <w:bCs/>
                <w:sz w:val="24"/>
                <w:szCs w:val="24"/>
              </w:rPr>
              <w:t>-</w:t>
            </w:r>
          </w:p>
        </w:tc>
        <w:tc>
          <w:tcPr>
            <w:tcW w:w="1290" w:type="pct"/>
            <w:vAlign w:val="center"/>
          </w:tcPr>
          <w:p w14:paraId="301D8237" w14:textId="77777777" w:rsidR="00722570" w:rsidRPr="0067479B" w:rsidRDefault="00722570" w:rsidP="00722570">
            <w:pPr>
              <w:jc w:val="center"/>
              <w:rPr>
                <w:rFonts w:ascii="Times New Roman" w:hAnsi="Times New Roman" w:cs="Times New Roman"/>
                <w:bCs/>
                <w:sz w:val="24"/>
                <w:szCs w:val="24"/>
              </w:rPr>
            </w:pPr>
            <w:r w:rsidRPr="0067479B">
              <w:rPr>
                <w:rFonts w:ascii="Times New Roman" w:hAnsi="Times New Roman" w:cs="Times New Roman"/>
                <w:bCs/>
                <w:sz w:val="24"/>
                <w:szCs w:val="24"/>
              </w:rPr>
              <w:t>-</w:t>
            </w:r>
          </w:p>
        </w:tc>
      </w:tr>
      <w:tr w:rsidR="00722570" w:rsidRPr="0067479B" w14:paraId="025FD1FB" w14:textId="77777777" w:rsidTr="00722570">
        <w:trPr>
          <w:trHeight w:val="23"/>
        </w:trPr>
        <w:tc>
          <w:tcPr>
            <w:tcW w:w="2497" w:type="pct"/>
            <w:vAlign w:val="center"/>
          </w:tcPr>
          <w:p w14:paraId="213C78C6" w14:textId="77777777" w:rsidR="00722570" w:rsidRPr="0067479B" w:rsidRDefault="00722570"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Практика, в т.ч.:</w:t>
            </w:r>
          </w:p>
        </w:tc>
        <w:tc>
          <w:tcPr>
            <w:tcW w:w="1213" w:type="pct"/>
            <w:vAlign w:val="center"/>
          </w:tcPr>
          <w:p w14:paraId="27F20A4A" w14:textId="77777777" w:rsidR="00722570" w:rsidRPr="0067479B" w:rsidRDefault="00722570" w:rsidP="00722570">
            <w:pPr>
              <w:jc w:val="center"/>
              <w:rPr>
                <w:rFonts w:ascii="Times New Roman" w:hAnsi="Times New Roman" w:cs="Times New Roman"/>
                <w:bCs/>
                <w:sz w:val="24"/>
                <w:szCs w:val="24"/>
              </w:rPr>
            </w:pPr>
            <w:r w:rsidRPr="0067479B">
              <w:rPr>
                <w:rFonts w:ascii="Times New Roman" w:hAnsi="Times New Roman" w:cs="Times New Roman"/>
                <w:bCs/>
                <w:sz w:val="24"/>
                <w:szCs w:val="24"/>
              </w:rPr>
              <w:t>72</w:t>
            </w:r>
          </w:p>
        </w:tc>
        <w:tc>
          <w:tcPr>
            <w:tcW w:w="1290" w:type="pct"/>
            <w:vAlign w:val="center"/>
          </w:tcPr>
          <w:p w14:paraId="0B8181DE" w14:textId="77777777" w:rsidR="00722570" w:rsidRPr="0067479B" w:rsidRDefault="00722570" w:rsidP="00722570">
            <w:pPr>
              <w:jc w:val="center"/>
              <w:rPr>
                <w:rFonts w:ascii="Times New Roman" w:hAnsi="Times New Roman" w:cs="Times New Roman"/>
                <w:bCs/>
                <w:sz w:val="24"/>
                <w:szCs w:val="24"/>
              </w:rPr>
            </w:pPr>
            <w:r w:rsidRPr="0067479B">
              <w:rPr>
                <w:rFonts w:ascii="Times New Roman" w:hAnsi="Times New Roman" w:cs="Times New Roman"/>
                <w:bCs/>
                <w:sz w:val="24"/>
                <w:szCs w:val="24"/>
              </w:rPr>
              <w:t>72</w:t>
            </w:r>
          </w:p>
        </w:tc>
      </w:tr>
      <w:tr w:rsidR="00722570" w:rsidRPr="0067479B" w14:paraId="406050B2" w14:textId="77777777" w:rsidTr="00722570">
        <w:trPr>
          <w:trHeight w:val="23"/>
        </w:trPr>
        <w:tc>
          <w:tcPr>
            <w:tcW w:w="2497" w:type="pct"/>
            <w:vAlign w:val="center"/>
          </w:tcPr>
          <w:p w14:paraId="310743BB" w14:textId="77777777" w:rsidR="00722570" w:rsidRPr="0067479B" w:rsidRDefault="00722570"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учебная</w:t>
            </w:r>
          </w:p>
        </w:tc>
        <w:tc>
          <w:tcPr>
            <w:tcW w:w="1213" w:type="pct"/>
            <w:vAlign w:val="center"/>
          </w:tcPr>
          <w:p w14:paraId="7EBE2397" w14:textId="77777777" w:rsidR="00722570" w:rsidRPr="0067479B" w:rsidRDefault="00722570" w:rsidP="00722570">
            <w:pPr>
              <w:jc w:val="center"/>
              <w:rPr>
                <w:rFonts w:ascii="Times New Roman" w:hAnsi="Times New Roman" w:cs="Times New Roman"/>
                <w:bCs/>
                <w:i/>
                <w:iCs/>
                <w:sz w:val="24"/>
                <w:szCs w:val="24"/>
              </w:rPr>
            </w:pPr>
            <w:r w:rsidRPr="0067479B">
              <w:rPr>
                <w:rFonts w:ascii="Times New Roman" w:hAnsi="Times New Roman" w:cs="Times New Roman"/>
                <w:bCs/>
                <w:sz w:val="24"/>
                <w:szCs w:val="24"/>
              </w:rPr>
              <w:t>36</w:t>
            </w:r>
          </w:p>
        </w:tc>
        <w:tc>
          <w:tcPr>
            <w:tcW w:w="1290" w:type="pct"/>
            <w:vAlign w:val="center"/>
          </w:tcPr>
          <w:p w14:paraId="5F6853B6" w14:textId="77777777" w:rsidR="00722570" w:rsidRPr="0067479B" w:rsidRDefault="00722570" w:rsidP="00722570">
            <w:pPr>
              <w:jc w:val="center"/>
              <w:rPr>
                <w:rFonts w:ascii="Times New Roman" w:hAnsi="Times New Roman" w:cs="Times New Roman"/>
                <w:bCs/>
                <w:i/>
                <w:iCs/>
                <w:sz w:val="24"/>
                <w:szCs w:val="24"/>
              </w:rPr>
            </w:pPr>
            <w:r w:rsidRPr="0067479B">
              <w:rPr>
                <w:rFonts w:ascii="Times New Roman" w:hAnsi="Times New Roman" w:cs="Times New Roman"/>
                <w:bCs/>
                <w:sz w:val="24"/>
                <w:szCs w:val="24"/>
              </w:rPr>
              <w:t>36</w:t>
            </w:r>
          </w:p>
        </w:tc>
      </w:tr>
      <w:tr w:rsidR="00722570" w:rsidRPr="0067479B" w14:paraId="1A482DB0" w14:textId="77777777" w:rsidTr="00722570">
        <w:trPr>
          <w:trHeight w:val="23"/>
        </w:trPr>
        <w:tc>
          <w:tcPr>
            <w:tcW w:w="2497" w:type="pct"/>
            <w:vAlign w:val="center"/>
          </w:tcPr>
          <w:p w14:paraId="4A04A5DD" w14:textId="77777777" w:rsidR="00722570" w:rsidRPr="0067479B" w:rsidRDefault="00722570"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производственная</w:t>
            </w:r>
          </w:p>
        </w:tc>
        <w:tc>
          <w:tcPr>
            <w:tcW w:w="1213" w:type="pct"/>
            <w:vAlign w:val="center"/>
          </w:tcPr>
          <w:p w14:paraId="2F5BEA06" w14:textId="77777777" w:rsidR="00722570" w:rsidRPr="0067479B" w:rsidRDefault="00722570" w:rsidP="00722570">
            <w:pPr>
              <w:jc w:val="center"/>
              <w:rPr>
                <w:rFonts w:ascii="Times New Roman" w:hAnsi="Times New Roman" w:cs="Times New Roman"/>
                <w:bCs/>
                <w:i/>
                <w:iCs/>
                <w:sz w:val="24"/>
                <w:szCs w:val="24"/>
              </w:rPr>
            </w:pPr>
            <w:r w:rsidRPr="0067479B">
              <w:rPr>
                <w:rFonts w:ascii="Times New Roman" w:hAnsi="Times New Roman" w:cs="Times New Roman"/>
                <w:bCs/>
                <w:sz w:val="24"/>
                <w:szCs w:val="24"/>
              </w:rPr>
              <w:t>36</w:t>
            </w:r>
          </w:p>
        </w:tc>
        <w:tc>
          <w:tcPr>
            <w:tcW w:w="1290" w:type="pct"/>
            <w:vAlign w:val="center"/>
          </w:tcPr>
          <w:p w14:paraId="742DC0BE" w14:textId="77777777" w:rsidR="00722570" w:rsidRPr="0067479B" w:rsidRDefault="00722570" w:rsidP="00722570">
            <w:pPr>
              <w:jc w:val="center"/>
              <w:rPr>
                <w:rFonts w:ascii="Times New Roman" w:hAnsi="Times New Roman" w:cs="Times New Roman"/>
                <w:bCs/>
                <w:i/>
                <w:iCs/>
                <w:sz w:val="24"/>
                <w:szCs w:val="24"/>
              </w:rPr>
            </w:pPr>
            <w:r w:rsidRPr="0067479B">
              <w:rPr>
                <w:rFonts w:ascii="Times New Roman" w:hAnsi="Times New Roman" w:cs="Times New Roman"/>
                <w:bCs/>
                <w:sz w:val="24"/>
                <w:szCs w:val="24"/>
              </w:rPr>
              <w:t>36</w:t>
            </w:r>
          </w:p>
        </w:tc>
      </w:tr>
      <w:tr w:rsidR="00722570" w:rsidRPr="0067479B" w14:paraId="5F1C1E6D" w14:textId="77777777" w:rsidTr="00722570">
        <w:trPr>
          <w:trHeight w:val="23"/>
        </w:trPr>
        <w:tc>
          <w:tcPr>
            <w:tcW w:w="2497" w:type="pct"/>
            <w:vAlign w:val="center"/>
          </w:tcPr>
          <w:p w14:paraId="5E0D8BBB" w14:textId="77777777" w:rsidR="00722570" w:rsidRPr="0067479B" w:rsidRDefault="00722570"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 xml:space="preserve">Промежуточная аттестация </w:t>
            </w:r>
          </w:p>
        </w:tc>
        <w:tc>
          <w:tcPr>
            <w:tcW w:w="1213" w:type="pct"/>
            <w:vAlign w:val="center"/>
          </w:tcPr>
          <w:p w14:paraId="48B67A1F" w14:textId="77777777" w:rsidR="00722570" w:rsidRPr="0067479B" w:rsidRDefault="00722570" w:rsidP="00722570">
            <w:pPr>
              <w:jc w:val="center"/>
              <w:rPr>
                <w:rFonts w:ascii="Times New Roman" w:hAnsi="Times New Roman" w:cs="Times New Roman"/>
                <w:bCs/>
                <w:sz w:val="24"/>
                <w:szCs w:val="24"/>
              </w:rPr>
            </w:pPr>
            <w:r w:rsidRPr="0067479B">
              <w:rPr>
                <w:rFonts w:ascii="Times New Roman" w:hAnsi="Times New Roman" w:cs="Times New Roman"/>
                <w:bCs/>
                <w:sz w:val="24"/>
                <w:szCs w:val="24"/>
              </w:rPr>
              <w:t>ХХ</w:t>
            </w:r>
          </w:p>
        </w:tc>
        <w:tc>
          <w:tcPr>
            <w:tcW w:w="1290" w:type="pct"/>
            <w:vAlign w:val="center"/>
          </w:tcPr>
          <w:p w14:paraId="1B77D466" w14:textId="77777777" w:rsidR="00722570" w:rsidRPr="0067479B" w:rsidRDefault="00722570" w:rsidP="00722570">
            <w:pPr>
              <w:jc w:val="center"/>
              <w:rPr>
                <w:rFonts w:ascii="Times New Roman" w:hAnsi="Times New Roman" w:cs="Times New Roman"/>
                <w:bCs/>
                <w:sz w:val="24"/>
                <w:szCs w:val="24"/>
              </w:rPr>
            </w:pPr>
            <w:r w:rsidRPr="0067479B">
              <w:rPr>
                <w:rFonts w:ascii="Times New Roman" w:hAnsi="Times New Roman" w:cs="Times New Roman"/>
                <w:bCs/>
                <w:sz w:val="24"/>
                <w:szCs w:val="24"/>
              </w:rPr>
              <w:t>ХХ</w:t>
            </w:r>
          </w:p>
        </w:tc>
      </w:tr>
      <w:tr w:rsidR="00722570" w:rsidRPr="0067479B" w14:paraId="741721F5" w14:textId="77777777" w:rsidTr="00722570">
        <w:trPr>
          <w:trHeight w:val="23"/>
        </w:trPr>
        <w:tc>
          <w:tcPr>
            <w:tcW w:w="2497" w:type="pct"/>
            <w:vAlign w:val="center"/>
          </w:tcPr>
          <w:p w14:paraId="54C81F7A" w14:textId="77777777" w:rsidR="00722570" w:rsidRPr="0067479B" w:rsidRDefault="00722570"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Всего</w:t>
            </w:r>
          </w:p>
        </w:tc>
        <w:tc>
          <w:tcPr>
            <w:tcW w:w="1213" w:type="pct"/>
            <w:vAlign w:val="center"/>
          </w:tcPr>
          <w:p w14:paraId="1C6C6A08" w14:textId="77777777" w:rsidR="00722570" w:rsidRPr="0067479B" w:rsidRDefault="00722570" w:rsidP="00722570">
            <w:pPr>
              <w:jc w:val="center"/>
              <w:rPr>
                <w:rFonts w:ascii="Times New Roman" w:hAnsi="Times New Roman" w:cs="Times New Roman"/>
                <w:b/>
                <w:sz w:val="24"/>
                <w:szCs w:val="24"/>
              </w:rPr>
            </w:pPr>
            <w:r w:rsidRPr="0067479B">
              <w:rPr>
                <w:rFonts w:ascii="Times New Roman" w:hAnsi="Times New Roman" w:cs="Times New Roman"/>
                <w:b/>
                <w:sz w:val="24"/>
                <w:szCs w:val="24"/>
              </w:rPr>
              <w:t>170</w:t>
            </w:r>
          </w:p>
        </w:tc>
        <w:tc>
          <w:tcPr>
            <w:tcW w:w="1290" w:type="pct"/>
            <w:vAlign w:val="center"/>
          </w:tcPr>
          <w:p w14:paraId="062C7F2A" w14:textId="427522E7" w:rsidR="00722570" w:rsidRPr="0067479B" w:rsidRDefault="0080421E" w:rsidP="00722570">
            <w:pPr>
              <w:jc w:val="center"/>
              <w:rPr>
                <w:rFonts w:ascii="Times New Roman" w:hAnsi="Times New Roman" w:cs="Times New Roman"/>
                <w:b/>
                <w:sz w:val="24"/>
                <w:szCs w:val="24"/>
              </w:rPr>
            </w:pPr>
            <w:r>
              <w:rPr>
                <w:rFonts w:ascii="Times New Roman" w:hAnsi="Times New Roman" w:cs="Times New Roman"/>
                <w:b/>
                <w:sz w:val="24"/>
                <w:szCs w:val="24"/>
              </w:rPr>
              <w:t>146</w:t>
            </w:r>
          </w:p>
        </w:tc>
      </w:tr>
    </w:tbl>
    <w:p w14:paraId="367E9A95" w14:textId="77777777" w:rsidR="00722570" w:rsidRPr="0067479B" w:rsidRDefault="00722570" w:rsidP="00722570">
      <w:pPr>
        <w:rPr>
          <w:rFonts w:ascii="Times New Roman" w:hAnsi="Times New Roman" w:cs="Times New Roman"/>
          <w:i/>
          <w:sz w:val="24"/>
          <w:szCs w:val="24"/>
        </w:rPr>
      </w:pPr>
    </w:p>
    <w:p w14:paraId="31FD133B" w14:textId="77777777" w:rsidR="00722570" w:rsidRPr="0067479B" w:rsidRDefault="00722570" w:rsidP="00722570">
      <w:pPr>
        <w:pStyle w:val="114"/>
        <w:rPr>
          <w:rFonts w:ascii="Times New Roman" w:hAnsi="Times New Roman"/>
        </w:rPr>
      </w:pPr>
      <w:r w:rsidRPr="0067479B">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3690"/>
        <w:gridCol w:w="849"/>
        <w:gridCol w:w="849"/>
        <w:gridCol w:w="566"/>
        <w:gridCol w:w="568"/>
        <w:gridCol w:w="424"/>
        <w:gridCol w:w="427"/>
        <w:gridCol w:w="568"/>
        <w:gridCol w:w="558"/>
      </w:tblGrid>
      <w:tr w:rsidR="00722570" w:rsidRPr="0067479B" w14:paraId="14267DDF" w14:textId="77777777" w:rsidTr="00625FA9">
        <w:trPr>
          <w:cantSplit/>
          <w:trHeight w:val="2196"/>
        </w:trPr>
        <w:tc>
          <w:tcPr>
            <w:tcW w:w="586" w:type="pct"/>
            <w:tcBorders>
              <w:bottom w:val="single" w:sz="4" w:space="0" w:color="auto"/>
            </w:tcBorders>
          </w:tcPr>
          <w:p w14:paraId="54D794C0" w14:textId="77777777" w:rsidR="00722570" w:rsidRPr="0067479B" w:rsidRDefault="00722570" w:rsidP="00722570">
            <w:pPr>
              <w:suppressAutoHyphens/>
              <w:jc w:val="center"/>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Код ОК, ПК</w:t>
            </w:r>
          </w:p>
        </w:tc>
        <w:tc>
          <w:tcPr>
            <w:tcW w:w="1916" w:type="pct"/>
            <w:tcBorders>
              <w:bottom w:val="single" w:sz="4" w:space="0" w:color="auto"/>
            </w:tcBorders>
            <w:vAlign w:val="center"/>
          </w:tcPr>
          <w:p w14:paraId="6D726D2D" w14:textId="77777777" w:rsidR="00722570" w:rsidRPr="0067479B" w:rsidRDefault="00722570" w:rsidP="00722570">
            <w:pPr>
              <w:suppressAutoHyphens/>
              <w:jc w:val="center"/>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14:paraId="59D358F9" w14:textId="77777777" w:rsidR="00722570" w:rsidRPr="0067479B" w:rsidRDefault="00722570" w:rsidP="00722570">
            <w:pPr>
              <w:jc w:val="center"/>
              <w:rPr>
                <w:rFonts w:ascii="Times New Roman" w:eastAsia="Times New Roman" w:hAnsi="Times New Roman" w:cs="Times New Roman"/>
                <w:lang w:eastAsia="ru-RU"/>
              </w:rPr>
            </w:pPr>
            <w:r w:rsidRPr="0067479B">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1C092B97" w14:textId="77777777" w:rsidR="00722570" w:rsidRPr="0067479B" w:rsidRDefault="00722570" w:rsidP="00722570">
            <w:pPr>
              <w:jc w:val="center"/>
              <w:rPr>
                <w:rFonts w:ascii="Times New Roman" w:eastAsia="Times New Roman" w:hAnsi="Times New Roman" w:cs="Times New Roman"/>
                <w:lang w:eastAsia="ru-RU"/>
              </w:rPr>
            </w:pPr>
            <w:r w:rsidRPr="0067479B">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hemeFill="background1" w:themeFillShade="D9"/>
            <w:textDirection w:val="btLr"/>
            <w:vAlign w:val="center"/>
          </w:tcPr>
          <w:p w14:paraId="26D9FF3F" w14:textId="77777777" w:rsidR="00722570" w:rsidRPr="0067479B" w:rsidRDefault="00722570" w:rsidP="00722570">
            <w:pPr>
              <w:suppressAutoHyphens/>
              <w:ind w:left="113" w:right="113"/>
              <w:jc w:val="center"/>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Обучение по МДК, в т.ч.:</w:t>
            </w:r>
          </w:p>
        </w:tc>
        <w:tc>
          <w:tcPr>
            <w:tcW w:w="295" w:type="pct"/>
            <w:textDirection w:val="btLr"/>
            <w:vAlign w:val="center"/>
          </w:tcPr>
          <w:p w14:paraId="1421E0FE" w14:textId="77777777" w:rsidR="00722570" w:rsidRPr="0067479B" w:rsidRDefault="00722570" w:rsidP="00722570">
            <w:pPr>
              <w:suppressAutoHyphens/>
              <w:jc w:val="center"/>
              <w:rPr>
                <w:rFonts w:ascii="Times New Roman" w:eastAsia="Times New Roman" w:hAnsi="Times New Roman" w:cs="Times New Roman"/>
                <w:lang w:eastAsia="ru-RU"/>
              </w:rPr>
            </w:pPr>
            <w:r w:rsidRPr="0067479B">
              <w:rPr>
                <w:rFonts w:ascii="Times New Roman" w:hAnsi="Times New Roman" w:cs="Times New Roman"/>
                <w:bCs/>
                <w:sz w:val="24"/>
                <w:szCs w:val="24"/>
              </w:rPr>
              <w:t>Учебные занятия</w:t>
            </w:r>
          </w:p>
        </w:tc>
        <w:tc>
          <w:tcPr>
            <w:tcW w:w="220" w:type="pct"/>
            <w:textDirection w:val="btLr"/>
            <w:vAlign w:val="center"/>
          </w:tcPr>
          <w:p w14:paraId="72C1203A" w14:textId="77777777" w:rsidR="00722570" w:rsidRPr="0067479B" w:rsidRDefault="00722570" w:rsidP="00722570">
            <w:pPr>
              <w:suppressAutoHyphens/>
              <w:jc w:val="center"/>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Курсовая работа (проект)</w:t>
            </w:r>
          </w:p>
        </w:tc>
        <w:tc>
          <w:tcPr>
            <w:tcW w:w="222" w:type="pct"/>
            <w:textDirection w:val="btLr"/>
            <w:vAlign w:val="center"/>
          </w:tcPr>
          <w:p w14:paraId="75FE347F" w14:textId="77777777" w:rsidR="00722570" w:rsidRPr="0067479B" w:rsidRDefault="00722570" w:rsidP="00722570">
            <w:pPr>
              <w:suppressAutoHyphens/>
              <w:jc w:val="center"/>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Самостоятельная работа</w:t>
            </w:r>
            <w:r w:rsidRPr="0067479B">
              <w:rPr>
                <w:rFonts w:ascii="Times New Roman" w:eastAsia="Times New Roman" w:hAnsi="Times New Roman" w:cs="Times New Roman"/>
                <w:i/>
                <w:vertAlign w:val="superscript"/>
                <w:lang w:eastAsia="ru-RU"/>
              </w:rPr>
              <w:footnoteReference w:id="4"/>
            </w:r>
          </w:p>
        </w:tc>
        <w:tc>
          <w:tcPr>
            <w:tcW w:w="295" w:type="pct"/>
            <w:shd w:val="clear" w:color="auto" w:fill="D9D9D9" w:themeFill="background1" w:themeFillShade="D9"/>
            <w:textDirection w:val="btLr"/>
            <w:vAlign w:val="center"/>
          </w:tcPr>
          <w:p w14:paraId="3430EDD7" w14:textId="77777777" w:rsidR="00722570" w:rsidRPr="0067479B" w:rsidRDefault="00722570" w:rsidP="00722570">
            <w:pPr>
              <w:suppressAutoHyphens/>
              <w:jc w:val="center"/>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Учебная практика</w:t>
            </w:r>
          </w:p>
        </w:tc>
        <w:tc>
          <w:tcPr>
            <w:tcW w:w="290" w:type="pct"/>
            <w:shd w:val="clear" w:color="auto" w:fill="D9D9D9" w:themeFill="background1" w:themeFillShade="D9"/>
            <w:textDirection w:val="btLr"/>
          </w:tcPr>
          <w:p w14:paraId="542114C4" w14:textId="77777777" w:rsidR="00722570" w:rsidRPr="0067479B" w:rsidRDefault="00722570" w:rsidP="00722570">
            <w:pPr>
              <w:suppressAutoHyphens/>
              <w:jc w:val="center"/>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Производственная практика</w:t>
            </w:r>
          </w:p>
        </w:tc>
      </w:tr>
      <w:tr w:rsidR="00722570" w:rsidRPr="0067479B" w14:paraId="30FF5560" w14:textId="77777777" w:rsidTr="00625FA9">
        <w:trPr>
          <w:cantSplit/>
          <w:trHeight w:val="73"/>
        </w:trPr>
        <w:tc>
          <w:tcPr>
            <w:tcW w:w="586" w:type="pct"/>
            <w:tcBorders>
              <w:bottom w:val="single" w:sz="4" w:space="0" w:color="auto"/>
            </w:tcBorders>
            <w:vAlign w:val="center"/>
          </w:tcPr>
          <w:p w14:paraId="23B77F3F" w14:textId="77777777" w:rsidR="00722570" w:rsidRPr="0067479B" w:rsidRDefault="00722570" w:rsidP="00722570">
            <w:pPr>
              <w:suppressAutoHyphens/>
              <w:jc w:val="center"/>
              <w:rPr>
                <w:rFonts w:ascii="Times New Roman" w:eastAsia="Times New Roman" w:hAnsi="Times New Roman" w:cs="Times New Roman"/>
                <w:sz w:val="16"/>
                <w:szCs w:val="16"/>
                <w:lang w:eastAsia="ru-RU"/>
              </w:rPr>
            </w:pPr>
            <w:r w:rsidRPr="0067479B">
              <w:rPr>
                <w:rFonts w:ascii="Times New Roman" w:eastAsia="Times New Roman" w:hAnsi="Times New Roman" w:cs="Times New Roman"/>
                <w:sz w:val="16"/>
                <w:szCs w:val="16"/>
                <w:lang w:eastAsia="ru-RU"/>
              </w:rPr>
              <w:t>1</w:t>
            </w:r>
          </w:p>
        </w:tc>
        <w:tc>
          <w:tcPr>
            <w:tcW w:w="1916" w:type="pct"/>
            <w:tcBorders>
              <w:bottom w:val="single" w:sz="4" w:space="0" w:color="auto"/>
            </w:tcBorders>
            <w:vAlign w:val="center"/>
          </w:tcPr>
          <w:p w14:paraId="5199664F" w14:textId="77777777" w:rsidR="00722570" w:rsidRPr="0067479B" w:rsidRDefault="00722570" w:rsidP="00722570">
            <w:pPr>
              <w:suppressAutoHyphens/>
              <w:jc w:val="center"/>
              <w:rPr>
                <w:rFonts w:ascii="Times New Roman" w:eastAsia="Times New Roman" w:hAnsi="Times New Roman" w:cs="Times New Roman"/>
                <w:sz w:val="16"/>
                <w:szCs w:val="16"/>
                <w:lang w:eastAsia="ru-RU"/>
              </w:rPr>
            </w:pPr>
            <w:r w:rsidRPr="0067479B">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04F6B70D" w14:textId="77777777" w:rsidR="00722570" w:rsidRPr="0067479B" w:rsidRDefault="00722570" w:rsidP="00722570">
            <w:pPr>
              <w:jc w:val="center"/>
              <w:rPr>
                <w:rFonts w:ascii="Times New Roman" w:eastAsia="Times New Roman" w:hAnsi="Times New Roman" w:cs="Times New Roman"/>
                <w:iCs/>
                <w:sz w:val="16"/>
                <w:szCs w:val="16"/>
                <w:lang w:eastAsia="ru-RU"/>
              </w:rPr>
            </w:pPr>
            <w:r w:rsidRPr="0067479B">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07D912BE" w14:textId="77777777" w:rsidR="00722570" w:rsidRPr="0067479B" w:rsidRDefault="00722570" w:rsidP="00722570">
            <w:pPr>
              <w:jc w:val="center"/>
              <w:rPr>
                <w:rFonts w:ascii="Times New Roman" w:eastAsia="Times New Roman" w:hAnsi="Times New Roman" w:cs="Times New Roman"/>
                <w:iCs/>
                <w:sz w:val="16"/>
                <w:szCs w:val="16"/>
                <w:lang w:eastAsia="ru-RU"/>
              </w:rPr>
            </w:pPr>
            <w:r w:rsidRPr="0067479B">
              <w:rPr>
                <w:rFonts w:ascii="Times New Roman" w:eastAsia="Times New Roman" w:hAnsi="Times New Roman" w:cs="Times New Roman"/>
                <w:sz w:val="16"/>
                <w:szCs w:val="16"/>
                <w:lang w:eastAsia="ru-RU"/>
              </w:rPr>
              <w:t>4</w:t>
            </w:r>
          </w:p>
        </w:tc>
        <w:tc>
          <w:tcPr>
            <w:tcW w:w="294" w:type="pct"/>
            <w:shd w:val="clear" w:color="auto" w:fill="D9D9D9" w:themeFill="background1" w:themeFillShade="D9"/>
            <w:vAlign w:val="center"/>
          </w:tcPr>
          <w:p w14:paraId="2DB0AC29" w14:textId="77777777" w:rsidR="00722570" w:rsidRPr="0067479B" w:rsidRDefault="00722570" w:rsidP="00722570">
            <w:pPr>
              <w:suppressAutoHyphens/>
              <w:jc w:val="center"/>
              <w:rPr>
                <w:rFonts w:ascii="Times New Roman" w:eastAsia="Times New Roman" w:hAnsi="Times New Roman" w:cs="Times New Roman"/>
                <w:sz w:val="16"/>
                <w:szCs w:val="16"/>
                <w:lang w:eastAsia="ru-RU"/>
              </w:rPr>
            </w:pPr>
            <w:r w:rsidRPr="0067479B">
              <w:rPr>
                <w:rFonts w:ascii="Times New Roman" w:eastAsia="Times New Roman" w:hAnsi="Times New Roman" w:cs="Times New Roman"/>
                <w:sz w:val="16"/>
                <w:szCs w:val="16"/>
                <w:lang w:eastAsia="ru-RU"/>
              </w:rPr>
              <w:t>5</w:t>
            </w:r>
          </w:p>
        </w:tc>
        <w:tc>
          <w:tcPr>
            <w:tcW w:w="295" w:type="pct"/>
            <w:vAlign w:val="center"/>
          </w:tcPr>
          <w:p w14:paraId="6DC97004" w14:textId="77777777" w:rsidR="00722570" w:rsidRPr="0067479B" w:rsidRDefault="00722570" w:rsidP="00722570">
            <w:pPr>
              <w:suppressAutoHyphens/>
              <w:jc w:val="center"/>
              <w:rPr>
                <w:rFonts w:ascii="Times New Roman" w:eastAsia="Times New Roman" w:hAnsi="Times New Roman" w:cs="Times New Roman"/>
                <w:sz w:val="16"/>
                <w:szCs w:val="16"/>
                <w:lang w:eastAsia="ru-RU"/>
              </w:rPr>
            </w:pPr>
            <w:r w:rsidRPr="0067479B">
              <w:rPr>
                <w:rFonts w:ascii="Times New Roman" w:eastAsia="Times New Roman" w:hAnsi="Times New Roman" w:cs="Times New Roman"/>
                <w:color w:val="000000"/>
                <w:sz w:val="16"/>
                <w:szCs w:val="16"/>
                <w:lang w:eastAsia="ru-RU"/>
              </w:rPr>
              <w:t>6</w:t>
            </w:r>
          </w:p>
        </w:tc>
        <w:tc>
          <w:tcPr>
            <w:tcW w:w="220" w:type="pct"/>
            <w:vAlign w:val="center"/>
          </w:tcPr>
          <w:p w14:paraId="63DB4276" w14:textId="77777777" w:rsidR="00722570" w:rsidRPr="0067479B" w:rsidRDefault="00722570" w:rsidP="00722570">
            <w:pPr>
              <w:suppressAutoHyphens/>
              <w:jc w:val="center"/>
              <w:rPr>
                <w:rFonts w:ascii="Times New Roman" w:eastAsia="Times New Roman" w:hAnsi="Times New Roman" w:cs="Times New Roman"/>
                <w:sz w:val="16"/>
                <w:szCs w:val="16"/>
                <w:lang w:eastAsia="ru-RU"/>
              </w:rPr>
            </w:pPr>
            <w:r w:rsidRPr="0067479B">
              <w:rPr>
                <w:rFonts w:ascii="Times New Roman" w:eastAsia="Times New Roman" w:hAnsi="Times New Roman" w:cs="Times New Roman"/>
                <w:sz w:val="16"/>
                <w:szCs w:val="16"/>
                <w:lang w:eastAsia="ru-RU"/>
              </w:rPr>
              <w:t>7</w:t>
            </w:r>
          </w:p>
        </w:tc>
        <w:tc>
          <w:tcPr>
            <w:tcW w:w="222" w:type="pct"/>
            <w:vAlign w:val="center"/>
          </w:tcPr>
          <w:p w14:paraId="6D919031" w14:textId="77777777" w:rsidR="00722570" w:rsidRPr="0067479B" w:rsidRDefault="00722570" w:rsidP="00722570">
            <w:pPr>
              <w:suppressAutoHyphens/>
              <w:jc w:val="center"/>
              <w:rPr>
                <w:rFonts w:ascii="Times New Roman" w:eastAsia="Times New Roman" w:hAnsi="Times New Roman" w:cs="Times New Roman"/>
                <w:sz w:val="16"/>
                <w:szCs w:val="16"/>
                <w:lang w:eastAsia="ru-RU"/>
              </w:rPr>
            </w:pPr>
            <w:r w:rsidRPr="0067479B">
              <w:rPr>
                <w:rFonts w:ascii="Times New Roman" w:eastAsia="Times New Roman" w:hAnsi="Times New Roman" w:cs="Times New Roman"/>
                <w:sz w:val="16"/>
                <w:szCs w:val="16"/>
                <w:lang w:eastAsia="ru-RU"/>
              </w:rPr>
              <w:t>8</w:t>
            </w:r>
          </w:p>
        </w:tc>
        <w:tc>
          <w:tcPr>
            <w:tcW w:w="295" w:type="pct"/>
            <w:shd w:val="clear" w:color="auto" w:fill="D9D9D9" w:themeFill="background1" w:themeFillShade="D9"/>
          </w:tcPr>
          <w:p w14:paraId="04559427" w14:textId="77777777" w:rsidR="00722570" w:rsidRPr="0067479B" w:rsidRDefault="00722570" w:rsidP="00722570">
            <w:pPr>
              <w:suppressAutoHyphens/>
              <w:jc w:val="center"/>
              <w:rPr>
                <w:rFonts w:ascii="Times New Roman" w:eastAsia="Times New Roman" w:hAnsi="Times New Roman" w:cs="Times New Roman"/>
                <w:sz w:val="16"/>
                <w:szCs w:val="16"/>
                <w:lang w:eastAsia="ru-RU"/>
              </w:rPr>
            </w:pPr>
            <w:r w:rsidRPr="0067479B">
              <w:rPr>
                <w:rFonts w:ascii="Times New Roman" w:eastAsia="Times New Roman" w:hAnsi="Times New Roman" w:cs="Times New Roman"/>
                <w:sz w:val="16"/>
                <w:szCs w:val="16"/>
                <w:lang w:eastAsia="ru-RU"/>
              </w:rPr>
              <w:t>9</w:t>
            </w:r>
          </w:p>
        </w:tc>
        <w:tc>
          <w:tcPr>
            <w:tcW w:w="290" w:type="pct"/>
            <w:shd w:val="clear" w:color="auto" w:fill="D9D9D9" w:themeFill="background1" w:themeFillShade="D9"/>
          </w:tcPr>
          <w:p w14:paraId="62214274" w14:textId="77777777" w:rsidR="00722570" w:rsidRPr="0067479B" w:rsidRDefault="00722570" w:rsidP="00722570">
            <w:pPr>
              <w:suppressAutoHyphens/>
              <w:jc w:val="center"/>
              <w:rPr>
                <w:rFonts w:ascii="Times New Roman" w:eastAsia="Times New Roman" w:hAnsi="Times New Roman" w:cs="Times New Roman"/>
                <w:sz w:val="16"/>
                <w:szCs w:val="16"/>
                <w:lang w:eastAsia="ru-RU"/>
              </w:rPr>
            </w:pPr>
            <w:r w:rsidRPr="0067479B">
              <w:rPr>
                <w:rFonts w:ascii="Times New Roman" w:eastAsia="Times New Roman" w:hAnsi="Times New Roman" w:cs="Times New Roman"/>
                <w:sz w:val="16"/>
                <w:szCs w:val="16"/>
                <w:lang w:eastAsia="ru-RU"/>
              </w:rPr>
              <w:t>10</w:t>
            </w:r>
          </w:p>
        </w:tc>
      </w:tr>
      <w:tr w:rsidR="00722570" w:rsidRPr="0067479B" w14:paraId="5A36CD56" w14:textId="77777777" w:rsidTr="00625FA9">
        <w:trPr>
          <w:trHeight w:val="932"/>
        </w:trPr>
        <w:tc>
          <w:tcPr>
            <w:tcW w:w="586" w:type="pct"/>
          </w:tcPr>
          <w:p w14:paraId="4E7B19AB" w14:textId="14537035" w:rsidR="00722570" w:rsidRPr="0067479B" w:rsidRDefault="00722570"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ОК</w:t>
            </w:r>
            <w:r w:rsidR="00BF75D9">
              <w:rPr>
                <w:rFonts w:ascii="Times New Roman" w:eastAsia="Times New Roman" w:hAnsi="Times New Roman" w:cs="Times New Roman"/>
                <w:bCs/>
                <w:lang w:eastAsia="ru-RU"/>
              </w:rPr>
              <w:t xml:space="preserve"> 0</w:t>
            </w:r>
            <w:r w:rsidRPr="0067479B">
              <w:rPr>
                <w:rFonts w:ascii="Times New Roman" w:eastAsia="Times New Roman" w:hAnsi="Times New Roman" w:cs="Times New Roman"/>
                <w:bCs/>
                <w:lang w:eastAsia="ru-RU"/>
              </w:rPr>
              <w:t xml:space="preserve">3  </w:t>
            </w:r>
          </w:p>
          <w:p w14:paraId="63948E22" w14:textId="26B73956" w:rsidR="00722570" w:rsidRPr="0067479B" w:rsidRDefault="00BF75D9" w:rsidP="0072257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2.1</w:t>
            </w:r>
            <w:r w:rsidR="00722570" w:rsidRPr="0067479B">
              <w:rPr>
                <w:rFonts w:ascii="Times New Roman" w:eastAsia="Times New Roman" w:hAnsi="Times New Roman" w:cs="Times New Roman"/>
                <w:bCs/>
                <w:lang w:eastAsia="ru-RU"/>
              </w:rPr>
              <w:t xml:space="preserve"> ПК</w:t>
            </w:r>
            <w:r>
              <w:rPr>
                <w:rFonts w:ascii="Times New Roman" w:eastAsia="Times New Roman" w:hAnsi="Times New Roman" w:cs="Times New Roman"/>
                <w:bCs/>
                <w:lang w:eastAsia="ru-RU"/>
              </w:rPr>
              <w:t xml:space="preserve"> </w:t>
            </w:r>
            <w:r w:rsidR="00722570" w:rsidRPr="0067479B">
              <w:rPr>
                <w:rFonts w:ascii="Times New Roman" w:eastAsia="Times New Roman" w:hAnsi="Times New Roman" w:cs="Times New Roman"/>
                <w:bCs/>
                <w:lang w:eastAsia="ru-RU"/>
              </w:rPr>
              <w:t>2.2</w:t>
            </w:r>
          </w:p>
          <w:p w14:paraId="551DA676" w14:textId="77777777" w:rsidR="00722570" w:rsidRPr="0067479B" w:rsidRDefault="00722570"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ПК 2.3</w:t>
            </w:r>
          </w:p>
        </w:tc>
        <w:tc>
          <w:tcPr>
            <w:tcW w:w="1916" w:type="pct"/>
          </w:tcPr>
          <w:p w14:paraId="6D87DD39" w14:textId="77777777" w:rsidR="00722570" w:rsidRPr="0067479B" w:rsidRDefault="00722570" w:rsidP="00722570">
            <w:pPr>
              <w:rPr>
                <w:rFonts w:ascii="Times New Roman" w:eastAsia="Times New Roman" w:hAnsi="Times New Roman" w:cs="Times New Roman"/>
                <w:lang w:eastAsia="ru-RU"/>
              </w:rPr>
            </w:pPr>
            <w:r w:rsidRPr="0067479B">
              <w:rPr>
                <w:rFonts w:ascii="Times New Roman" w:eastAsia="Times New Roman" w:hAnsi="Times New Roman" w:cs="Times New Roman"/>
                <w:bCs/>
                <w:lang w:eastAsia="ru-RU"/>
              </w:rPr>
              <w:t xml:space="preserve">Раздел 1. </w:t>
            </w:r>
            <w:r w:rsidRPr="00F4269B">
              <w:rPr>
                <w:rFonts w:ascii="Times New Roman" w:hAnsi="Times New Roman" w:cs="Times New Roman"/>
                <w:color w:val="000000"/>
                <w:sz w:val="24"/>
                <w:szCs w:val="20"/>
              </w:rPr>
              <w:t xml:space="preserve">Сервисное сопровождение </w:t>
            </w:r>
            <w:proofErr w:type="spellStart"/>
            <w:r w:rsidRPr="00F4269B">
              <w:rPr>
                <w:rFonts w:ascii="Times New Roman" w:hAnsi="Times New Roman" w:cs="Times New Roman"/>
                <w:color w:val="000000"/>
                <w:sz w:val="24"/>
                <w:szCs w:val="20"/>
              </w:rPr>
              <w:t>конгрессного</w:t>
            </w:r>
            <w:proofErr w:type="spellEnd"/>
            <w:r w:rsidRPr="00F4269B">
              <w:rPr>
                <w:rFonts w:ascii="Times New Roman" w:hAnsi="Times New Roman" w:cs="Times New Roman"/>
                <w:color w:val="000000"/>
                <w:sz w:val="24"/>
                <w:szCs w:val="20"/>
              </w:rPr>
              <w:t xml:space="preserve"> мероприятия</w:t>
            </w:r>
          </w:p>
        </w:tc>
        <w:tc>
          <w:tcPr>
            <w:tcW w:w="441" w:type="pct"/>
          </w:tcPr>
          <w:p w14:paraId="103EC42D"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lang w:eastAsia="ru-RU"/>
              </w:rPr>
              <w:t>54</w:t>
            </w:r>
          </w:p>
        </w:tc>
        <w:tc>
          <w:tcPr>
            <w:tcW w:w="441" w:type="pct"/>
          </w:tcPr>
          <w:p w14:paraId="52F8BE8D" w14:textId="38C3FCE0" w:rsidR="00722570" w:rsidRPr="0067479B" w:rsidRDefault="0080421E" w:rsidP="0072257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c>
          <w:tcPr>
            <w:tcW w:w="294" w:type="pct"/>
            <w:shd w:val="clear" w:color="auto" w:fill="D9D9D9" w:themeFill="background1" w:themeFillShade="D9"/>
          </w:tcPr>
          <w:p w14:paraId="2BB2F6A6"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54</w:t>
            </w:r>
          </w:p>
        </w:tc>
        <w:tc>
          <w:tcPr>
            <w:tcW w:w="295" w:type="pct"/>
          </w:tcPr>
          <w:p w14:paraId="0BAD0677" w14:textId="28D76365" w:rsidR="00722570" w:rsidRPr="0067479B" w:rsidRDefault="00625FA9" w:rsidP="0072257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w:t>
            </w:r>
          </w:p>
        </w:tc>
        <w:tc>
          <w:tcPr>
            <w:tcW w:w="220" w:type="pct"/>
          </w:tcPr>
          <w:p w14:paraId="07DDB3A3"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lang w:eastAsia="ru-RU"/>
              </w:rPr>
              <w:t>х</w:t>
            </w:r>
          </w:p>
        </w:tc>
        <w:tc>
          <w:tcPr>
            <w:tcW w:w="222" w:type="pct"/>
          </w:tcPr>
          <w:p w14:paraId="5F4134BA"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w:t>
            </w:r>
          </w:p>
        </w:tc>
        <w:tc>
          <w:tcPr>
            <w:tcW w:w="295" w:type="pct"/>
            <w:shd w:val="clear" w:color="auto" w:fill="D9D9D9" w:themeFill="background1" w:themeFillShade="D9"/>
          </w:tcPr>
          <w:p w14:paraId="6390AC78" w14:textId="77777777" w:rsidR="00722570" w:rsidRPr="0067479B" w:rsidRDefault="00722570" w:rsidP="00722570">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40355CD2" w14:textId="77777777" w:rsidR="00722570" w:rsidRPr="0067479B" w:rsidRDefault="00722570" w:rsidP="00722570">
            <w:pPr>
              <w:jc w:val="center"/>
              <w:rPr>
                <w:rFonts w:ascii="Times New Roman" w:eastAsia="Times New Roman" w:hAnsi="Times New Roman" w:cs="Times New Roman"/>
                <w:b/>
                <w:bCs/>
                <w:lang w:eastAsia="ru-RU"/>
              </w:rPr>
            </w:pPr>
          </w:p>
        </w:tc>
      </w:tr>
      <w:tr w:rsidR="00722570" w:rsidRPr="0067479B" w14:paraId="529228D6" w14:textId="77777777" w:rsidTr="00625FA9">
        <w:trPr>
          <w:trHeight w:val="314"/>
        </w:trPr>
        <w:tc>
          <w:tcPr>
            <w:tcW w:w="586" w:type="pct"/>
          </w:tcPr>
          <w:p w14:paraId="03704F69" w14:textId="7EE432F1" w:rsidR="00722570" w:rsidRPr="0067479B" w:rsidRDefault="00BF75D9" w:rsidP="0072257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04</w:t>
            </w:r>
            <w:r w:rsidR="00722570" w:rsidRPr="0067479B">
              <w:rPr>
                <w:rFonts w:ascii="Times New Roman" w:eastAsia="Times New Roman" w:hAnsi="Times New Roman" w:cs="Times New Roman"/>
                <w:bCs/>
                <w:lang w:eastAsia="ru-RU"/>
              </w:rPr>
              <w:t xml:space="preserve">  </w:t>
            </w:r>
          </w:p>
          <w:p w14:paraId="06A32998" w14:textId="4B27BBEE" w:rsidR="00722570" w:rsidRPr="0067479B" w:rsidRDefault="00BF75D9" w:rsidP="0072257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2.1</w:t>
            </w:r>
            <w:r w:rsidR="00722570" w:rsidRPr="0067479B">
              <w:rPr>
                <w:rFonts w:ascii="Times New Roman" w:eastAsia="Times New Roman" w:hAnsi="Times New Roman" w:cs="Times New Roman"/>
                <w:bCs/>
                <w:lang w:eastAsia="ru-RU"/>
              </w:rPr>
              <w:t xml:space="preserve"> ПК</w:t>
            </w:r>
            <w:r>
              <w:rPr>
                <w:rFonts w:ascii="Times New Roman" w:eastAsia="Times New Roman" w:hAnsi="Times New Roman" w:cs="Times New Roman"/>
                <w:bCs/>
                <w:lang w:eastAsia="ru-RU"/>
              </w:rPr>
              <w:t xml:space="preserve"> </w:t>
            </w:r>
            <w:r w:rsidR="00722570" w:rsidRPr="0067479B">
              <w:rPr>
                <w:rFonts w:ascii="Times New Roman" w:eastAsia="Times New Roman" w:hAnsi="Times New Roman" w:cs="Times New Roman"/>
                <w:bCs/>
                <w:lang w:eastAsia="ru-RU"/>
              </w:rPr>
              <w:t>2.2</w:t>
            </w:r>
          </w:p>
          <w:p w14:paraId="3C7F5368" w14:textId="77777777" w:rsidR="00722570" w:rsidRPr="0067479B" w:rsidRDefault="00722570"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ПК 2.3</w:t>
            </w:r>
          </w:p>
        </w:tc>
        <w:tc>
          <w:tcPr>
            <w:tcW w:w="1916" w:type="pct"/>
          </w:tcPr>
          <w:p w14:paraId="7BAF968B" w14:textId="77777777" w:rsidR="00722570" w:rsidRPr="0067479B" w:rsidRDefault="00722570" w:rsidP="00722570">
            <w:pPr>
              <w:rPr>
                <w:rFonts w:ascii="Times New Roman" w:eastAsia="Times New Roman" w:hAnsi="Times New Roman" w:cs="Times New Roman"/>
                <w:lang w:eastAsia="ru-RU"/>
              </w:rPr>
            </w:pPr>
            <w:r w:rsidRPr="0067479B">
              <w:rPr>
                <w:rFonts w:ascii="Times New Roman" w:eastAsia="Times New Roman" w:hAnsi="Times New Roman" w:cs="Times New Roman"/>
                <w:bCs/>
                <w:lang w:eastAsia="ru-RU"/>
              </w:rPr>
              <w:t xml:space="preserve">Раздел 2. </w:t>
            </w:r>
            <w:r w:rsidRPr="00F4269B">
              <w:rPr>
                <w:rFonts w:ascii="Times New Roman" w:hAnsi="Times New Roman" w:cs="Times New Roman"/>
                <w:color w:val="000000"/>
                <w:sz w:val="24"/>
                <w:szCs w:val="20"/>
              </w:rPr>
              <w:t xml:space="preserve">Интегрированные коммуникации </w:t>
            </w:r>
            <w:proofErr w:type="spellStart"/>
            <w:r w:rsidRPr="00F4269B">
              <w:rPr>
                <w:rFonts w:ascii="Times New Roman" w:hAnsi="Times New Roman" w:cs="Times New Roman"/>
                <w:color w:val="000000"/>
                <w:sz w:val="24"/>
                <w:szCs w:val="20"/>
              </w:rPr>
              <w:t>конгрессного</w:t>
            </w:r>
            <w:proofErr w:type="spellEnd"/>
            <w:r w:rsidRPr="00F4269B">
              <w:rPr>
                <w:rFonts w:ascii="Times New Roman" w:hAnsi="Times New Roman" w:cs="Times New Roman"/>
                <w:color w:val="000000"/>
                <w:sz w:val="24"/>
                <w:szCs w:val="20"/>
              </w:rPr>
              <w:t xml:space="preserve"> мероприятия</w:t>
            </w:r>
          </w:p>
        </w:tc>
        <w:tc>
          <w:tcPr>
            <w:tcW w:w="441" w:type="pct"/>
          </w:tcPr>
          <w:p w14:paraId="1A2F4391"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lang w:eastAsia="ru-RU"/>
              </w:rPr>
              <w:t>44</w:t>
            </w:r>
          </w:p>
        </w:tc>
        <w:tc>
          <w:tcPr>
            <w:tcW w:w="441" w:type="pct"/>
          </w:tcPr>
          <w:p w14:paraId="223FC8E6" w14:textId="6607729C" w:rsidR="00722570" w:rsidRPr="0067479B" w:rsidRDefault="0080421E" w:rsidP="0072257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294" w:type="pct"/>
            <w:shd w:val="clear" w:color="auto" w:fill="D9D9D9" w:themeFill="background1" w:themeFillShade="D9"/>
          </w:tcPr>
          <w:p w14:paraId="040AF461"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44</w:t>
            </w:r>
          </w:p>
        </w:tc>
        <w:tc>
          <w:tcPr>
            <w:tcW w:w="295" w:type="pct"/>
          </w:tcPr>
          <w:p w14:paraId="334DD207" w14:textId="09A5EB4A" w:rsidR="00722570" w:rsidRPr="0067479B" w:rsidRDefault="00625FA9" w:rsidP="00722570">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44</w:t>
            </w:r>
          </w:p>
        </w:tc>
        <w:tc>
          <w:tcPr>
            <w:tcW w:w="220" w:type="pct"/>
          </w:tcPr>
          <w:p w14:paraId="4B7F3780"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lang w:eastAsia="ru-RU"/>
              </w:rPr>
              <w:t>х</w:t>
            </w:r>
          </w:p>
        </w:tc>
        <w:tc>
          <w:tcPr>
            <w:tcW w:w="222" w:type="pct"/>
          </w:tcPr>
          <w:p w14:paraId="6A8104FC"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w:t>
            </w:r>
          </w:p>
        </w:tc>
        <w:tc>
          <w:tcPr>
            <w:tcW w:w="295" w:type="pct"/>
            <w:shd w:val="clear" w:color="auto" w:fill="D9D9D9" w:themeFill="background1" w:themeFillShade="D9"/>
          </w:tcPr>
          <w:p w14:paraId="72A92F6E" w14:textId="77777777" w:rsidR="00722570" w:rsidRPr="0067479B" w:rsidRDefault="00722570" w:rsidP="00722570">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5F8D80C7" w14:textId="77777777" w:rsidR="00722570" w:rsidRPr="0067479B" w:rsidRDefault="00722570" w:rsidP="00722570">
            <w:pPr>
              <w:jc w:val="center"/>
              <w:rPr>
                <w:rFonts w:ascii="Times New Roman" w:eastAsia="Times New Roman" w:hAnsi="Times New Roman" w:cs="Times New Roman"/>
                <w:b/>
                <w:bCs/>
                <w:lang w:eastAsia="ru-RU"/>
              </w:rPr>
            </w:pPr>
          </w:p>
        </w:tc>
      </w:tr>
      <w:tr w:rsidR="00722570" w:rsidRPr="0067479B" w14:paraId="4D1A0D40" w14:textId="77777777" w:rsidTr="00625FA9">
        <w:trPr>
          <w:trHeight w:val="314"/>
        </w:trPr>
        <w:tc>
          <w:tcPr>
            <w:tcW w:w="586" w:type="pct"/>
          </w:tcPr>
          <w:p w14:paraId="50088BD4" w14:textId="77777777" w:rsidR="00BF75D9" w:rsidRDefault="00BF75D9" w:rsidP="0072257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2.1</w:t>
            </w:r>
          </w:p>
          <w:p w14:paraId="4C356BB7" w14:textId="46B2AFA1" w:rsidR="00722570" w:rsidRPr="0067479B" w:rsidRDefault="00722570"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ПК 2.2</w:t>
            </w:r>
          </w:p>
          <w:p w14:paraId="38721A61" w14:textId="77777777" w:rsidR="00722570" w:rsidRPr="0067479B" w:rsidRDefault="00722570"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ПК 2.3</w:t>
            </w:r>
          </w:p>
        </w:tc>
        <w:tc>
          <w:tcPr>
            <w:tcW w:w="1916" w:type="pct"/>
          </w:tcPr>
          <w:p w14:paraId="0C6ADF59" w14:textId="77777777" w:rsidR="00722570" w:rsidRPr="0067479B" w:rsidRDefault="00722570"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Учебная практика</w:t>
            </w:r>
          </w:p>
        </w:tc>
        <w:tc>
          <w:tcPr>
            <w:tcW w:w="441" w:type="pct"/>
          </w:tcPr>
          <w:p w14:paraId="7B070037"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36</w:t>
            </w:r>
          </w:p>
        </w:tc>
        <w:tc>
          <w:tcPr>
            <w:tcW w:w="441" w:type="pct"/>
          </w:tcPr>
          <w:p w14:paraId="56A04899" w14:textId="77777777" w:rsidR="00722570" w:rsidRPr="0067479B" w:rsidRDefault="00722570" w:rsidP="00722570">
            <w:pPr>
              <w:jc w:val="center"/>
              <w:rPr>
                <w:rFonts w:ascii="Times New Roman" w:eastAsia="Times New Roman" w:hAnsi="Times New Roman" w:cs="Times New Roman"/>
                <w:b/>
                <w:lang w:eastAsia="ru-RU"/>
              </w:rPr>
            </w:pPr>
            <w:r w:rsidRPr="0067479B">
              <w:rPr>
                <w:rFonts w:ascii="Times New Roman" w:eastAsia="Times New Roman" w:hAnsi="Times New Roman" w:cs="Times New Roman"/>
                <w:b/>
                <w:bCs/>
                <w:lang w:eastAsia="ru-RU"/>
              </w:rPr>
              <w:t>36</w:t>
            </w:r>
          </w:p>
        </w:tc>
        <w:tc>
          <w:tcPr>
            <w:tcW w:w="294" w:type="pct"/>
            <w:shd w:val="clear" w:color="auto" w:fill="D9D9D9" w:themeFill="background1" w:themeFillShade="D9"/>
          </w:tcPr>
          <w:p w14:paraId="5E0DF0EB" w14:textId="77777777" w:rsidR="00722570" w:rsidRPr="0067479B" w:rsidRDefault="00722570" w:rsidP="00722570">
            <w:pPr>
              <w:jc w:val="center"/>
              <w:rPr>
                <w:rFonts w:ascii="Times New Roman" w:eastAsia="Times New Roman" w:hAnsi="Times New Roman" w:cs="Times New Roman"/>
                <w:b/>
                <w:bCs/>
                <w:lang w:eastAsia="ru-RU"/>
              </w:rPr>
            </w:pPr>
          </w:p>
        </w:tc>
        <w:tc>
          <w:tcPr>
            <w:tcW w:w="737" w:type="pct"/>
            <w:gridSpan w:val="3"/>
            <w:shd w:val="clear" w:color="auto" w:fill="auto"/>
          </w:tcPr>
          <w:p w14:paraId="57E05152" w14:textId="77777777" w:rsidR="00722570" w:rsidRPr="0067479B" w:rsidRDefault="00722570" w:rsidP="00722570">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539C8A7C"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36</w:t>
            </w:r>
          </w:p>
        </w:tc>
        <w:tc>
          <w:tcPr>
            <w:tcW w:w="290" w:type="pct"/>
            <w:shd w:val="clear" w:color="auto" w:fill="D9D9D9" w:themeFill="background1" w:themeFillShade="D9"/>
          </w:tcPr>
          <w:p w14:paraId="37798CC4" w14:textId="77777777" w:rsidR="00722570" w:rsidRPr="0067479B" w:rsidRDefault="00722570" w:rsidP="00722570">
            <w:pPr>
              <w:jc w:val="center"/>
              <w:rPr>
                <w:rFonts w:ascii="Times New Roman" w:eastAsia="Times New Roman" w:hAnsi="Times New Roman" w:cs="Times New Roman"/>
                <w:b/>
                <w:bCs/>
                <w:lang w:eastAsia="ru-RU"/>
              </w:rPr>
            </w:pPr>
          </w:p>
        </w:tc>
      </w:tr>
      <w:tr w:rsidR="00722570" w:rsidRPr="0067479B" w14:paraId="367BDE38" w14:textId="77777777" w:rsidTr="00625FA9">
        <w:trPr>
          <w:trHeight w:val="314"/>
        </w:trPr>
        <w:tc>
          <w:tcPr>
            <w:tcW w:w="586" w:type="pct"/>
          </w:tcPr>
          <w:p w14:paraId="7B7B261D" w14:textId="3AFBB087" w:rsidR="00722570" w:rsidRPr="0067479B" w:rsidRDefault="00BF75D9" w:rsidP="0072257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2.1</w:t>
            </w:r>
            <w:r w:rsidR="00722570" w:rsidRPr="0067479B">
              <w:rPr>
                <w:rFonts w:ascii="Times New Roman" w:eastAsia="Times New Roman" w:hAnsi="Times New Roman" w:cs="Times New Roman"/>
                <w:bCs/>
                <w:lang w:eastAsia="ru-RU"/>
              </w:rPr>
              <w:t xml:space="preserve"> ПК 2.2</w:t>
            </w:r>
          </w:p>
          <w:p w14:paraId="3E722CE2" w14:textId="77777777" w:rsidR="00722570" w:rsidRPr="0067479B" w:rsidRDefault="00722570" w:rsidP="00722570">
            <w:pPr>
              <w:rPr>
                <w:rFonts w:ascii="Times New Roman" w:eastAsia="Times New Roman" w:hAnsi="Times New Roman" w:cs="Times New Roman"/>
                <w:lang w:eastAsia="ru-RU"/>
              </w:rPr>
            </w:pPr>
            <w:r w:rsidRPr="0067479B">
              <w:rPr>
                <w:rFonts w:ascii="Times New Roman" w:eastAsia="Times New Roman" w:hAnsi="Times New Roman" w:cs="Times New Roman"/>
                <w:bCs/>
                <w:lang w:eastAsia="ru-RU"/>
              </w:rPr>
              <w:t>ПК 2.3</w:t>
            </w:r>
          </w:p>
        </w:tc>
        <w:tc>
          <w:tcPr>
            <w:tcW w:w="1916" w:type="pct"/>
          </w:tcPr>
          <w:p w14:paraId="3D30A7CD" w14:textId="77777777" w:rsidR="00722570" w:rsidRPr="0067479B" w:rsidRDefault="00722570" w:rsidP="00722570">
            <w:pPr>
              <w:rPr>
                <w:rFonts w:ascii="Times New Roman" w:eastAsia="Times New Roman" w:hAnsi="Times New Roman" w:cs="Times New Roman"/>
                <w:b/>
                <w:bCs/>
                <w:u w:val="single"/>
                <w:lang w:eastAsia="ru-RU"/>
              </w:rPr>
            </w:pPr>
            <w:r w:rsidRPr="0067479B">
              <w:rPr>
                <w:rFonts w:ascii="Times New Roman" w:eastAsia="Times New Roman" w:hAnsi="Times New Roman" w:cs="Times New Roman"/>
                <w:lang w:eastAsia="ru-RU"/>
              </w:rPr>
              <w:t>Производственная практика</w:t>
            </w:r>
          </w:p>
        </w:tc>
        <w:tc>
          <w:tcPr>
            <w:tcW w:w="441" w:type="pct"/>
          </w:tcPr>
          <w:p w14:paraId="0EA24B2D"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36</w:t>
            </w:r>
          </w:p>
        </w:tc>
        <w:tc>
          <w:tcPr>
            <w:tcW w:w="441" w:type="pct"/>
          </w:tcPr>
          <w:p w14:paraId="032ABFD0" w14:textId="77777777" w:rsidR="00722570" w:rsidRPr="0067479B" w:rsidRDefault="00722570" w:rsidP="00722570">
            <w:pPr>
              <w:jc w:val="center"/>
              <w:rPr>
                <w:rFonts w:ascii="Times New Roman" w:eastAsia="Times New Roman" w:hAnsi="Times New Roman" w:cs="Times New Roman"/>
                <w:b/>
                <w:lang w:eastAsia="ru-RU"/>
              </w:rPr>
            </w:pPr>
            <w:r w:rsidRPr="0067479B">
              <w:rPr>
                <w:rFonts w:ascii="Times New Roman" w:eastAsia="Times New Roman" w:hAnsi="Times New Roman" w:cs="Times New Roman"/>
                <w:b/>
                <w:bCs/>
                <w:lang w:eastAsia="ru-RU"/>
              </w:rPr>
              <w:t>36</w:t>
            </w:r>
          </w:p>
        </w:tc>
        <w:tc>
          <w:tcPr>
            <w:tcW w:w="294" w:type="pct"/>
            <w:shd w:val="clear" w:color="auto" w:fill="D9D9D9" w:themeFill="background1" w:themeFillShade="D9"/>
          </w:tcPr>
          <w:p w14:paraId="1A0D4676" w14:textId="77777777" w:rsidR="00722570" w:rsidRPr="0067479B" w:rsidRDefault="00722570" w:rsidP="00722570">
            <w:pPr>
              <w:jc w:val="center"/>
              <w:rPr>
                <w:rFonts w:ascii="Times New Roman" w:eastAsia="Times New Roman" w:hAnsi="Times New Roman" w:cs="Times New Roman"/>
                <w:b/>
                <w:bCs/>
                <w:lang w:eastAsia="ru-RU"/>
              </w:rPr>
            </w:pPr>
          </w:p>
        </w:tc>
        <w:tc>
          <w:tcPr>
            <w:tcW w:w="737" w:type="pct"/>
            <w:gridSpan w:val="3"/>
            <w:shd w:val="clear" w:color="auto" w:fill="auto"/>
          </w:tcPr>
          <w:p w14:paraId="0A54E3AE" w14:textId="77777777" w:rsidR="00722570" w:rsidRPr="0067479B" w:rsidRDefault="00722570" w:rsidP="00722570">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75AF4746" w14:textId="77777777" w:rsidR="00722570" w:rsidRPr="0067479B" w:rsidRDefault="00722570" w:rsidP="00722570">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604E4A0E" w14:textId="77777777" w:rsidR="00722570" w:rsidRPr="0067479B" w:rsidRDefault="00722570" w:rsidP="00722570">
            <w:pPr>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36</w:t>
            </w:r>
          </w:p>
        </w:tc>
      </w:tr>
      <w:tr w:rsidR="00722570" w:rsidRPr="0067479B" w14:paraId="5100AFC1" w14:textId="77777777" w:rsidTr="00625FA9">
        <w:tc>
          <w:tcPr>
            <w:tcW w:w="586" w:type="pct"/>
          </w:tcPr>
          <w:p w14:paraId="4908C9BC" w14:textId="77777777" w:rsidR="00722570" w:rsidRPr="0067479B" w:rsidRDefault="00722570" w:rsidP="00722570">
            <w:pPr>
              <w:suppressAutoHyphens/>
              <w:rPr>
                <w:rFonts w:ascii="Times New Roman" w:eastAsia="Times New Roman" w:hAnsi="Times New Roman" w:cs="Times New Roman"/>
                <w:lang w:eastAsia="ru-RU"/>
              </w:rPr>
            </w:pPr>
          </w:p>
        </w:tc>
        <w:tc>
          <w:tcPr>
            <w:tcW w:w="1916" w:type="pct"/>
          </w:tcPr>
          <w:p w14:paraId="712FFE65" w14:textId="77777777" w:rsidR="00722570" w:rsidRPr="0067479B" w:rsidRDefault="00722570" w:rsidP="00722570">
            <w:pPr>
              <w:suppressAutoHyphens/>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Промежуточная аттестация</w:t>
            </w:r>
          </w:p>
        </w:tc>
        <w:tc>
          <w:tcPr>
            <w:tcW w:w="441" w:type="pct"/>
          </w:tcPr>
          <w:p w14:paraId="593F655F" w14:textId="77777777" w:rsidR="00722570" w:rsidRPr="0067479B" w:rsidRDefault="00722570" w:rsidP="00722570">
            <w:pPr>
              <w:suppressAutoHyphens/>
              <w:jc w:val="cente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 </w:t>
            </w:r>
          </w:p>
        </w:tc>
        <w:tc>
          <w:tcPr>
            <w:tcW w:w="441" w:type="pct"/>
            <w:shd w:val="clear" w:color="auto" w:fill="auto"/>
          </w:tcPr>
          <w:p w14:paraId="7020D0F0" w14:textId="77777777" w:rsidR="00722570" w:rsidRPr="0067479B" w:rsidRDefault="00722570" w:rsidP="00722570">
            <w:pPr>
              <w:jc w:val="center"/>
              <w:rPr>
                <w:rFonts w:ascii="Times New Roman" w:eastAsia="Times New Roman" w:hAnsi="Times New Roman" w:cs="Times New Roman"/>
                <w:b/>
                <w:lang w:eastAsia="ru-RU"/>
              </w:rPr>
            </w:pPr>
            <w:r w:rsidRPr="0067479B">
              <w:rPr>
                <w:rFonts w:ascii="Times New Roman" w:eastAsia="Times New Roman" w:hAnsi="Times New Roman" w:cs="Times New Roman"/>
                <w:b/>
                <w:lang w:eastAsia="ru-RU"/>
              </w:rPr>
              <w:t xml:space="preserve">- </w:t>
            </w:r>
          </w:p>
        </w:tc>
        <w:tc>
          <w:tcPr>
            <w:tcW w:w="294" w:type="pct"/>
            <w:shd w:val="clear" w:color="auto" w:fill="D9D9D9" w:themeFill="background1" w:themeFillShade="D9"/>
          </w:tcPr>
          <w:p w14:paraId="35FC88D0" w14:textId="77777777" w:rsidR="00722570" w:rsidRPr="0067479B" w:rsidRDefault="00722570" w:rsidP="00722570">
            <w:pPr>
              <w:jc w:val="center"/>
              <w:rPr>
                <w:rFonts w:ascii="Times New Roman" w:eastAsia="Times New Roman" w:hAnsi="Times New Roman" w:cs="Times New Roman"/>
                <w:i/>
                <w:lang w:eastAsia="ru-RU"/>
              </w:rPr>
            </w:pPr>
          </w:p>
        </w:tc>
        <w:tc>
          <w:tcPr>
            <w:tcW w:w="737" w:type="pct"/>
            <w:gridSpan w:val="3"/>
            <w:shd w:val="clear" w:color="auto" w:fill="auto"/>
          </w:tcPr>
          <w:p w14:paraId="341976B2" w14:textId="77777777" w:rsidR="00722570" w:rsidRPr="0067479B" w:rsidRDefault="00722570" w:rsidP="00722570">
            <w:pPr>
              <w:jc w:val="center"/>
              <w:rPr>
                <w:rFonts w:ascii="Times New Roman" w:eastAsia="Times New Roman" w:hAnsi="Times New Roman" w:cs="Times New Roman"/>
                <w:i/>
                <w:lang w:eastAsia="ru-RU"/>
              </w:rPr>
            </w:pPr>
          </w:p>
        </w:tc>
        <w:tc>
          <w:tcPr>
            <w:tcW w:w="295" w:type="pct"/>
            <w:shd w:val="clear" w:color="auto" w:fill="D9D9D9" w:themeFill="background1" w:themeFillShade="D9"/>
          </w:tcPr>
          <w:p w14:paraId="4FEB4A0E" w14:textId="77777777" w:rsidR="00722570" w:rsidRPr="0067479B" w:rsidRDefault="00722570" w:rsidP="00722570">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1084C831" w14:textId="77777777" w:rsidR="00722570" w:rsidRPr="0067479B" w:rsidRDefault="00722570" w:rsidP="00722570">
            <w:pPr>
              <w:jc w:val="center"/>
              <w:rPr>
                <w:rFonts w:ascii="Times New Roman" w:eastAsia="Times New Roman" w:hAnsi="Times New Roman" w:cs="Times New Roman"/>
                <w:i/>
                <w:lang w:eastAsia="ru-RU"/>
              </w:rPr>
            </w:pPr>
          </w:p>
        </w:tc>
      </w:tr>
      <w:tr w:rsidR="00722570" w:rsidRPr="0067479B" w14:paraId="052D6639" w14:textId="77777777" w:rsidTr="00625FA9">
        <w:trPr>
          <w:trHeight w:val="217"/>
        </w:trPr>
        <w:tc>
          <w:tcPr>
            <w:tcW w:w="586" w:type="pct"/>
          </w:tcPr>
          <w:p w14:paraId="2263628C" w14:textId="77777777" w:rsidR="00722570" w:rsidRPr="0067479B" w:rsidRDefault="00722570" w:rsidP="00722570">
            <w:pPr>
              <w:rPr>
                <w:rFonts w:ascii="Times New Roman" w:eastAsia="Times New Roman" w:hAnsi="Times New Roman" w:cs="Times New Roman"/>
                <w:b/>
                <w:i/>
                <w:lang w:eastAsia="ru-RU"/>
              </w:rPr>
            </w:pPr>
          </w:p>
        </w:tc>
        <w:tc>
          <w:tcPr>
            <w:tcW w:w="1916" w:type="pct"/>
          </w:tcPr>
          <w:p w14:paraId="59C849C2" w14:textId="77777777" w:rsidR="00722570" w:rsidRPr="0067479B" w:rsidRDefault="00722570" w:rsidP="00722570">
            <w:pPr>
              <w:rPr>
                <w:rFonts w:ascii="Times New Roman" w:eastAsia="Times New Roman" w:hAnsi="Times New Roman" w:cs="Times New Roman"/>
                <w:b/>
                <w:i/>
                <w:lang w:eastAsia="ru-RU"/>
              </w:rPr>
            </w:pPr>
            <w:r w:rsidRPr="0067479B">
              <w:rPr>
                <w:rFonts w:ascii="Times New Roman" w:eastAsia="Times New Roman" w:hAnsi="Times New Roman" w:cs="Times New Roman"/>
                <w:b/>
                <w:i/>
                <w:lang w:eastAsia="ru-RU"/>
              </w:rPr>
              <w:t xml:space="preserve">Всего: </w:t>
            </w:r>
          </w:p>
        </w:tc>
        <w:tc>
          <w:tcPr>
            <w:tcW w:w="441" w:type="pct"/>
          </w:tcPr>
          <w:p w14:paraId="73C27A74" w14:textId="77777777" w:rsidR="00722570" w:rsidRPr="0067479B" w:rsidRDefault="00722570" w:rsidP="00722570">
            <w:pPr>
              <w:jc w:val="center"/>
              <w:rPr>
                <w:rFonts w:ascii="Times New Roman" w:eastAsia="Times New Roman" w:hAnsi="Times New Roman" w:cs="Times New Roman"/>
                <w:b/>
                <w:i/>
                <w:iCs/>
                <w:lang w:eastAsia="ru-RU"/>
              </w:rPr>
            </w:pPr>
            <w:r w:rsidRPr="0067479B">
              <w:rPr>
                <w:rFonts w:ascii="Times New Roman" w:eastAsia="Times New Roman" w:hAnsi="Times New Roman" w:cs="Times New Roman"/>
                <w:b/>
                <w:bCs/>
                <w:i/>
                <w:iCs/>
                <w:lang w:eastAsia="ru-RU"/>
              </w:rPr>
              <w:t xml:space="preserve">170 </w:t>
            </w:r>
          </w:p>
        </w:tc>
        <w:tc>
          <w:tcPr>
            <w:tcW w:w="441" w:type="pct"/>
          </w:tcPr>
          <w:p w14:paraId="06E0B253" w14:textId="65B8AFD0" w:rsidR="00722570" w:rsidRPr="0067479B" w:rsidRDefault="00625FA9" w:rsidP="0072257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r w:rsidR="00722570" w:rsidRPr="0067479B">
              <w:rPr>
                <w:rFonts w:ascii="Times New Roman" w:eastAsia="Times New Roman" w:hAnsi="Times New Roman" w:cs="Times New Roman"/>
                <w:b/>
                <w:lang w:eastAsia="ru-RU"/>
              </w:rPr>
              <w:t>0</w:t>
            </w:r>
          </w:p>
        </w:tc>
        <w:tc>
          <w:tcPr>
            <w:tcW w:w="294" w:type="pct"/>
            <w:shd w:val="clear" w:color="auto" w:fill="D9D9D9" w:themeFill="background1" w:themeFillShade="D9"/>
          </w:tcPr>
          <w:p w14:paraId="7525C921" w14:textId="77777777" w:rsidR="00722570" w:rsidRPr="0067479B" w:rsidRDefault="00722570" w:rsidP="00722570">
            <w:pPr>
              <w:jc w:val="center"/>
              <w:rPr>
                <w:rFonts w:ascii="Times New Roman" w:eastAsia="Times New Roman" w:hAnsi="Times New Roman" w:cs="Times New Roman"/>
                <w:b/>
                <w:i/>
                <w:lang w:eastAsia="ru-RU"/>
              </w:rPr>
            </w:pPr>
            <w:r w:rsidRPr="0067479B">
              <w:rPr>
                <w:rFonts w:ascii="Times New Roman" w:eastAsia="Times New Roman" w:hAnsi="Times New Roman" w:cs="Times New Roman"/>
                <w:b/>
                <w:i/>
                <w:lang w:eastAsia="ru-RU"/>
              </w:rPr>
              <w:t>98</w:t>
            </w:r>
          </w:p>
        </w:tc>
        <w:tc>
          <w:tcPr>
            <w:tcW w:w="295" w:type="pct"/>
          </w:tcPr>
          <w:p w14:paraId="45A1F2EB" w14:textId="1EEFEFE3" w:rsidR="00722570" w:rsidRPr="0067479B" w:rsidRDefault="00BF75D9" w:rsidP="007225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98</w:t>
            </w:r>
          </w:p>
        </w:tc>
        <w:tc>
          <w:tcPr>
            <w:tcW w:w="220" w:type="pct"/>
          </w:tcPr>
          <w:p w14:paraId="70F10BFE" w14:textId="77777777" w:rsidR="00722570" w:rsidRPr="0067479B" w:rsidRDefault="00722570" w:rsidP="00722570">
            <w:pPr>
              <w:jc w:val="center"/>
              <w:rPr>
                <w:rFonts w:ascii="Times New Roman" w:eastAsia="Times New Roman" w:hAnsi="Times New Roman" w:cs="Times New Roman"/>
                <w:b/>
                <w:i/>
                <w:lang w:eastAsia="ru-RU"/>
              </w:rPr>
            </w:pPr>
            <w:r w:rsidRPr="0067479B">
              <w:rPr>
                <w:rFonts w:ascii="Times New Roman" w:eastAsia="Times New Roman" w:hAnsi="Times New Roman" w:cs="Times New Roman"/>
                <w:b/>
                <w:i/>
                <w:lang w:eastAsia="ru-RU"/>
              </w:rPr>
              <w:t>Х</w:t>
            </w:r>
          </w:p>
        </w:tc>
        <w:tc>
          <w:tcPr>
            <w:tcW w:w="222" w:type="pct"/>
          </w:tcPr>
          <w:p w14:paraId="6A65FB51" w14:textId="77777777" w:rsidR="00722570" w:rsidRPr="0067479B" w:rsidRDefault="00722570" w:rsidP="00722570">
            <w:pPr>
              <w:jc w:val="center"/>
              <w:rPr>
                <w:rFonts w:ascii="Times New Roman" w:eastAsia="Times New Roman" w:hAnsi="Times New Roman" w:cs="Times New Roman"/>
                <w:b/>
                <w:i/>
                <w:lang w:eastAsia="ru-RU"/>
              </w:rPr>
            </w:pPr>
            <w:r w:rsidRPr="0067479B">
              <w:rPr>
                <w:rFonts w:ascii="Times New Roman" w:eastAsia="Times New Roman" w:hAnsi="Times New Roman" w:cs="Times New Roman"/>
                <w:b/>
                <w:i/>
                <w:lang w:eastAsia="ru-RU"/>
              </w:rPr>
              <w:t>Х</w:t>
            </w:r>
          </w:p>
        </w:tc>
        <w:tc>
          <w:tcPr>
            <w:tcW w:w="295" w:type="pct"/>
            <w:shd w:val="clear" w:color="auto" w:fill="D9D9D9" w:themeFill="background1" w:themeFillShade="D9"/>
          </w:tcPr>
          <w:p w14:paraId="65674FEE" w14:textId="77777777" w:rsidR="00722570" w:rsidRPr="0067479B" w:rsidRDefault="00722570" w:rsidP="00722570">
            <w:pPr>
              <w:jc w:val="center"/>
              <w:rPr>
                <w:rFonts w:ascii="Times New Roman" w:eastAsia="Times New Roman" w:hAnsi="Times New Roman" w:cs="Times New Roman"/>
                <w:b/>
                <w:lang w:eastAsia="ru-RU"/>
              </w:rPr>
            </w:pPr>
            <w:r w:rsidRPr="0067479B">
              <w:rPr>
                <w:rFonts w:ascii="Times New Roman" w:eastAsia="Times New Roman" w:hAnsi="Times New Roman" w:cs="Times New Roman"/>
                <w:b/>
                <w:lang w:eastAsia="ru-RU"/>
              </w:rPr>
              <w:t>36</w:t>
            </w:r>
          </w:p>
        </w:tc>
        <w:tc>
          <w:tcPr>
            <w:tcW w:w="290" w:type="pct"/>
            <w:shd w:val="clear" w:color="auto" w:fill="D9D9D9" w:themeFill="background1" w:themeFillShade="D9"/>
          </w:tcPr>
          <w:p w14:paraId="477240D1" w14:textId="77777777" w:rsidR="00722570" w:rsidRPr="0067479B" w:rsidRDefault="00722570" w:rsidP="00722570">
            <w:pPr>
              <w:jc w:val="center"/>
              <w:rPr>
                <w:rFonts w:ascii="Times New Roman" w:eastAsia="Times New Roman" w:hAnsi="Times New Roman" w:cs="Times New Roman"/>
                <w:b/>
                <w:lang w:eastAsia="ru-RU"/>
              </w:rPr>
            </w:pPr>
            <w:r w:rsidRPr="0067479B">
              <w:rPr>
                <w:rFonts w:ascii="Times New Roman" w:eastAsia="Times New Roman" w:hAnsi="Times New Roman" w:cs="Times New Roman"/>
                <w:b/>
                <w:lang w:eastAsia="ru-RU"/>
              </w:rPr>
              <w:t>36</w:t>
            </w:r>
          </w:p>
        </w:tc>
      </w:tr>
    </w:tbl>
    <w:p w14:paraId="39B75972" w14:textId="77777777" w:rsidR="00722570" w:rsidRPr="0067479B" w:rsidRDefault="00722570" w:rsidP="00722570">
      <w:pPr>
        <w:spacing w:after="200" w:line="276" w:lineRule="auto"/>
        <w:rPr>
          <w:rFonts w:ascii="Times New Roman" w:eastAsia="Times New Roman" w:hAnsi="Times New Roman" w:cs="Times New Roman"/>
          <w:b/>
          <w:i/>
          <w:color w:val="0070C0"/>
          <w:sz w:val="24"/>
          <w:szCs w:val="24"/>
          <w:lang w:eastAsia="ru-RU"/>
        </w:rPr>
      </w:pPr>
    </w:p>
    <w:p w14:paraId="49EF41DB" w14:textId="77777777" w:rsidR="00722570" w:rsidRPr="0067479B" w:rsidRDefault="00722570" w:rsidP="00722570">
      <w:pPr>
        <w:pStyle w:val="114"/>
        <w:rPr>
          <w:rFonts w:ascii="Times New Roman" w:hAnsi="Times New Roman"/>
        </w:rPr>
      </w:pPr>
      <w:r w:rsidRPr="0067479B">
        <w:rPr>
          <w:rFonts w:ascii="Times New Roman" w:hAnsi="Times New Roman"/>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22570" w:rsidRPr="0067479B" w14:paraId="19355275" w14:textId="77777777" w:rsidTr="00722570">
        <w:trPr>
          <w:trHeight w:val="903"/>
        </w:trPr>
        <w:tc>
          <w:tcPr>
            <w:tcW w:w="2972" w:type="dxa"/>
            <w:vAlign w:val="center"/>
          </w:tcPr>
          <w:p w14:paraId="7ABE476C" w14:textId="77777777" w:rsidR="00722570" w:rsidRPr="0067479B" w:rsidRDefault="00722570" w:rsidP="00722570">
            <w:pPr>
              <w:spacing w:line="276" w:lineRule="auto"/>
              <w:jc w:val="center"/>
              <w:rPr>
                <w:rFonts w:ascii="Times New Roman" w:eastAsia="Times New Roman" w:hAnsi="Times New Roman" w:cs="Times New Roman"/>
                <w:b/>
                <w:lang w:eastAsia="ru-RU"/>
              </w:rPr>
            </w:pPr>
            <w:r w:rsidRPr="0067479B">
              <w:rPr>
                <w:rFonts w:ascii="Times New Roman" w:eastAsia="Times New Roman" w:hAnsi="Times New Roman" w:cs="Times New Roman"/>
                <w:b/>
                <w:bCs/>
                <w:lang w:eastAsia="ru-RU"/>
              </w:rPr>
              <w:t>Наименование разделов и тем</w:t>
            </w:r>
          </w:p>
        </w:tc>
        <w:tc>
          <w:tcPr>
            <w:tcW w:w="6662" w:type="dxa"/>
            <w:vAlign w:val="center"/>
          </w:tcPr>
          <w:p w14:paraId="70C6E468" w14:textId="77777777" w:rsidR="00722570" w:rsidRPr="0067479B" w:rsidRDefault="00722570" w:rsidP="00722570">
            <w:pPr>
              <w:suppressAutoHyphens/>
              <w:jc w:val="center"/>
              <w:rPr>
                <w:rFonts w:ascii="Times New Roman" w:eastAsia="Times New Roman" w:hAnsi="Times New Roman" w:cs="Times New Roman"/>
                <w:b/>
                <w:lang w:eastAsia="ru-RU"/>
              </w:rPr>
            </w:pPr>
            <w:r w:rsidRPr="0067479B">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722570" w:rsidRPr="0067479B" w14:paraId="4CACCDEF" w14:textId="77777777" w:rsidTr="00722570">
        <w:trPr>
          <w:trHeight w:val="351"/>
        </w:trPr>
        <w:tc>
          <w:tcPr>
            <w:tcW w:w="9634" w:type="dxa"/>
            <w:gridSpan w:val="2"/>
          </w:tcPr>
          <w:p w14:paraId="2DA922E7" w14:textId="7833321D" w:rsidR="00722570" w:rsidRPr="0067479B" w:rsidRDefault="00722570" w:rsidP="00F4269B">
            <w:pPr>
              <w:suppressAutoHyphens/>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Раздел </w:t>
            </w:r>
            <w:r w:rsidR="00F4269B">
              <w:rPr>
                <w:rFonts w:ascii="Times New Roman" w:eastAsia="Times New Roman" w:hAnsi="Times New Roman" w:cs="Times New Roman"/>
                <w:b/>
                <w:bCs/>
                <w:lang w:eastAsia="ru-RU"/>
              </w:rPr>
              <w:t>1</w:t>
            </w:r>
            <w:r w:rsidR="00F4269B" w:rsidRPr="0067479B">
              <w:rPr>
                <w:rFonts w:ascii="Times New Roman" w:hAnsi="Times New Roman" w:cs="Times New Roman"/>
                <w:b/>
              </w:rPr>
              <w:t xml:space="preserve"> Сервисное сопровождение </w:t>
            </w:r>
            <w:proofErr w:type="spellStart"/>
            <w:r w:rsidR="00F4269B" w:rsidRPr="0067479B">
              <w:rPr>
                <w:rFonts w:ascii="Times New Roman" w:hAnsi="Times New Roman" w:cs="Times New Roman"/>
                <w:b/>
              </w:rPr>
              <w:t>конгрессного</w:t>
            </w:r>
            <w:proofErr w:type="spellEnd"/>
            <w:r w:rsidR="00F4269B" w:rsidRPr="0067479B">
              <w:rPr>
                <w:rFonts w:ascii="Times New Roman" w:hAnsi="Times New Roman" w:cs="Times New Roman"/>
                <w:b/>
              </w:rPr>
              <w:t xml:space="preserve"> мероприятия</w:t>
            </w:r>
            <w:r w:rsidR="00F4269B">
              <w:rPr>
                <w:rFonts w:ascii="Times New Roman" w:eastAsia="Times New Roman" w:hAnsi="Times New Roman" w:cs="Times New Roman"/>
                <w:b/>
                <w:bCs/>
                <w:lang w:eastAsia="ru-RU"/>
              </w:rPr>
              <w:t xml:space="preserve"> (54</w:t>
            </w:r>
            <w:r w:rsidRPr="0067479B">
              <w:rPr>
                <w:rFonts w:ascii="Times New Roman" w:eastAsia="Times New Roman" w:hAnsi="Times New Roman" w:cs="Times New Roman"/>
                <w:b/>
                <w:bCs/>
                <w:lang w:eastAsia="ru-RU"/>
              </w:rPr>
              <w:t xml:space="preserve"> час</w:t>
            </w:r>
            <w:r w:rsidR="00F4269B">
              <w:rPr>
                <w:rFonts w:ascii="Times New Roman" w:eastAsia="Times New Roman" w:hAnsi="Times New Roman" w:cs="Times New Roman"/>
                <w:b/>
                <w:bCs/>
                <w:lang w:eastAsia="ru-RU"/>
              </w:rPr>
              <w:t>а</w:t>
            </w:r>
            <w:r w:rsidRPr="0067479B">
              <w:rPr>
                <w:rFonts w:ascii="Times New Roman" w:eastAsia="Times New Roman" w:hAnsi="Times New Roman" w:cs="Times New Roman"/>
                <w:b/>
                <w:bCs/>
                <w:lang w:eastAsia="ru-RU"/>
              </w:rPr>
              <w:t>)</w:t>
            </w:r>
          </w:p>
        </w:tc>
      </w:tr>
      <w:tr w:rsidR="00722570" w:rsidRPr="0067479B" w14:paraId="72185FC5" w14:textId="77777777" w:rsidTr="00722570">
        <w:trPr>
          <w:trHeight w:val="285"/>
        </w:trPr>
        <w:tc>
          <w:tcPr>
            <w:tcW w:w="9634" w:type="dxa"/>
            <w:gridSpan w:val="2"/>
            <w:vAlign w:val="center"/>
          </w:tcPr>
          <w:p w14:paraId="1C6537BF" w14:textId="05D7AA30" w:rsidR="00722570" w:rsidRPr="0067479B" w:rsidRDefault="00722570" w:rsidP="00F4269B">
            <w:pPr>
              <w:suppressAutoHyphens/>
              <w:jc w:val="both"/>
              <w:rPr>
                <w:rFonts w:ascii="Times New Roman" w:eastAsia="Times New Roman" w:hAnsi="Times New Roman" w:cs="Times New Roman"/>
                <w:b/>
                <w:lang w:eastAsia="ru-RU"/>
              </w:rPr>
            </w:pPr>
            <w:r w:rsidRPr="0067479B">
              <w:rPr>
                <w:rFonts w:ascii="Times New Roman" w:hAnsi="Times New Roman" w:cs="Times New Roman"/>
                <w:b/>
              </w:rPr>
              <w:t>МДК.02.01 Сервисное сопровож</w:t>
            </w:r>
            <w:r w:rsidR="00F4269B">
              <w:rPr>
                <w:rFonts w:ascii="Times New Roman" w:hAnsi="Times New Roman" w:cs="Times New Roman"/>
                <w:b/>
              </w:rPr>
              <w:t xml:space="preserve">дение </w:t>
            </w:r>
            <w:proofErr w:type="spellStart"/>
            <w:r w:rsidR="00F4269B">
              <w:rPr>
                <w:rFonts w:ascii="Times New Roman" w:hAnsi="Times New Roman" w:cs="Times New Roman"/>
                <w:b/>
              </w:rPr>
              <w:t>конгрессного</w:t>
            </w:r>
            <w:proofErr w:type="spellEnd"/>
            <w:r w:rsidR="00F4269B">
              <w:rPr>
                <w:rFonts w:ascii="Times New Roman" w:hAnsi="Times New Roman" w:cs="Times New Roman"/>
                <w:b/>
              </w:rPr>
              <w:t xml:space="preserve"> мероприятия </w:t>
            </w:r>
          </w:p>
        </w:tc>
      </w:tr>
      <w:tr w:rsidR="000E208A" w:rsidRPr="0067479B" w14:paraId="0E0F4635" w14:textId="77777777" w:rsidTr="00722570">
        <w:tc>
          <w:tcPr>
            <w:tcW w:w="2972" w:type="dxa"/>
            <w:vMerge w:val="restart"/>
          </w:tcPr>
          <w:p w14:paraId="2C1EEA0D"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Тема 1. Современные тенденции развития рынка </w:t>
            </w:r>
            <w:proofErr w:type="spellStart"/>
            <w:r w:rsidRPr="0067479B">
              <w:rPr>
                <w:rFonts w:ascii="Times New Roman" w:eastAsia="Times New Roman" w:hAnsi="Times New Roman" w:cs="Times New Roman"/>
                <w:b/>
                <w:bCs/>
                <w:lang w:eastAsia="ru-RU"/>
              </w:rPr>
              <w:t>конгрессных</w:t>
            </w:r>
            <w:proofErr w:type="spellEnd"/>
            <w:r w:rsidRPr="0067479B">
              <w:rPr>
                <w:rFonts w:ascii="Times New Roman" w:eastAsia="Times New Roman" w:hAnsi="Times New Roman" w:cs="Times New Roman"/>
                <w:b/>
                <w:bCs/>
                <w:lang w:eastAsia="ru-RU"/>
              </w:rPr>
              <w:t xml:space="preserve"> услуг.</w:t>
            </w:r>
          </w:p>
          <w:p w14:paraId="3905B456"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2AE42940" w14:textId="77777777" w:rsidR="000E208A" w:rsidRPr="0067479B" w:rsidRDefault="000E208A" w:rsidP="00722570">
            <w:pPr>
              <w:rPr>
                <w:rFonts w:ascii="Times New Roman" w:eastAsia="Times New Roman" w:hAnsi="Times New Roman" w:cs="Times New Roman"/>
                <w:b/>
                <w:lang w:eastAsia="ru-RU"/>
              </w:rPr>
            </w:pPr>
            <w:r w:rsidRPr="0067479B">
              <w:rPr>
                <w:rFonts w:ascii="Times New Roman" w:eastAsia="Times New Roman" w:hAnsi="Times New Roman" w:cs="Times New Roman"/>
                <w:b/>
                <w:bCs/>
                <w:lang w:eastAsia="ru-RU"/>
              </w:rPr>
              <w:t xml:space="preserve">Содержание </w:t>
            </w:r>
          </w:p>
        </w:tc>
      </w:tr>
      <w:tr w:rsidR="000E208A" w:rsidRPr="0067479B" w14:paraId="657E7723" w14:textId="77777777" w:rsidTr="00722570">
        <w:trPr>
          <w:trHeight w:val="4793"/>
        </w:trPr>
        <w:tc>
          <w:tcPr>
            <w:tcW w:w="2972" w:type="dxa"/>
            <w:vMerge/>
          </w:tcPr>
          <w:p w14:paraId="7B051D71"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0E476F1D" w14:textId="030E6933" w:rsidR="000E208A" w:rsidRPr="0067479B" w:rsidRDefault="000E208A" w:rsidP="00722570">
            <w:pPr>
              <w:suppressAutoHyphens/>
              <w:jc w:val="both"/>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 xml:space="preserve">Исторические аспекты и современные тенденции развития рынка </w:t>
            </w:r>
            <w:proofErr w:type="spellStart"/>
            <w:r w:rsidRPr="0067479B">
              <w:rPr>
                <w:rFonts w:ascii="Times New Roman" w:eastAsia="Times New Roman" w:hAnsi="Times New Roman" w:cs="Times New Roman"/>
                <w:lang w:eastAsia="ru-RU"/>
              </w:rPr>
              <w:t>конгрессных</w:t>
            </w:r>
            <w:proofErr w:type="spellEnd"/>
            <w:r w:rsidRPr="0067479B">
              <w:rPr>
                <w:rFonts w:ascii="Times New Roman" w:eastAsia="Times New Roman" w:hAnsi="Times New Roman" w:cs="Times New Roman"/>
                <w:lang w:eastAsia="ru-RU"/>
              </w:rPr>
              <w:t xml:space="preserve"> услуг. Классификация </w:t>
            </w:r>
            <w:proofErr w:type="spellStart"/>
            <w:r w:rsidRPr="0067479B">
              <w:rPr>
                <w:rFonts w:ascii="Times New Roman" w:eastAsia="Times New Roman" w:hAnsi="Times New Roman" w:cs="Times New Roman"/>
                <w:lang w:eastAsia="ru-RU"/>
              </w:rPr>
              <w:t>конгрессных</w:t>
            </w:r>
            <w:proofErr w:type="spellEnd"/>
            <w:r w:rsidRPr="0067479B">
              <w:rPr>
                <w:rFonts w:ascii="Times New Roman" w:eastAsia="Times New Roman" w:hAnsi="Times New Roman" w:cs="Times New Roman"/>
                <w:lang w:eastAsia="ru-RU"/>
              </w:rPr>
              <w:t xml:space="preserve"> мероприятий. Субъекты рынка </w:t>
            </w:r>
            <w:proofErr w:type="spellStart"/>
            <w:r w:rsidRPr="0067479B">
              <w:rPr>
                <w:rFonts w:ascii="Times New Roman" w:eastAsia="Times New Roman" w:hAnsi="Times New Roman" w:cs="Times New Roman"/>
                <w:lang w:eastAsia="ru-RU"/>
              </w:rPr>
              <w:t>конгрессных</w:t>
            </w:r>
            <w:proofErr w:type="spellEnd"/>
            <w:r w:rsidRPr="0067479B">
              <w:rPr>
                <w:rFonts w:ascii="Times New Roman" w:eastAsia="Times New Roman" w:hAnsi="Times New Roman" w:cs="Times New Roman"/>
                <w:lang w:eastAsia="ru-RU"/>
              </w:rPr>
              <w:t xml:space="preserve"> услуг: заказчик </w:t>
            </w:r>
            <w:proofErr w:type="spellStart"/>
            <w:r w:rsidRPr="0067479B">
              <w:rPr>
                <w:rFonts w:ascii="Times New Roman" w:eastAsia="Times New Roman" w:hAnsi="Times New Roman" w:cs="Times New Roman"/>
                <w:lang w:eastAsia="ru-RU"/>
              </w:rPr>
              <w:t>конгрессного</w:t>
            </w:r>
            <w:proofErr w:type="spellEnd"/>
            <w:r w:rsidRPr="0067479B">
              <w:rPr>
                <w:rFonts w:ascii="Times New Roman" w:eastAsia="Times New Roman" w:hAnsi="Times New Roman" w:cs="Times New Roman"/>
                <w:lang w:eastAsia="ru-RU"/>
              </w:rPr>
              <w:t xml:space="preserve"> мероприятия, организатор </w:t>
            </w:r>
            <w:proofErr w:type="spellStart"/>
            <w:r w:rsidRPr="0067479B">
              <w:rPr>
                <w:rFonts w:ascii="Times New Roman" w:eastAsia="Times New Roman" w:hAnsi="Times New Roman" w:cs="Times New Roman"/>
                <w:lang w:eastAsia="ru-RU"/>
              </w:rPr>
              <w:t>конгрессного</w:t>
            </w:r>
            <w:proofErr w:type="spellEnd"/>
            <w:r w:rsidRPr="0067479B">
              <w:rPr>
                <w:rFonts w:ascii="Times New Roman" w:eastAsia="Times New Roman" w:hAnsi="Times New Roman" w:cs="Times New Roman"/>
                <w:lang w:eastAsia="ru-RU"/>
              </w:rPr>
              <w:t xml:space="preserve"> мероприятия, планировщик </w:t>
            </w:r>
            <w:proofErr w:type="spellStart"/>
            <w:r w:rsidRPr="0067479B">
              <w:rPr>
                <w:rFonts w:ascii="Times New Roman" w:eastAsia="Times New Roman" w:hAnsi="Times New Roman" w:cs="Times New Roman"/>
                <w:lang w:eastAsia="ru-RU"/>
              </w:rPr>
              <w:t>конгрессного</w:t>
            </w:r>
            <w:proofErr w:type="spellEnd"/>
            <w:r w:rsidRPr="0067479B">
              <w:rPr>
                <w:rFonts w:ascii="Times New Roman" w:eastAsia="Times New Roman" w:hAnsi="Times New Roman" w:cs="Times New Roman"/>
                <w:lang w:eastAsia="ru-RU"/>
              </w:rPr>
              <w:t xml:space="preserve"> </w:t>
            </w:r>
            <w:proofErr w:type="spellStart"/>
            <w:r w:rsidRPr="0067479B">
              <w:rPr>
                <w:rFonts w:ascii="Times New Roman" w:eastAsia="Times New Roman" w:hAnsi="Times New Roman" w:cs="Times New Roman"/>
                <w:lang w:eastAsia="ru-RU"/>
              </w:rPr>
              <w:t>меропрития</w:t>
            </w:r>
            <w:proofErr w:type="spellEnd"/>
            <w:r w:rsidRPr="0067479B">
              <w:rPr>
                <w:rFonts w:ascii="Times New Roman" w:eastAsia="Times New Roman" w:hAnsi="Times New Roman" w:cs="Times New Roman"/>
                <w:lang w:eastAsia="ru-RU"/>
              </w:rPr>
              <w:t xml:space="preserve">, организационный комитет </w:t>
            </w:r>
            <w:proofErr w:type="spellStart"/>
            <w:r w:rsidRPr="0067479B">
              <w:rPr>
                <w:rFonts w:ascii="Times New Roman" w:eastAsia="Times New Roman" w:hAnsi="Times New Roman" w:cs="Times New Roman"/>
                <w:lang w:eastAsia="ru-RU"/>
              </w:rPr>
              <w:t>конгрессного</w:t>
            </w:r>
            <w:proofErr w:type="spellEnd"/>
            <w:r w:rsidRPr="0067479B">
              <w:rPr>
                <w:rFonts w:ascii="Times New Roman" w:eastAsia="Times New Roman" w:hAnsi="Times New Roman" w:cs="Times New Roman"/>
                <w:lang w:eastAsia="ru-RU"/>
              </w:rPr>
              <w:t xml:space="preserve"> мероприятия, потребитель </w:t>
            </w:r>
            <w:proofErr w:type="spellStart"/>
            <w:r w:rsidRPr="0067479B">
              <w:rPr>
                <w:rFonts w:ascii="Times New Roman" w:eastAsia="Times New Roman" w:hAnsi="Times New Roman" w:cs="Times New Roman"/>
                <w:lang w:eastAsia="ru-RU"/>
              </w:rPr>
              <w:t>конгрессных</w:t>
            </w:r>
            <w:proofErr w:type="spellEnd"/>
            <w:r w:rsidRPr="0067479B">
              <w:rPr>
                <w:rFonts w:ascii="Times New Roman" w:eastAsia="Times New Roman" w:hAnsi="Times New Roman" w:cs="Times New Roman"/>
                <w:lang w:eastAsia="ru-RU"/>
              </w:rPr>
              <w:t xml:space="preserve"> услуг, поставщики услуг. Объекты рынка </w:t>
            </w:r>
            <w:proofErr w:type="spellStart"/>
            <w:r w:rsidRPr="0067479B">
              <w:rPr>
                <w:rFonts w:ascii="Times New Roman" w:eastAsia="Times New Roman" w:hAnsi="Times New Roman" w:cs="Times New Roman"/>
                <w:lang w:eastAsia="ru-RU"/>
              </w:rPr>
              <w:t>конгрессных</w:t>
            </w:r>
            <w:proofErr w:type="spellEnd"/>
            <w:r w:rsidRPr="0067479B">
              <w:rPr>
                <w:rFonts w:ascii="Times New Roman" w:eastAsia="Times New Roman" w:hAnsi="Times New Roman" w:cs="Times New Roman"/>
                <w:lang w:eastAsia="ru-RU"/>
              </w:rPr>
              <w:t xml:space="preserve"> услуг: объекты </w:t>
            </w:r>
            <w:proofErr w:type="spellStart"/>
            <w:r w:rsidRPr="0067479B">
              <w:rPr>
                <w:rFonts w:ascii="Times New Roman" w:eastAsia="Times New Roman" w:hAnsi="Times New Roman" w:cs="Times New Roman"/>
                <w:lang w:eastAsia="ru-RU"/>
              </w:rPr>
              <w:t>конгрессной</w:t>
            </w:r>
            <w:proofErr w:type="spellEnd"/>
            <w:r w:rsidRPr="0067479B">
              <w:rPr>
                <w:rFonts w:ascii="Times New Roman" w:eastAsia="Times New Roman" w:hAnsi="Times New Roman" w:cs="Times New Roman"/>
                <w:lang w:eastAsia="ru-RU"/>
              </w:rPr>
              <w:t xml:space="preserve"> недвижимости, временно сооружаемые строения, вспомогательные элементы. </w:t>
            </w:r>
            <w:r w:rsidRPr="0067479B">
              <w:rPr>
                <w:rFonts w:ascii="Times New Roman" w:hAnsi="Times New Roman" w:cs="Times New Roman"/>
              </w:rPr>
              <w:t xml:space="preserve">Участники </w:t>
            </w:r>
            <w:proofErr w:type="spellStart"/>
            <w:r w:rsidRPr="0067479B">
              <w:rPr>
                <w:rFonts w:ascii="Times New Roman" w:hAnsi="Times New Roman" w:cs="Times New Roman"/>
              </w:rPr>
              <w:t>конгрессных</w:t>
            </w:r>
            <w:proofErr w:type="spellEnd"/>
            <w:r w:rsidRPr="0067479B">
              <w:rPr>
                <w:rFonts w:ascii="Times New Roman" w:hAnsi="Times New Roman" w:cs="Times New Roman"/>
              </w:rPr>
              <w:t xml:space="preserve"> мероприятий: делегат, иностранный учас</w:t>
            </w:r>
            <w:r>
              <w:rPr>
                <w:rFonts w:ascii="Times New Roman" w:hAnsi="Times New Roman" w:cs="Times New Roman"/>
              </w:rPr>
              <w:t xml:space="preserve">тник </w:t>
            </w:r>
            <w:proofErr w:type="spellStart"/>
            <w:r>
              <w:rPr>
                <w:rFonts w:ascii="Times New Roman" w:hAnsi="Times New Roman" w:cs="Times New Roman"/>
              </w:rPr>
              <w:t>конгрессного</w:t>
            </w:r>
            <w:proofErr w:type="spellEnd"/>
            <w:r>
              <w:rPr>
                <w:rFonts w:ascii="Times New Roman" w:hAnsi="Times New Roman" w:cs="Times New Roman"/>
              </w:rPr>
              <w:t xml:space="preserve"> мероприятия, </w:t>
            </w:r>
            <w:r w:rsidRPr="0067479B">
              <w:rPr>
                <w:rFonts w:ascii="Times New Roman" w:hAnsi="Times New Roman" w:cs="Times New Roman"/>
              </w:rPr>
              <w:t xml:space="preserve">отечественный участник </w:t>
            </w:r>
            <w:proofErr w:type="spellStart"/>
            <w:r w:rsidRPr="0067479B">
              <w:rPr>
                <w:rFonts w:ascii="Times New Roman" w:hAnsi="Times New Roman" w:cs="Times New Roman"/>
              </w:rPr>
              <w:t>конгрессного</w:t>
            </w:r>
            <w:proofErr w:type="spellEnd"/>
            <w:r w:rsidRPr="0067479B">
              <w:rPr>
                <w:rFonts w:ascii="Times New Roman" w:hAnsi="Times New Roman" w:cs="Times New Roman"/>
              </w:rPr>
              <w:t xml:space="preserve"> мероприятия, почетный гость на </w:t>
            </w:r>
            <w:proofErr w:type="spellStart"/>
            <w:r w:rsidRPr="0067479B">
              <w:rPr>
                <w:rFonts w:ascii="Times New Roman" w:hAnsi="Times New Roman" w:cs="Times New Roman"/>
              </w:rPr>
              <w:t>конгрессном</w:t>
            </w:r>
            <w:proofErr w:type="spellEnd"/>
            <w:r w:rsidRPr="0067479B">
              <w:rPr>
                <w:rFonts w:ascii="Times New Roman" w:hAnsi="Times New Roman" w:cs="Times New Roman"/>
              </w:rPr>
              <w:t xml:space="preserve"> мероприятии, модератор </w:t>
            </w:r>
            <w:proofErr w:type="spellStart"/>
            <w:r w:rsidRPr="0067479B">
              <w:rPr>
                <w:rFonts w:ascii="Times New Roman" w:hAnsi="Times New Roman" w:cs="Times New Roman"/>
              </w:rPr>
              <w:t>конгрессного</w:t>
            </w:r>
            <w:proofErr w:type="spellEnd"/>
            <w:r w:rsidRPr="0067479B">
              <w:rPr>
                <w:rFonts w:ascii="Times New Roman" w:hAnsi="Times New Roman" w:cs="Times New Roman"/>
              </w:rPr>
              <w:t xml:space="preserve"> мероприятия, приглашенный докладчик, содокладчик, заявленный докладчик, стендовый докладчик, участник </w:t>
            </w:r>
            <w:proofErr w:type="spellStart"/>
            <w:r w:rsidRPr="0067479B">
              <w:rPr>
                <w:rFonts w:ascii="Times New Roman" w:hAnsi="Times New Roman" w:cs="Times New Roman"/>
              </w:rPr>
              <w:t>конгрессного</w:t>
            </w:r>
            <w:proofErr w:type="spellEnd"/>
            <w:r w:rsidRPr="0067479B">
              <w:rPr>
                <w:rFonts w:ascii="Times New Roman" w:hAnsi="Times New Roman" w:cs="Times New Roman"/>
              </w:rPr>
              <w:t xml:space="preserve"> мероприятия без доклада, сопровождающее лицо, представитель средств массовой информации на </w:t>
            </w:r>
            <w:proofErr w:type="spellStart"/>
            <w:r w:rsidRPr="0067479B">
              <w:rPr>
                <w:rFonts w:ascii="Times New Roman" w:hAnsi="Times New Roman" w:cs="Times New Roman"/>
              </w:rPr>
              <w:t>конгрессном</w:t>
            </w:r>
            <w:proofErr w:type="spellEnd"/>
            <w:r w:rsidRPr="0067479B">
              <w:rPr>
                <w:rFonts w:ascii="Times New Roman" w:hAnsi="Times New Roman" w:cs="Times New Roman"/>
              </w:rPr>
              <w:t xml:space="preserve"> мероприятии.   </w:t>
            </w:r>
            <w:r w:rsidRPr="0067479B">
              <w:rPr>
                <w:rFonts w:ascii="Times New Roman" w:eastAsia="Times New Roman" w:hAnsi="Times New Roman" w:cs="Times New Roman"/>
                <w:lang w:eastAsia="ru-RU"/>
              </w:rPr>
              <w:t xml:space="preserve">Инфраструктура </w:t>
            </w:r>
            <w:proofErr w:type="spellStart"/>
            <w:r w:rsidRPr="0067479B">
              <w:rPr>
                <w:rFonts w:ascii="Times New Roman" w:eastAsia="Times New Roman" w:hAnsi="Times New Roman" w:cs="Times New Roman"/>
                <w:lang w:eastAsia="ru-RU"/>
              </w:rPr>
              <w:t>конгрессной</w:t>
            </w:r>
            <w:proofErr w:type="spellEnd"/>
            <w:r w:rsidRPr="0067479B">
              <w:rPr>
                <w:rFonts w:ascii="Times New Roman" w:eastAsia="Times New Roman" w:hAnsi="Times New Roman" w:cs="Times New Roman"/>
                <w:lang w:eastAsia="ru-RU"/>
              </w:rPr>
              <w:t xml:space="preserve"> деятельности. Управленческо-информационная </w:t>
            </w:r>
            <w:proofErr w:type="spellStart"/>
            <w:r w:rsidRPr="0067479B">
              <w:rPr>
                <w:rFonts w:ascii="Times New Roman" w:eastAsia="Times New Roman" w:hAnsi="Times New Roman" w:cs="Times New Roman"/>
                <w:lang w:eastAsia="ru-RU"/>
              </w:rPr>
              <w:t>конгрессная</w:t>
            </w:r>
            <w:proofErr w:type="spellEnd"/>
            <w:r w:rsidRPr="0067479B">
              <w:rPr>
                <w:rFonts w:ascii="Times New Roman" w:eastAsia="Times New Roman" w:hAnsi="Times New Roman" w:cs="Times New Roman"/>
                <w:lang w:eastAsia="ru-RU"/>
              </w:rPr>
              <w:t xml:space="preserve"> инфраструктура. Нормативно-правовая документация в </w:t>
            </w:r>
            <w:proofErr w:type="spellStart"/>
            <w:r w:rsidRPr="0067479B">
              <w:rPr>
                <w:rFonts w:ascii="Times New Roman" w:eastAsia="Times New Roman" w:hAnsi="Times New Roman" w:cs="Times New Roman"/>
                <w:lang w:eastAsia="ru-RU"/>
              </w:rPr>
              <w:t>конгрессной</w:t>
            </w:r>
            <w:proofErr w:type="spellEnd"/>
            <w:r w:rsidRPr="0067479B">
              <w:rPr>
                <w:rFonts w:ascii="Times New Roman" w:eastAsia="Times New Roman" w:hAnsi="Times New Roman" w:cs="Times New Roman"/>
                <w:lang w:eastAsia="ru-RU"/>
              </w:rPr>
              <w:t xml:space="preserve"> деятельности.</w:t>
            </w:r>
          </w:p>
        </w:tc>
      </w:tr>
      <w:tr w:rsidR="000E208A" w:rsidRPr="0067479B" w14:paraId="25554FF4" w14:textId="77777777" w:rsidTr="00722570">
        <w:trPr>
          <w:trHeight w:val="20"/>
        </w:trPr>
        <w:tc>
          <w:tcPr>
            <w:tcW w:w="2972" w:type="dxa"/>
            <w:vMerge/>
          </w:tcPr>
          <w:p w14:paraId="3FAD5E1E"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79008E05" w14:textId="77777777" w:rsidR="000E208A" w:rsidRPr="0067479B" w:rsidRDefault="000E208A" w:rsidP="00722570">
            <w:pPr>
              <w:suppressAutoHyphens/>
              <w:jc w:val="both"/>
              <w:rPr>
                <w:rFonts w:ascii="Times New Roman" w:eastAsia="Times New Roman" w:hAnsi="Times New Roman" w:cs="Times New Roman"/>
                <w:b/>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2F92450E" w14:textId="77777777" w:rsidTr="00722570">
        <w:trPr>
          <w:trHeight w:val="163"/>
        </w:trPr>
        <w:tc>
          <w:tcPr>
            <w:tcW w:w="2972" w:type="dxa"/>
            <w:vMerge/>
          </w:tcPr>
          <w:p w14:paraId="54E8FA1D"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08D00667" w14:textId="77777777" w:rsidR="000E208A" w:rsidRPr="00625FA9" w:rsidRDefault="000E208A" w:rsidP="00625FA9">
            <w:pPr>
              <w:jc w:val="both"/>
              <w:rPr>
                <w:rFonts w:ascii="Times New Roman" w:eastAsia="Times New Roman" w:hAnsi="Times New Roman" w:cs="Times New Roman"/>
                <w:iCs/>
                <w:lang w:eastAsia="ru-RU"/>
              </w:rPr>
            </w:pPr>
            <w:r w:rsidRPr="00625FA9">
              <w:rPr>
                <w:rFonts w:ascii="Times New Roman" w:eastAsia="Times New Roman" w:hAnsi="Times New Roman" w:cs="Times New Roman"/>
                <w:bCs/>
                <w:lang w:eastAsia="ru-RU"/>
              </w:rPr>
              <w:t xml:space="preserve">Теоретические аспекты организации </w:t>
            </w:r>
            <w:proofErr w:type="spellStart"/>
            <w:r w:rsidRPr="00625FA9">
              <w:rPr>
                <w:rFonts w:ascii="Times New Roman" w:eastAsia="Times New Roman" w:hAnsi="Times New Roman" w:cs="Times New Roman"/>
                <w:bCs/>
                <w:lang w:eastAsia="ru-RU"/>
              </w:rPr>
              <w:t>конгрессных</w:t>
            </w:r>
            <w:proofErr w:type="spellEnd"/>
            <w:r w:rsidRPr="00625FA9">
              <w:rPr>
                <w:rFonts w:ascii="Times New Roman" w:eastAsia="Times New Roman" w:hAnsi="Times New Roman" w:cs="Times New Roman"/>
                <w:bCs/>
                <w:lang w:eastAsia="ru-RU"/>
              </w:rPr>
              <w:t xml:space="preserve"> мероприятий.</w:t>
            </w:r>
          </w:p>
        </w:tc>
      </w:tr>
      <w:tr w:rsidR="000E208A" w:rsidRPr="0067479B" w14:paraId="4D8B4095" w14:textId="77777777" w:rsidTr="00722570">
        <w:trPr>
          <w:trHeight w:val="163"/>
        </w:trPr>
        <w:tc>
          <w:tcPr>
            <w:tcW w:w="2972" w:type="dxa"/>
            <w:vMerge/>
          </w:tcPr>
          <w:p w14:paraId="3C587E21"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7E495C4E"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9EB93A1" w14:textId="5F670516" w:rsidR="000E208A" w:rsidRPr="00625FA9" w:rsidRDefault="000E208A" w:rsidP="000E208A">
            <w:pPr>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2899CBA3" w14:textId="77777777" w:rsidTr="00722570">
        <w:trPr>
          <w:trHeight w:val="872"/>
        </w:trPr>
        <w:tc>
          <w:tcPr>
            <w:tcW w:w="2972" w:type="dxa"/>
            <w:vMerge w:val="restart"/>
          </w:tcPr>
          <w:p w14:paraId="1970074D"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Тема 2. Подготовка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 и деловой программы. </w:t>
            </w:r>
          </w:p>
          <w:p w14:paraId="79D4C6F2"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2E13808" w14:textId="77777777" w:rsidR="000E208A" w:rsidRPr="0067479B" w:rsidRDefault="000E208A" w:rsidP="00722570">
            <w:pPr>
              <w:jc w:val="both"/>
              <w:rPr>
                <w:rFonts w:ascii="Times New Roman" w:hAnsi="Times New Roman" w:cs="Times New Roman"/>
                <w:color w:val="000000"/>
                <w:sz w:val="24"/>
                <w:szCs w:val="24"/>
                <w:shd w:val="clear" w:color="auto" w:fill="FFFFFF"/>
              </w:rPr>
            </w:pPr>
            <w:r w:rsidRPr="0067479B">
              <w:rPr>
                <w:rFonts w:ascii="Times New Roman" w:hAnsi="Times New Roman" w:cs="Times New Roman"/>
                <w:color w:val="000000"/>
                <w:sz w:val="24"/>
                <w:szCs w:val="24"/>
                <w:shd w:val="clear" w:color="auto" w:fill="FFFFFF"/>
              </w:rPr>
              <w:t>Форматы деловых мероприятий: бизнес-конференции</w:t>
            </w:r>
            <w:r w:rsidRPr="0067479B">
              <w:rPr>
                <w:rFonts w:ascii="Times New Roman" w:hAnsi="Times New Roman" w:cs="Times New Roman"/>
                <w:color w:val="000000"/>
                <w:sz w:val="24"/>
                <w:szCs w:val="24"/>
              </w:rPr>
              <w:t xml:space="preserve">, </w:t>
            </w:r>
            <w:r w:rsidRPr="0067479B">
              <w:rPr>
                <w:rFonts w:ascii="Times New Roman" w:hAnsi="Times New Roman" w:cs="Times New Roman"/>
                <w:color w:val="000000"/>
                <w:sz w:val="24"/>
                <w:szCs w:val="24"/>
                <w:shd w:val="clear" w:color="auto" w:fill="FFFFFF"/>
              </w:rPr>
              <w:t>митапы</w:t>
            </w:r>
            <w:r w:rsidRPr="0067479B">
              <w:rPr>
                <w:rFonts w:ascii="Times New Roman" w:hAnsi="Times New Roman" w:cs="Times New Roman"/>
                <w:color w:val="000000"/>
                <w:sz w:val="24"/>
                <w:szCs w:val="24"/>
              </w:rPr>
              <w:t xml:space="preserve">, </w:t>
            </w:r>
            <w:r w:rsidRPr="0067479B">
              <w:rPr>
                <w:rFonts w:ascii="Times New Roman" w:hAnsi="Times New Roman" w:cs="Times New Roman"/>
                <w:color w:val="000000"/>
                <w:sz w:val="24"/>
                <w:szCs w:val="24"/>
                <w:shd w:val="clear" w:color="auto" w:fill="FFFFFF"/>
              </w:rPr>
              <w:t xml:space="preserve">тренинги (мастер-классы), семинары, презентации, </w:t>
            </w:r>
          </w:p>
          <w:p w14:paraId="452F9081" w14:textId="77777777" w:rsidR="000E208A" w:rsidRPr="00C561AA" w:rsidRDefault="000E208A" w:rsidP="00722570">
            <w:pPr>
              <w:pStyle w:val="4"/>
              <w:shd w:val="clear" w:color="auto" w:fill="FFFFFF"/>
              <w:spacing w:before="0" w:after="0" w:line="240" w:lineRule="auto"/>
              <w:jc w:val="both"/>
              <w:rPr>
                <w:b w:val="0"/>
                <w:color w:val="212529"/>
                <w:lang w:val="ru-RU" w:eastAsia="ru-RU"/>
              </w:rPr>
            </w:pPr>
            <w:r w:rsidRPr="0067479B">
              <w:rPr>
                <w:b w:val="0"/>
                <w:color w:val="000000"/>
                <w:shd w:val="clear" w:color="auto" w:fill="FFFFFF"/>
              </w:rPr>
              <w:t>форумы, конференции, выставки</w:t>
            </w:r>
            <w:r w:rsidRPr="0067479B">
              <w:rPr>
                <w:b w:val="0"/>
                <w:color w:val="000000"/>
                <w:lang w:val="ru-RU"/>
              </w:rPr>
              <w:t>,</w:t>
            </w:r>
            <w:r w:rsidRPr="0067479B">
              <w:rPr>
                <w:b w:val="0"/>
                <w:bCs w:val="0"/>
                <w:color w:val="212529"/>
                <w:lang w:val="ru-RU" w:eastAsia="ru-RU"/>
              </w:rPr>
              <w:t xml:space="preserve"> запуск продукта, </w:t>
            </w:r>
            <w:r w:rsidRPr="0067479B">
              <w:rPr>
                <w:b w:val="0"/>
                <w:color w:val="212529"/>
                <w:lang w:eastAsia="ru-RU"/>
              </w:rPr>
              <w:t xml:space="preserve">выпуски новых продуктов </w:t>
            </w:r>
            <w:r w:rsidRPr="0067479B">
              <w:rPr>
                <w:b w:val="0"/>
                <w:color w:val="212529"/>
                <w:lang w:val="ru-RU" w:eastAsia="ru-RU"/>
              </w:rPr>
              <w:t xml:space="preserve">, </w:t>
            </w:r>
            <w:r w:rsidRPr="0067479B">
              <w:rPr>
                <w:b w:val="0"/>
                <w:color w:val="212529"/>
                <w:lang w:eastAsia="ru-RU"/>
              </w:rPr>
              <w:t>мероприятия по сплочению команды</w:t>
            </w:r>
            <w:r w:rsidRPr="0067479B">
              <w:rPr>
                <w:b w:val="0"/>
                <w:color w:val="212529"/>
                <w:lang w:val="ru-RU" w:eastAsia="ru-RU"/>
              </w:rPr>
              <w:t xml:space="preserve">, </w:t>
            </w:r>
            <w:r w:rsidRPr="0067479B">
              <w:rPr>
                <w:b w:val="0"/>
                <w:color w:val="212529"/>
                <w:lang w:eastAsia="ru-RU"/>
              </w:rPr>
              <w:t>сетевые мероприятия</w:t>
            </w:r>
            <w:r w:rsidRPr="0067479B">
              <w:rPr>
                <w:b w:val="0"/>
                <w:color w:val="212529"/>
                <w:lang w:val="ru-RU" w:eastAsia="ru-RU"/>
              </w:rPr>
              <w:t xml:space="preserve">, </w:t>
            </w:r>
            <w:r w:rsidRPr="0067479B">
              <w:rPr>
                <w:b w:val="0"/>
                <w:color w:val="212529"/>
                <w:lang w:eastAsia="ru-RU"/>
              </w:rPr>
              <w:t>церемонии награждения</w:t>
            </w:r>
            <w:r w:rsidRPr="0067479B">
              <w:rPr>
                <w:b w:val="0"/>
                <w:color w:val="212529"/>
                <w:lang w:val="ru-RU" w:eastAsia="ru-RU"/>
              </w:rPr>
              <w:t xml:space="preserve">, </w:t>
            </w:r>
            <w:r w:rsidRPr="0067479B">
              <w:rPr>
                <w:b w:val="0"/>
                <w:color w:val="212529"/>
                <w:lang w:eastAsia="ru-RU"/>
              </w:rPr>
              <w:t>благотворительные функции</w:t>
            </w:r>
            <w:r w:rsidRPr="0067479B">
              <w:rPr>
                <w:b w:val="0"/>
                <w:color w:val="212529"/>
                <w:lang w:val="ru-RU" w:eastAsia="ru-RU"/>
              </w:rPr>
              <w:t>.</w:t>
            </w:r>
          </w:p>
          <w:p w14:paraId="4CC7799B" w14:textId="77777777" w:rsidR="000E208A" w:rsidRPr="0067479B" w:rsidRDefault="000E208A" w:rsidP="00722570">
            <w:pPr>
              <w:jc w:val="both"/>
              <w:rPr>
                <w:rFonts w:ascii="Times New Roman" w:hAnsi="Times New Roman" w:cs="Times New Roman"/>
                <w:color w:val="000000"/>
                <w:sz w:val="24"/>
                <w:szCs w:val="24"/>
                <w:shd w:val="clear" w:color="auto" w:fill="FFFFFF"/>
              </w:rPr>
            </w:pPr>
            <w:r w:rsidRPr="0067479B">
              <w:rPr>
                <w:rFonts w:ascii="Times New Roman" w:hAnsi="Times New Roman" w:cs="Times New Roman"/>
                <w:color w:val="000000"/>
                <w:sz w:val="24"/>
                <w:szCs w:val="24"/>
                <w:shd w:val="clear" w:color="auto" w:fill="FFFFFF"/>
              </w:rPr>
              <w:t>Выбор площадки и оборудования для конференции или другого делового мероприятия.</w:t>
            </w:r>
          </w:p>
          <w:p w14:paraId="1B9119DC" w14:textId="77777777" w:rsidR="000E208A" w:rsidRPr="0067479B" w:rsidRDefault="000E208A" w:rsidP="00722570">
            <w:pPr>
              <w:jc w:val="both"/>
              <w:rPr>
                <w:rFonts w:ascii="Times New Roman" w:eastAsia="Times New Roman" w:hAnsi="Times New Roman" w:cs="Times New Roman"/>
                <w:bCs/>
                <w:lang w:eastAsia="ru-RU"/>
              </w:rPr>
            </w:pPr>
            <w:r w:rsidRPr="0067479B">
              <w:rPr>
                <w:rFonts w:ascii="Times New Roman" w:eastAsia="Times New Roman" w:hAnsi="Times New Roman" w:cs="Times New Roman"/>
                <w:bCs/>
                <w:sz w:val="24"/>
                <w:szCs w:val="24"/>
                <w:lang w:eastAsia="ru-RU"/>
              </w:rPr>
              <w:t>Сервисное пространство</w:t>
            </w:r>
            <w:r w:rsidRPr="0067479B">
              <w:rPr>
                <w:rFonts w:ascii="Times New Roman" w:hAnsi="Times New Roman" w:cs="Times New Roman"/>
                <w:sz w:val="24"/>
                <w:szCs w:val="24"/>
              </w:rPr>
              <w:t xml:space="preserve"> </w:t>
            </w:r>
            <w:proofErr w:type="spellStart"/>
            <w:r w:rsidRPr="0067479B">
              <w:rPr>
                <w:rFonts w:ascii="Times New Roman" w:eastAsia="Times New Roman" w:hAnsi="Times New Roman" w:cs="Times New Roman"/>
                <w:bCs/>
                <w:sz w:val="24"/>
                <w:szCs w:val="24"/>
                <w:lang w:eastAsia="ru-RU"/>
              </w:rPr>
              <w:t>конрессного</w:t>
            </w:r>
            <w:proofErr w:type="spellEnd"/>
            <w:r w:rsidRPr="0067479B">
              <w:rPr>
                <w:rFonts w:ascii="Times New Roman" w:eastAsia="Times New Roman" w:hAnsi="Times New Roman" w:cs="Times New Roman"/>
                <w:bCs/>
                <w:sz w:val="24"/>
                <w:szCs w:val="24"/>
                <w:lang w:eastAsia="ru-RU"/>
              </w:rPr>
              <w:t xml:space="preserve"> мероприятия: особенности и способы организации.  Разработка концепции и программы сервисного</w:t>
            </w:r>
            <w:r w:rsidRPr="0067479B">
              <w:rPr>
                <w:rFonts w:ascii="Times New Roman" w:eastAsia="Times New Roman" w:hAnsi="Times New Roman" w:cs="Times New Roman"/>
                <w:bCs/>
                <w:lang w:eastAsia="ru-RU"/>
              </w:rPr>
              <w:t xml:space="preserve"> пространства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w:t>
            </w:r>
            <w:r w:rsidRPr="0067479B">
              <w:rPr>
                <w:rFonts w:ascii="Times New Roman" w:eastAsia="Times New Roman" w:hAnsi="Times New Roman" w:cs="Times New Roman"/>
                <w:lang w:eastAsia="ru-RU"/>
              </w:rPr>
              <w:t xml:space="preserve">Поиск источников информации для подготовки и проверки информации о </w:t>
            </w:r>
            <w:proofErr w:type="spellStart"/>
            <w:r w:rsidRPr="0067479B">
              <w:rPr>
                <w:rFonts w:ascii="Times New Roman" w:eastAsia="Times New Roman" w:hAnsi="Times New Roman" w:cs="Times New Roman"/>
                <w:lang w:eastAsia="ru-RU"/>
              </w:rPr>
              <w:t>конгрессных</w:t>
            </w:r>
            <w:proofErr w:type="spellEnd"/>
            <w:r w:rsidRPr="0067479B">
              <w:rPr>
                <w:rFonts w:ascii="Times New Roman" w:eastAsia="Times New Roman" w:hAnsi="Times New Roman" w:cs="Times New Roman"/>
                <w:lang w:eastAsia="ru-RU"/>
              </w:rPr>
              <w:t xml:space="preserve"> мероприятиях.</w:t>
            </w:r>
            <w:r w:rsidRPr="0067479B">
              <w:rPr>
                <w:rFonts w:ascii="Times New Roman" w:eastAsia="Times New Roman" w:hAnsi="Times New Roman" w:cs="Times New Roman"/>
                <w:bCs/>
                <w:lang w:eastAsia="ru-RU"/>
              </w:rPr>
              <w:t xml:space="preserve"> Ведение, обновление клиентской базы данных потенциальных участников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мероприятий, подрядных организаций, партнерских организаций, спонсоров. Работа со спонсорами. Поиск отраслевых экспертов, спикеров и модераторов в соответствии со структурой деловой программы. Прием, проверка и архивирование необходимых заявочных документов от каждой организации, подавшей заявку об участии в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мероприятия. Консультирование потенциальных участников о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мероприятиях, мероприятиях деловой и дополнительной программы конгресса в соответствии с их интересами и запросами, проведение переговоров. Подготовка презентаций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мероприятий для потенциальных участников с целью их привлечения к участию Подготовка информации и иллюстративного материала для включения в презентационные и маркетинговые материалы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мероприятиях.  Подготовка текстов и иллюстративных материалов пресс-релизов, пост-релизов, новостей для размещения в средствах массовой информации и в информационно-телекоммуникационной сети «Интернет».</w:t>
            </w:r>
            <w:r w:rsidRPr="0067479B">
              <w:rPr>
                <w:rFonts w:ascii="Times New Roman" w:hAnsi="Times New Roman" w:cs="Times New Roman"/>
                <w:color w:val="000000"/>
                <w:shd w:val="clear" w:color="auto" w:fill="FFFFFF"/>
              </w:rPr>
              <w:t xml:space="preserve"> Организация питания для участников </w:t>
            </w:r>
            <w:r w:rsidRPr="0067479B">
              <w:rPr>
                <w:rFonts w:ascii="Times New Roman" w:hAnsi="Times New Roman" w:cs="Times New Roman"/>
                <w:color w:val="000000"/>
                <w:sz w:val="24"/>
                <w:szCs w:val="24"/>
                <w:shd w:val="clear" w:color="auto" w:fill="FFFFFF"/>
              </w:rPr>
              <w:t>деловой программы</w:t>
            </w:r>
          </w:p>
        </w:tc>
      </w:tr>
      <w:tr w:rsidR="000E208A" w:rsidRPr="0067479B" w14:paraId="0A46AC03" w14:textId="77777777" w:rsidTr="00722570">
        <w:trPr>
          <w:trHeight w:val="198"/>
        </w:trPr>
        <w:tc>
          <w:tcPr>
            <w:tcW w:w="2972" w:type="dxa"/>
            <w:vMerge/>
          </w:tcPr>
          <w:p w14:paraId="2F260754"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F3F68F"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6A50495F" w14:textId="77777777" w:rsidTr="00722570">
        <w:trPr>
          <w:trHeight w:val="238"/>
        </w:trPr>
        <w:tc>
          <w:tcPr>
            <w:tcW w:w="2972" w:type="dxa"/>
            <w:vMerge/>
          </w:tcPr>
          <w:p w14:paraId="54419D52"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43D2F66" w14:textId="77777777" w:rsidR="000E208A" w:rsidRPr="00625FA9" w:rsidRDefault="000E208A" w:rsidP="00625FA9">
            <w:pPr>
              <w:jc w:val="both"/>
              <w:rPr>
                <w:rFonts w:ascii="Times New Roman" w:eastAsia="Times New Roman" w:hAnsi="Times New Roman" w:cs="Times New Roman"/>
                <w:bCs/>
                <w:lang w:eastAsia="ru-RU"/>
              </w:rPr>
            </w:pPr>
            <w:r w:rsidRPr="00625FA9">
              <w:rPr>
                <w:rFonts w:ascii="Times New Roman" w:hAnsi="Times New Roman" w:cs="Times New Roman"/>
                <w:color w:val="000000"/>
                <w:shd w:val="clear" w:color="auto" w:fill="FFFFFF"/>
              </w:rPr>
              <w:t>Форматы деловых мероприятий</w:t>
            </w:r>
            <w:r w:rsidRPr="00625FA9">
              <w:rPr>
                <w:rFonts w:ascii="Times New Roman" w:eastAsia="Times New Roman" w:hAnsi="Times New Roman" w:cs="Times New Roman"/>
                <w:bCs/>
                <w:lang w:eastAsia="ru-RU"/>
              </w:rPr>
              <w:t xml:space="preserve"> </w:t>
            </w:r>
          </w:p>
        </w:tc>
      </w:tr>
      <w:tr w:rsidR="000E208A" w:rsidRPr="0067479B" w14:paraId="03600FB0" w14:textId="77777777" w:rsidTr="00722570">
        <w:trPr>
          <w:trHeight w:val="238"/>
        </w:trPr>
        <w:tc>
          <w:tcPr>
            <w:tcW w:w="2972" w:type="dxa"/>
            <w:vMerge/>
          </w:tcPr>
          <w:p w14:paraId="251BC251"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4FA5A1E" w14:textId="77777777" w:rsidR="000E208A" w:rsidRPr="0067479B" w:rsidRDefault="000E208A" w:rsidP="00625FA9">
            <w:pPr>
              <w:pStyle w:val="a4"/>
              <w:ind w:left="-111"/>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Планирование сервисного пространства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tc>
      </w:tr>
      <w:tr w:rsidR="000E208A" w:rsidRPr="0067479B" w14:paraId="07B4E87B" w14:textId="77777777" w:rsidTr="00722570">
        <w:trPr>
          <w:trHeight w:val="238"/>
        </w:trPr>
        <w:tc>
          <w:tcPr>
            <w:tcW w:w="2972" w:type="dxa"/>
            <w:vMerge/>
          </w:tcPr>
          <w:p w14:paraId="1175F053"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0B08789"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915D4A" w14:textId="1F4C650B" w:rsidR="000E208A" w:rsidRPr="0067479B" w:rsidRDefault="000E208A" w:rsidP="000E208A">
            <w:pPr>
              <w:pStyle w:val="a4"/>
              <w:ind w:left="-111"/>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29A6A45B" w14:textId="77777777" w:rsidTr="00722570">
        <w:trPr>
          <w:trHeight w:val="70"/>
        </w:trPr>
        <w:tc>
          <w:tcPr>
            <w:tcW w:w="2972" w:type="dxa"/>
            <w:vMerge w:val="restart"/>
          </w:tcPr>
          <w:p w14:paraId="17467DCD"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Тема 3. Рекламно-информационная поддержка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p w14:paraId="0654D10E"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E4C6AC"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Содержание </w:t>
            </w:r>
          </w:p>
        </w:tc>
      </w:tr>
      <w:tr w:rsidR="000E208A" w:rsidRPr="0067479B" w14:paraId="2FF260BA" w14:textId="77777777" w:rsidTr="00722570">
        <w:trPr>
          <w:trHeight w:val="445"/>
        </w:trPr>
        <w:tc>
          <w:tcPr>
            <w:tcW w:w="2972" w:type="dxa"/>
            <w:vMerge/>
          </w:tcPr>
          <w:p w14:paraId="78FBF1E0"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47B0EC4" w14:textId="77777777" w:rsidR="000E208A" w:rsidRPr="0067479B" w:rsidRDefault="000E208A" w:rsidP="00722570">
            <w:pPr>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Подготовка и рассылка информационных писем и приглашений потенциальным организаторам или инициаторам и участникам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мероприятий. </w:t>
            </w:r>
            <w:proofErr w:type="spellStart"/>
            <w:r w:rsidRPr="0067479B">
              <w:rPr>
                <w:rFonts w:ascii="Times New Roman" w:eastAsia="Times New Roman" w:hAnsi="Times New Roman" w:cs="Times New Roman"/>
                <w:bCs/>
                <w:lang w:eastAsia="ru-RU"/>
              </w:rPr>
              <w:t>Конгрессные</w:t>
            </w:r>
            <w:proofErr w:type="spellEnd"/>
            <w:r w:rsidRPr="0067479B">
              <w:rPr>
                <w:rFonts w:ascii="Times New Roman" w:eastAsia="Times New Roman" w:hAnsi="Times New Roman" w:cs="Times New Roman"/>
                <w:bCs/>
                <w:lang w:eastAsia="ru-RU"/>
              </w:rPr>
              <w:t xml:space="preserve"> </w:t>
            </w:r>
            <w:r w:rsidRPr="0067479B">
              <w:rPr>
                <w:rFonts w:ascii="Times New Roman" w:eastAsia="Times New Roman" w:hAnsi="Times New Roman" w:cs="Times New Roman"/>
                <w:bCs/>
                <w:lang w:val="en-US" w:eastAsia="ru-RU"/>
              </w:rPr>
              <w:t>PR</w:t>
            </w:r>
            <w:r w:rsidRPr="0067479B">
              <w:rPr>
                <w:rFonts w:ascii="Times New Roman" w:eastAsia="Times New Roman" w:hAnsi="Times New Roman" w:cs="Times New Roman"/>
                <w:bCs/>
                <w:lang w:eastAsia="ru-RU"/>
              </w:rPr>
              <w:t xml:space="preserve"> мероприятия и их характеристика. Работа с письмами-уведомлениями, письмами-приглашениями.  Каталог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Реклама в прессе. Пресс-релиз (сообщение для прессы). Анонс в прессе. День прессы (пресс-конференция). День открытия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Деловая программа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Сувениры и подарки. Освещение итогов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в средствах массовой информации.</w:t>
            </w:r>
          </w:p>
        </w:tc>
      </w:tr>
      <w:tr w:rsidR="000E208A" w:rsidRPr="0067479B" w14:paraId="365AB890" w14:textId="77777777" w:rsidTr="00722570">
        <w:trPr>
          <w:trHeight w:val="166"/>
        </w:trPr>
        <w:tc>
          <w:tcPr>
            <w:tcW w:w="2972" w:type="dxa"/>
            <w:vMerge/>
          </w:tcPr>
          <w:p w14:paraId="00758C3A"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913994"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370960F3" w14:textId="77777777" w:rsidTr="00722570">
        <w:trPr>
          <w:trHeight w:val="70"/>
        </w:trPr>
        <w:tc>
          <w:tcPr>
            <w:tcW w:w="2972" w:type="dxa"/>
            <w:vMerge/>
          </w:tcPr>
          <w:p w14:paraId="51672A6D"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DD387B0" w14:textId="10C3FE43" w:rsidR="000E208A" w:rsidRPr="0067479B" w:rsidRDefault="000E208A" w:rsidP="00722570">
            <w:pPr>
              <w:jc w:val="both"/>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 xml:space="preserve">Рекламно-информационная поддержка </w:t>
            </w:r>
            <w:proofErr w:type="spellStart"/>
            <w:r w:rsidRPr="0067479B">
              <w:rPr>
                <w:rFonts w:ascii="Times New Roman" w:eastAsia="Times New Roman" w:hAnsi="Times New Roman" w:cs="Times New Roman"/>
                <w:lang w:eastAsia="ru-RU"/>
              </w:rPr>
              <w:t>конгрессного</w:t>
            </w:r>
            <w:proofErr w:type="spellEnd"/>
            <w:r w:rsidRPr="0067479B">
              <w:rPr>
                <w:rFonts w:ascii="Times New Roman" w:eastAsia="Times New Roman" w:hAnsi="Times New Roman" w:cs="Times New Roman"/>
                <w:lang w:eastAsia="ru-RU"/>
              </w:rPr>
              <w:t xml:space="preserve"> мероприятии</w:t>
            </w:r>
          </w:p>
        </w:tc>
      </w:tr>
      <w:tr w:rsidR="000E208A" w:rsidRPr="0067479B" w14:paraId="55AF1DD6" w14:textId="77777777" w:rsidTr="00722570">
        <w:trPr>
          <w:trHeight w:val="70"/>
        </w:trPr>
        <w:tc>
          <w:tcPr>
            <w:tcW w:w="2972" w:type="dxa"/>
            <w:vMerge/>
          </w:tcPr>
          <w:p w14:paraId="0CFA407E"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13E20A1"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788C9B5" w14:textId="3776990E" w:rsidR="000E208A" w:rsidRPr="0067479B" w:rsidRDefault="000E208A" w:rsidP="000E208A">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2D7FE8DA" w14:textId="77777777" w:rsidTr="00683F8B">
        <w:trPr>
          <w:trHeight w:val="1437"/>
        </w:trPr>
        <w:tc>
          <w:tcPr>
            <w:tcW w:w="2972" w:type="dxa"/>
            <w:vMerge w:val="restart"/>
          </w:tcPr>
          <w:p w14:paraId="7DD92769"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Тема 4. Организация работы персонала по сервисному сопровождению </w:t>
            </w:r>
            <w:proofErr w:type="spellStart"/>
            <w:proofErr w:type="gram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roofErr w:type="gramEnd"/>
            <w:r w:rsidRPr="0067479B">
              <w:rPr>
                <w:rFonts w:ascii="Times New Roman" w:eastAsia="Times New Roman" w:hAnsi="Times New Roman" w:cs="Times New Roman"/>
                <w:b/>
                <w:bCs/>
                <w:lang w:eastAsia="ru-RU"/>
              </w:rPr>
              <w:t>.</w:t>
            </w:r>
          </w:p>
        </w:tc>
        <w:tc>
          <w:tcPr>
            <w:tcW w:w="6662" w:type="dxa"/>
            <w:tcBorders>
              <w:top w:val="single" w:sz="4" w:space="0" w:color="auto"/>
              <w:left w:val="single" w:sz="4" w:space="0" w:color="auto"/>
              <w:bottom w:val="single" w:sz="4" w:space="0" w:color="auto"/>
              <w:right w:val="single" w:sz="4" w:space="0" w:color="auto"/>
            </w:tcBorders>
            <w:vAlign w:val="bottom"/>
          </w:tcPr>
          <w:p w14:paraId="0EC9DEE2" w14:textId="77777777" w:rsidR="000E208A" w:rsidRPr="0067479B" w:rsidRDefault="000E208A" w:rsidP="00722570">
            <w:pPr>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Определение количества человек для сервисного сопровождения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Обучение и инструктаж персонала.</w:t>
            </w:r>
          </w:p>
          <w:p w14:paraId="717841C4" w14:textId="77777777" w:rsidR="000E208A" w:rsidRPr="0067479B" w:rsidRDefault="000E208A" w:rsidP="00722570">
            <w:pPr>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Внешний вид и поведение персонала. Общие задачи участников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Гостеприимство в </w:t>
            </w:r>
            <w:proofErr w:type="spellStart"/>
            <w:r w:rsidRPr="0067479B">
              <w:rPr>
                <w:rFonts w:ascii="Times New Roman" w:eastAsia="Times New Roman" w:hAnsi="Times New Roman" w:cs="Times New Roman"/>
                <w:bCs/>
                <w:lang w:eastAsia="ru-RU"/>
              </w:rPr>
              <w:t>конгрессном</w:t>
            </w:r>
            <w:proofErr w:type="spellEnd"/>
            <w:r w:rsidRPr="0067479B">
              <w:rPr>
                <w:rFonts w:ascii="Times New Roman" w:eastAsia="Times New Roman" w:hAnsi="Times New Roman" w:cs="Times New Roman"/>
                <w:bCs/>
                <w:lang w:eastAsia="ru-RU"/>
              </w:rPr>
              <w:t xml:space="preserve"> мероприятии. Правила деловых переговоров.  Учет посетителей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и их запросов. Типы посетителей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Основные правила работы в </w:t>
            </w:r>
            <w:proofErr w:type="spellStart"/>
            <w:r w:rsidRPr="0067479B">
              <w:rPr>
                <w:rFonts w:ascii="Times New Roman" w:eastAsia="Times New Roman" w:hAnsi="Times New Roman" w:cs="Times New Roman"/>
                <w:bCs/>
                <w:lang w:eastAsia="ru-RU"/>
              </w:rPr>
              <w:t>конгрессном</w:t>
            </w:r>
            <w:proofErr w:type="spellEnd"/>
            <w:r w:rsidRPr="0067479B">
              <w:rPr>
                <w:rFonts w:ascii="Times New Roman" w:eastAsia="Times New Roman" w:hAnsi="Times New Roman" w:cs="Times New Roman"/>
                <w:bCs/>
                <w:lang w:eastAsia="ru-RU"/>
              </w:rPr>
              <w:t xml:space="preserve"> мероприятии. Информирование руководства о соглашениях с участниками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об их участии в общих маркетинговых мероприятиях и о ходе реализации проекта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для своевременного включения в маркетинговые материалы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tc>
      </w:tr>
      <w:tr w:rsidR="000E208A" w:rsidRPr="0067479B" w14:paraId="2055787E" w14:textId="77777777" w:rsidTr="00722570">
        <w:trPr>
          <w:trHeight w:val="60"/>
        </w:trPr>
        <w:tc>
          <w:tcPr>
            <w:tcW w:w="2972" w:type="dxa"/>
            <w:vMerge/>
          </w:tcPr>
          <w:p w14:paraId="1F14B55C"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7E4CCE" w14:textId="41BCE421" w:rsidR="000E208A" w:rsidRPr="0067479B" w:rsidRDefault="000E208A" w:rsidP="00722570">
            <w:pPr>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Организация работы персонала по сервисному </w:t>
            </w:r>
            <w:proofErr w:type="gramStart"/>
            <w:r w:rsidRPr="0067479B">
              <w:rPr>
                <w:rFonts w:ascii="Times New Roman" w:eastAsia="Times New Roman" w:hAnsi="Times New Roman" w:cs="Times New Roman"/>
                <w:bCs/>
                <w:lang w:eastAsia="ru-RU"/>
              </w:rPr>
              <w:t xml:space="preserve">сопровождению  </w:t>
            </w:r>
            <w:proofErr w:type="spellStart"/>
            <w:r w:rsidRPr="0067479B">
              <w:rPr>
                <w:rFonts w:ascii="Times New Roman" w:eastAsia="Times New Roman" w:hAnsi="Times New Roman" w:cs="Times New Roman"/>
                <w:bCs/>
                <w:lang w:eastAsia="ru-RU"/>
              </w:rPr>
              <w:t>конгрессного</w:t>
            </w:r>
            <w:proofErr w:type="spellEnd"/>
            <w:proofErr w:type="gramEnd"/>
            <w:r w:rsidRPr="0067479B">
              <w:rPr>
                <w:rFonts w:ascii="Times New Roman" w:eastAsia="Times New Roman" w:hAnsi="Times New Roman" w:cs="Times New Roman"/>
                <w:bCs/>
                <w:lang w:eastAsia="ru-RU"/>
              </w:rPr>
              <w:t xml:space="preserve"> мероприятия</w:t>
            </w:r>
          </w:p>
        </w:tc>
      </w:tr>
      <w:tr w:rsidR="000E208A" w:rsidRPr="0067479B" w14:paraId="2A93224B" w14:textId="77777777" w:rsidTr="00722570">
        <w:trPr>
          <w:trHeight w:val="60"/>
        </w:trPr>
        <w:tc>
          <w:tcPr>
            <w:tcW w:w="2972" w:type="dxa"/>
            <w:vMerge/>
          </w:tcPr>
          <w:p w14:paraId="26F7F7DA"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D68E40"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1EC1FF8" w14:textId="091C225E" w:rsidR="000E208A" w:rsidRPr="0067479B" w:rsidRDefault="000E208A" w:rsidP="000E208A">
            <w:pPr>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26B229D0" w14:textId="77777777" w:rsidTr="00722570">
        <w:trPr>
          <w:trHeight w:val="171"/>
        </w:trPr>
        <w:tc>
          <w:tcPr>
            <w:tcW w:w="2972" w:type="dxa"/>
            <w:vMerge w:val="restart"/>
          </w:tcPr>
          <w:p w14:paraId="09FC44C8"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Тема 5. Сервисное сопровождение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w:t>
            </w:r>
          </w:p>
          <w:p w14:paraId="2DE75951"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мероприятия.</w:t>
            </w:r>
          </w:p>
          <w:p w14:paraId="1F5A35CB"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CE7D84" w14:textId="77777777" w:rsidR="000E208A" w:rsidRPr="0067479B" w:rsidRDefault="000E208A" w:rsidP="00722570">
            <w:pPr>
              <w:jc w:val="both"/>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Содержание </w:t>
            </w:r>
          </w:p>
        </w:tc>
      </w:tr>
      <w:tr w:rsidR="000E208A" w:rsidRPr="0067479B" w14:paraId="59031631" w14:textId="77777777" w:rsidTr="00722570">
        <w:trPr>
          <w:trHeight w:val="361"/>
        </w:trPr>
        <w:tc>
          <w:tcPr>
            <w:tcW w:w="2972" w:type="dxa"/>
            <w:vMerge/>
          </w:tcPr>
          <w:p w14:paraId="1BFAE9E1"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3EB2400" w14:textId="77777777" w:rsidR="000E208A" w:rsidRPr="0067479B" w:rsidRDefault="000E208A" w:rsidP="00722570">
            <w:pPr>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Протокольные мероприятия. Виды основных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услуг. </w:t>
            </w:r>
          </w:p>
          <w:p w14:paraId="6ED0BD82" w14:textId="77777777" w:rsidR="000E208A" w:rsidRPr="0067479B" w:rsidRDefault="000E208A" w:rsidP="00722570">
            <w:pPr>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Организация и управление процессами сервиса в </w:t>
            </w:r>
            <w:proofErr w:type="spellStart"/>
            <w:r w:rsidRPr="0067479B">
              <w:rPr>
                <w:rFonts w:ascii="Times New Roman" w:eastAsia="Times New Roman" w:hAnsi="Times New Roman" w:cs="Times New Roman"/>
                <w:bCs/>
                <w:lang w:eastAsia="ru-RU"/>
              </w:rPr>
              <w:t>конгрессной</w:t>
            </w:r>
            <w:proofErr w:type="spellEnd"/>
            <w:r w:rsidRPr="0067479B">
              <w:rPr>
                <w:rFonts w:ascii="Times New Roman" w:eastAsia="Times New Roman" w:hAnsi="Times New Roman" w:cs="Times New Roman"/>
                <w:bCs/>
                <w:lang w:eastAsia="ru-RU"/>
              </w:rPr>
              <w:t xml:space="preserve"> деятельности. Этапы сервисного сопровождения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Сервисные сети и аутсорсинг в </w:t>
            </w:r>
            <w:proofErr w:type="spellStart"/>
            <w:r w:rsidRPr="0067479B">
              <w:rPr>
                <w:rFonts w:ascii="Times New Roman" w:eastAsia="Times New Roman" w:hAnsi="Times New Roman" w:cs="Times New Roman"/>
                <w:bCs/>
                <w:lang w:eastAsia="ru-RU"/>
              </w:rPr>
              <w:t>конгрессной</w:t>
            </w:r>
            <w:proofErr w:type="spellEnd"/>
            <w:r w:rsidRPr="0067479B">
              <w:rPr>
                <w:rFonts w:ascii="Times New Roman" w:eastAsia="Times New Roman" w:hAnsi="Times New Roman" w:cs="Times New Roman"/>
                <w:bCs/>
                <w:lang w:eastAsia="ru-RU"/>
              </w:rPr>
              <w:t xml:space="preserve"> деятельности. Формирование комплекта информационных материалов по эффективному участию в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мероприятиях для предоставления участникам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мероприятий по запросу и для размещения на сайте конгресса или </w:t>
            </w:r>
            <w:proofErr w:type="spellStart"/>
            <w:r w:rsidRPr="0067479B">
              <w:rPr>
                <w:rFonts w:ascii="Times New Roman" w:eastAsia="Times New Roman" w:hAnsi="Times New Roman" w:cs="Times New Roman"/>
                <w:bCs/>
                <w:lang w:eastAsia="ru-RU"/>
              </w:rPr>
              <w:t>конгрессной</w:t>
            </w:r>
            <w:proofErr w:type="spellEnd"/>
            <w:r w:rsidRPr="0067479B">
              <w:rPr>
                <w:rFonts w:ascii="Times New Roman" w:eastAsia="Times New Roman" w:hAnsi="Times New Roman" w:cs="Times New Roman"/>
                <w:bCs/>
                <w:lang w:eastAsia="ru-RU"/>
              </w:rPr>
              <w:t xml:space="preserve"> организации для быстрого доступа участников. Оформление документов на оплату участником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мероприятий заказанных услуг, а также документов, подтверждающих факт оказания услуг в соответствии с заявочной документацией</w:t>
            </w:r>
          </w:p>
        </w:tc>
      </w:tr>
      <w:tr w:rsidR="000E208A" w:rsidRPr="0067479B" w14:paraId="31FFC51D" w14:textId="77777777" w:rsidTr="00722570">
        <w:trPr>
          <w:trHeight w:val="130"/>
        </w:trPr>
        <w:tc>
          <w:tcPr>
            <w:tcW w:w="2972" w:type="dxa"/>
            <w:vMerge/>
          </w:tcPr>
          <w:p w14:paraId="66773A47"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03A5E4"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6EE09C8B" w14:textId="77777777" w:rsidTr="00722570">
        <w:trPr>
          <w:trHeight w:val="148"/>
        </w:trPr>
        <w:tc>
          <w:tcPr>
            <w:tcW w:w="2972" w:type="dxa"/>
            <w:vMerge/>
          </w:tcPr>
          <w:p w14:paraId="3C39C699"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F84A5FD" w14:textId="3794CEDE" w:rsidR="000E208A" w:rsidRPr="0067479B" w:rsidRDefault="000E208A"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Сервисное сопровождение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tc>
      </w:tr>
      <w:tr w:rsidR="000E208A" w:rsidRPr="0067479B" w14:paraId="19F5F164" w14:textId="77777777" w:rsidTr="00722570">
        <w:trPr>
          <w:trHeight w:val="148"/>
        </w:trPr>
        <w:tc>
          <w:tcPr>
            <w:tcW w:w="2972" w:type="dxa"/>
            <w:vMerge/>
          </w:tcPr>
          <w:p w14:paraId="26B0805D"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FE5590D"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C3936BE" w14:textId="3C961546" w:rsidR="000E208A" w:rsidRPr="0067479B" w:rsidRDefault="000E208A" w:rsidP="000E208A">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17D7CD28" w14:textId="77777777" w:rsidTr="00722570">
        <w:trPr>
          <w:trHeight w:val="148"/>
        </w:trPr>
        <w:tc>
          <w:tcPr>
            <w:tcW w:w="2972" w:type="dxa"/>
            <w:vMerge w:val="restart"/>
          </w:tcPr>
          <w:p w14:paraId="39E28532"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Тема 6. Профессиональное поведение и этикет в сервисном сопровождении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p w14:paraId="421C9D04"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EC071BA" w14:textId="77777777" w:rsidR="000E208A" w:rsidRPr="0067479B" w:rsidRDefault="000E208A"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
                <w:bCs/>
                <w:lang w:eastAsia="ru-RU"/>
              </w:rPr>
              <w:t>Содержание</w:t>
            </w:r>
          </w:p>
        </w:tc>
      </w:tr>
      <w:tr w:rsidR="000E208A" w:rsidRPr="0067479B" w14:paraId="7DC555E5" w14:textId="77777777" w:rsidTr="00722570">
        <w:trPr>
          <w:trHeight w:val="148"/>
        </w:trPr>
        <w:tc>
          <w:tcPr>
            <w:tcW w:w="2972" w:type="dxa"/>
            <w:vMerge/>
          </w:tcPr>
          <w:p w14:paraId="4CE6302D"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5D3147A" w14:textId="1552D6F8" w:rsidR="000E208A" w:rsidRPr="0067479B" w:rsidRDefault="000E208A" w:rsidP="00722570">
            <w:pPr>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Понятие профессионального и делового этикета в сервисном сопровождении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Нормы и правила профессионального этикета. Этическая культура сервиса. Нравственные качества работника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как один из ведущих</w:t>
            </w:r>
            <w:r>
              <w:rPr>
                <w:rFonts w:ascii="Times New Roman" w:eastAsia="Times New Roman" w:hAnsi="Times New Roman" w:cs="Times New Roman"/>
                <w:bCs/>
                <w:lang w:eastAsia="ru-RU"/>
              </w:rPr>
              <w:t xml:space="preserve"> элементов его профессиональной</w:t>
            </w:r>
            <w:r w:rsidRPr="0067479B">
              <w:rPr>
                <w:rFonts w:ascii="Times New Roman" w:eastAsia="Times New Roman" w:hAnsi="Times New Roman" w:cs="Times New Roman"/>
                <w:bCs/>
                <w:lang w:eastAsia="ru-RU"/>
              </w:rPr>
              <w:t xml:space="preserve"> пригодности. Основные категории этики. Профессиональная этика. Сущность профессиональной этики. работников обслуживания. Кодекс профессиональной этики. Ключевые факторы имиджа. Этические проблемы информационного сервиса.</w:t>
            </w:r>
          </w:p>
        </w:tc>
      </w:tr>
      <w:tr w:rsidR="000E208A" w:rsidRPr="0067479B" w14:paraId="56F62645" w14:textId="77777777" w:rsidTr="00722570">
        <w:trPr>
          <w:trHeight w:val="148"/>
        </w:trPr>
        <w:tc>
          <w:tcPr>
            <w:tcW w:w="2972" w:type="dxa"/>
            <w:vMerge/>
          </w:tcPr>
          <w:p w14:paraId="167D40A2"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E2545DD" w14:textId="77777777" w:rsidR="000E208A" w:rsidRPr="0067479B" w:rsidRDefault="000E208A"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4872481A" w14:textId="77777777" w:rsidTr="00722570">
        <w:trPr>
          <w:trHeight w:val="148"/>
        </w:trPr>
        <w:tc>
          <w:tcPr>
            <w:tcW w:w="2972" w:type="dxa"/>
            <w:vMerge/>
          </w:tcPr>
          <w:p w14:paraId="3C270FFD"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19D3E78" w14:textId="52CFC950" w:rsidR="000E208A" w:rsidRPr="0067479B" w:rsidRDefault="000E208A"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Профессиональное поведение и этикет в сервисном сопровождении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tc>
      </w:tr>
      <w:tr w:rsidR="000E208A" w:rsidRPr="0067479B" w14:paraId="4E2C4D6A" w14:textId="77777777" w:rsidTr="00722570">
        <w:trPr>
          <w:trHeight w:val="148"/>
        </w:trPr>
        <w:tc>
          <w:tcPr>
            <w:tcW w:w="2972" w:type="dxa"/>
            <w:vMerge/>
          </w:tcPr>
          <w:p w14:paraId="73447BE4"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03710F2"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51CCD8" w14:textId="3B920056" w:rsidR="000E208A" w:rsidRPr="0067479B" w:rsidRDefault="000E208A" w:rsidP="000E208A">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27C1901F" w14:textId="77777777" w:rsidTr="00722570">
        <w:trPr>
          <w:trHeight w:val="148"/>
        </w:trPr>
        <w:tc>
          <w:tcPr>
            <w:tcW w:w="2972" w:type="dxa"/>
            <w:vMerge w:val="restart"/>
          </w:tcPr>
          <w:p w14:paraId="6344E45C"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Тема 7. Формирование бюджета сервисного сопровождения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p w14:paraId="64F9923C"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556BE874" w14:textId="77777777" w:rsidR="000E208A" w:rsidRPr="0067479B" w:rsidRDefault="000E208A"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
                <w:bCs/>
                <w:lang w:eastAsia="ru-RU"/>
              </w:rPr>
              <w:t xml:space="preserve">Содержание </w:t>
            </w:r>
          </w:p>
        </w:tc>
      </w:tr>
      <w:tr w:rsidR="000E208A" w:rsidRPr="0067479B" w14:paraId="28135565" w14:textId="77777777" w:rsidTr="00722570">
        <w:trPr>
          <w:trHeight w:val="148"/>
        </w:trPr>
        <w:tc>
          <w:tcPr>
            <w:tcW w:w="2972" w:type="dxa"/>
            <w:vMerge/>
          </w:tcPr>
          <w:p w14:paraId="47C2B0E8"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13097E3D" w14:textId="77777777" w:rsidR="000E208A" w:rsidRPr="0067479B" w:rsidRDefault="000E208A" w:rsidP="00722570">
            <w:pPr>
              <w:suppressAutoHyphens/>
              <w:jc w:val="both"/>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 xml:space="preserve">Составление сметы расходов сервисного сопровождения </w:t>
            </w:r>
            <w:proofErr w:type="spellStart"/>
            <w:r w:rsidRPr="0067479B">
              <w:rPr>
                <w:rFonts w:ascii="Times New Roman" w:eastAsia="Times New Roman" w:hAnsi="Times New Roman" w:cs="Times New Roman"/>
                <w:lang w:eastAsia="ru-RU"/>
              </w:rPr>
              <w:t>конгрессного</w:t>
            </w:r>
            <w:proofErr w:type="spellEnd"/>
            <w:r w:rsidRPr="0067479B">
              <w:rPr>
                <w:rFonts w:ascii="Times New Roman" w:eastAsia="Times New Roman" w:hAnsi="Times New Roman" w:cs="Times New Roman"/>
                <w:lang w:eastAsia="ru-RU"/>
              </w:rPr>
              <w:t xml:space="preserve"> мероприятия.</w:t>
            </w:r>
          </w:p>
          <w:p w14:paraId="6E3CA859" w14:textId="77777777" w:rsidR="000E208A" w:rsidRPr="0067479B" w:rsidRDefault="000E208A" w:rsidP="00722570">
            <w:pPr>
              <w:rPr>
                <w:rFonts w:ascii="Times New Roman" w:eastAsia="Times New Roman" w:hAnsi="Times New Roman" w:cs="Times New Roman"/>
                <w:bCs/>
                <w:lang w:eastAsia="ru-RU"/>
              </w:rPr>
            </w:pPr>
            <w:r w:rsidRPr="0067479B">
              <w:rPr>
                <w:rFonts w:ascii="Times New Roman" w:eastAsia="Times New Roman" w:hAnsi="Times New Roman" w:cs="Times New Roman"/>
                <w:lang w:eastAsia="ru-RU"/>
              </w:rPr>
              <w:t xml:space="preserve">Стоимость участия в </w:t>
            </w:r>
            <w:proofErr w:type="spellStart"/>
            <w:r w:rsidRPr="0067479B">
              <w:rPr>
                <w:rFonts w:ascii="Times New Roman" w:eastAsia="Times New Roman" w:hAnsi="Times New Roman" w:cs="Times New Roman"/>
                <w:lang w:eastAsia="ru-RU"/>
              </w:rPr>
              <w:t>конгрессных</w:t>
            </w:r>
            <w:proofErr w:type="spellEnd"/>
            <w:r w:rsidRPr="0067479B">
              <w:rPr>
                <w:rFonts w:ascii="Times New Roman" w:eastAsia="Times New Roman" w:hAnsi="Times New Roman" w:cs="Times New Roman"/>
                <w:lang w:eastAsia="ru-RU"/>
              </w:rPr>
              <w:t xml:space="preserve"> мероприятиях</w:t>
            </w:r>
          </w:p>
        </w:tc>
      </w:tr>
      <w:tr w:rsidR="000E208A" w:rsidRPr="0067479B" w14:paraId="733C4D6D" w14:textId="77777777" w:rsidTr="00722570">
        <w:trPr>
          <w:trHeight w:val="148"/>
        </w:trPr>
        <w:tc>
          <w:tcPr>
            <w:tcW w:w="2972" w:type="dxa"/>
            <w:vMerge/>
          </w:tcPr>
          <w:p w14:paraId="08BFCF4C"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418054A6" w14:textId="77777777" w:rsidR="000E208A" w:rsidRPr="0067479B" w:rsidRDefault="000E208A"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3C3C0381" w14:textId="77777777" w:rsidTr="00722570">
        <w:trPr>
          <w:trHeight w:val="148"/>
        </w:trPr>
        <w:tc>
          <w:tcPr>
            <w:tcW w:w="2972" w:type="dxa"/>
            <w:vMerge/>
          </w:tcPr>
          <w:p w14:paraId="6B7348BA"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40BA0AC5" w14:textId="2EDC5A83" w:rsidR="000E208A" w:rsidRPr="0067479B" w:rsidRDefault="000E208A"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Составление сметы расходов сервисного </w:t>
            </w:r>
            <w:proofErr w:type="gramStart"/>
            <w:r w:rsidRPr="0067479B">
              <w:rPr>
                <w:rFonts w:ascii="Times New Roman" w:eastAsia="Times New Roman" w:hAnsi="Times New Roman" w:cs="Times New Roman"/>
                <w:bCs/>
                <w:lang w:eastAsia="ru-RU"/>
              </w:rPr>
              <w:t xml:space="preserve">сопровождения  </w:t>
            </w:r>
            <w:proofErr w:type="spellStart"/>
            <w:r w:rsidRPr="0067479B">
              <w:rPr>
                <w:rFonts w:ascii="Times New Roman" w:eastAsia="Times New Roman" w:hAnsi="Times New Roman" w:cs="Times New Roman"/>
                <w:bCs/>
                <w:lang w:eastAsia="ru-RU"/>
              </w:rPr>
              <w:t>конгрессного</w:t>
            </w:r>
            <w:proofErr w:type="spellEnd"/>
            <w:proofErr w:type="gramEnd"/>
            <w:r w:rsidRPr="0067479B">
              <w:rPr>
                <w:rFonts w:ascii="Times New Roman" w:eastAsia="Times New Roman" w:hAnsi="Times New Roman" w:cs="Times New Roman"/>
                <w:bCs/>
                <w:lang w:eastAsia="ru-RU"/>
              </w:rPr>
              <w:t xml:space="preserve"> мероприятия</w:t>
            </w:r>
          </w:p>
        </w:tc>
      </w:tr>
      <w:tr w:rsidR="000E208A" w:rsidRPr="0067479B" w14:paraId="3D4FA76F" w14:textId="77777777" w:rsidTr="00722570">
        <w:trPr>
          <w:trHeight w:val="148"/>
        </w:trPr>
        <w:tc>
          <w:tcPr>
            <w:tcW w:w="2972" w:type="dxa"/>
            <w:vMerge/>
          </w:tcPr>
          <w:p w14:paraId="1F5B05EF"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12F4FA1E"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86B3C6" w14:textId="77777777" w:rsidR="000E208A" w:rsidRDefault="000E208A" w:rsidP="000E208A">
            <w:pPr>
              <w:rPr>
                <w:rFonts w:ascii="Times New Roman" w:eastAsia="Times New Roman" w:hAnsi="Times New Roman" w:cs="Times New Roman"/>
                <w:bCs/>
                <w:i/>
                <w:sz w:val="20"/>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p w14:paraId="01FF6198" w14:textId="208BD568" w:rsidR="000E208A" w:rsidRPr="0067479B" w:rsidRDefault="000E208A" w:rsidP="000E208A">
            <w:pPr>
              <w:rPr>
                <w:rFonts w:ascii="Times New Roman" w:eastAsia="Times New Roman" w:hAnsi="Times New Roman" w:cs="Times New Roman"/>
                <w:bCs/>
                <w:lang w:eastAsia="ru-RU"/>
              </w:rPr>
            </w:pPr>
          </w:p>
        </w:tc>
      </w:tr>
      <w:tr w:rsidR="000E208A" w:rsidRPr="0067479B" w14:paraId="4983484F" w14:textId="77777777" w:rsidTr="00722570">
        <w:trPr>
          <w:trHeight w:val="148"/>
        </w:trPr>
        <w:tc>
          <w:tcPr>
            <w:tcW w:w="2972" w:type="dxa"/>
            <w:vMerge w:val="restart"/>
          </w:tcPr>
          <w:p w14:paraId="655F40D4"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Тема 8. Эффективность сервисного обслуживания </w:t>
            </w:r>
            <w:proofErr w:type="spellStart"/>
            <w:r w:rsidRPr="0067479B">
              <w:rPr>
                <w:rFonts w:ascii="Times New Roman" w:eastAsia="Times New Roman" w:hAnsi="Times New Roman" w:cs="Times New Roman"/>
                <w:b/>
                <w:bCs/>
                <w:lang w:eastAsia="ru-RU"/>
              </w:rPr>
              <w:t>конгрессных</w:t>
            </w:r>
            <w:proofErr w:type="spellEnd"/>
            <w:r w:rsidRPr="0067479B">
              <w:rPr>
                <w:rFonts w:ascii="Times New Roman" w:eastAsia="Times New Roman" w:hAnsi="Times New Roman" w:cs="Times New Roman"/>
                <w:b/>
                <w:bCs/>
                <w:lang w:eastAsia="ru-RU"/>
              </w:rPr>
              <w:t xml:space="preserve"> мероприятий. </w:t>
            </w:r>
          </w:p>
        </w:tc>
        <w:tc>
          <w:tcPr>
            <w:tcW w:w="6662" w:type="dxa"/>
          </w:tcPr>
          <w:p w14:paraId="12470479" w14:textId="77777777" w:rsidR="000E208A" w:rsidRPr="0067479B" w:rsidRDefault="000E208A"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
                <w:bCs/>
                <w:lang w:eastAsia="ru-RU"/>
              </w:rPr>
              <w:t>Содержание</w:t>
            </w:r>
          </w:p>
        </w:tc>
      </w:tr>
      <w:tr w:rsidR="000E208A" w:rsidRPr="0067479B" w14:paraId="61024CDB" w14:textId="77777777" w:rsidTr="00722570">
        <w:trPr>
          <w:trHeight w:val="499"/>
        </w:trPr>
        <w:tc>
          <w:tcPr>
            <w:tcW w:w="2972" w:type="dxa"/>
            <w:vMerge/>
          </w:tcPr>
          <w:p w14:paraId="4C79DAEF"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D0F3AA" w14:textId="77777777" w:rsidR="000E208A" w:rsidRPr="0067479B" w:rsidRDefault="000E208A" w:rsidP="00722570">
            <w:pPr>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Виды эффективности. Характеристика эффективности. Эффективность сервисного сопровождения и ее оценка. Внешняя эффективность. Внутренняя эффективность. Сервисная модель эффективности. Оценка эффективности сервисного сопровождения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Традиционный подход. Целевой подход. Подход, основанный на ресурсах. Сравнительная характеристика существующих подходов к оценке эффективности применительно к сервисному обслуживанию.</w:t>
            </w:r>
          </w:p>
          <w:p w14:paraId="6020AFBA" w14:textId="77777777" w:rsidR="000E208A" w:rsidRPr="0067479B" w:rsidRDefault="000E208A" w:rsidP="00722570">
            <w:pPr>
              <w:jc w:val="both"/>
              <w:rPr>
                <w:rFonts w:ascii="Times New Roman" w:eastAsia="Times New Roman" w:hAnsi="Times New Roman" w:cs="Times New Roman"/>
                <w:b/>
                <w:bCs/>
                <w:lang w:eastAsia="ru-RU"/>
              </w:rPr>
            </w:pPr>
            <w:r w:rsidRPr="0067479B">
              <w:rPr>
                <w:rFonts w:ascii="Times New Roman" w:eastAsia="Times New Roman" w:hAnsi="Times New Roman" w:cs="Times New Roman"/>
                <w:bCs/>
                <w:lang w:eastAsia="ru-RU"/>
              </w:rPr>
              <w:t>Понятие социальной эффективности сервисной деятельности.</w:t>
            </w:r>
          </w:p>
        </w:tc>
      </w:tr>
      <w:tr w:rsidR="000E208A" w:rsidRPr="0067479B" w14:paraId="013FA2DF" w14:textId="77777777" w:rsidTr="00722570">
        <w:trPr>
          <w:trHeight w:val="176"/>
        </w:trPr>
        <w:tc>
          <w:tcPr>
            <w:tcW w:w="2972" w:type="dxa"/>
            <w:vMerge/>
          </w:tcPr>
          <w:p w14:paraId="304B690B"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098BA8"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442B5AED" w14:textId="77777777" w:rsidTr="00722570">
        <w:trPr>
          <w:trHeight w:val="361"/>
        </w:trPr>
        <w:tc>
          <w:tcPr>
            <w:tcW w:w="2972" w:type="dxa"/>
            <w:vMerge/>
          </w:tcPr>
          <w:p w14:paraId="0157FBA3"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5D5FA7" w14:textId="44D4F09C" w:rsidR="000E208A" w:rsidRPr="0067479B" w:rsidRDefault="000E208A" w:rsidP="00722570">
            <w:pPr>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Эффективность сервисного сопровождения </w:t>
            </w:r>
            <w:proofErr w:type="spellStart"/>
            <w:r w:rsidRPr="0067479B">
              <w:rPr>
                <w:rFonts w:ascii="Times New Roman" w:eastAsia="Times New Roman" w:hAnsi="Times New Roman" w:cs="Times New Roman"/>
                <w:bCs/>
                <w:lang w:eastAsia="ru-RU"/>
              </w:rPr>
              <w:t>конгрессных</w:t>
            </w:r>
            <w:proofErr w:type="spellEnd"/>
            <w:r w:rsidRPr="0067479B">
              <w:rPr>
                <w:rFonts w:ascii="Times New Roman" w:eastAsia="Times New Roman" w:hAnsi="Times New Roman" w:cs="Times New Roman"/>
                <w:bCs/>
                <w:lang w:eastAsia="ru-RU"/>
              </w:rPr>
              <w:t xml:space="preserve"> мероприятий </w:t>
            </w:r>
          </w:p>
        </w:tc>
      </w:tr>
      <w:tr w:rsidR="000E208A" w:rsidRPr="0067479B" w14:paraId="0DC92A0D" w14:textId="77777777" w:rsidTr="00722570">
        <w:trPr>
          <w:trHeight w:val="361"/>
        </w:trPr>
        <w:tc>
          <w:tcPr>
            <w:tcW w:w="2972" w:type="dxa"/>
            <w:vMerge/>
          </w:tcPr>
          <w:p w14:paraId="32307D7B"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E90734"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94A9880" w14:textId="51C63EF0" w:rsidR="000E208A" w:rsidRPr="0067479B" w:rsidRDefault="000E208A" w:rsidP="000E208A">
            <w:pPr>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08C39D7C" w14:textId="77777777" w:rsidTr="00722570">
        <w:trPr>
          <w:trHeight w:val="20"/>
        </w:trPr>
        <w:tc>
          <w:tcPr>
            <w:tcW w:w="9634" w:type="dxa"/>
            <w:gridSpan w:val="2"/>
          </w:tcPr>
          <w:p w14:paraId="4F6FA2C1" w14:textId="1AEDA415" w:rsidR="000E208A" w:rsidRPr="0067479B" w:rsidRDefault="000E208A" w:rsidP="000E208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Раздел 2. </w:t>
            </w:r>
            <w:r w:rsidRPr="0067479B">
              <w:rPr>
                <w:rFonts w:ascii="Times New Roman" w:eastAsia="Times New Roman" w:hAnsi="Times New Roman" w:cs="Times New Roman"/>
                <w:b/>
                <w:bCs/>
                <w:lang w:eastAsia="ru-RU"/>
              </w:rPr>
              <w:t xml:space="preserve">Интегрированные коммуникации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 (44 </w:t>
            </w:r>
            <w:proofErr w:type="gramStart"/>
            <w:r w:rsidRPr="0067479B">
              <w:rPr>
                <w:rFonts w:ascii="Times New Roman" w:eastAsia="Times New Roman" w:hAnsi="Times New Roman" w:cs="Times New Roman"/>
                <w:b/>
                <w:bCs/>
                <w:lang w:eastAsia="ru-RU"/>
              </w:rPr>
              <w:t>час</w:t>
            </w:r>
            <w:r>
              <w:rPr>
                <w:rFonts w:ascii="Times New Roman" w:eastAsia="Times New Roman" w:hAnsi="Times New Roman" w:cs="Times New Roman"/>
                <w:b/>
                <w:bCs/>
                <w:lang w:eastAsia="ru-RU"/>
              </w:rPr>
              <w:t>а</w:t>
            </w:r>
            <w:r w:rsidRPr="0067479B">
              <w:rPr>
                <w:rFonts w:ascii="Times New Roman" w:eastAsia="Times New Roman" w:hAnsi="Times New Roman" w:cs="Times New Roman"/>
                <w:b/>
                <w:bCs/>
                <w:lang w:eastAsia="ru-RU"/>
              </w:rPr>
              <w:t xml:space="preserve"> )</w:t>
            </w:r>
            <w:proofErr w:type="gramEnd"/>
          </w:p>
        </w:tc>
      </w:tr>
      <w:tr w:rsidR="00722570" w:rsidRPr="0067479B" w14:paraId="5669D334" w14:textId="77777777" w:rsidTr="00722570">
        <w:trPr>
          <w:trHeight w:val="20"/>
        </w:trPr>
        <w:tc>
          <w:tcPr>
            <w:tcW w:w="9634" w:type="dxa"/>
            <w:gridSpan w:val="2"/>
          </w:tcPr>
          <w:p w14:paraId="4E4C0BB4" w14:textId="0490575F" w:rsidR="00722570" w:rsidRPr="0067479B" w:rsidRDefault="00722570" w:rsidP="000E208A">
            <w:pPr>
              <w:rPr>
                <w:rFonts w:ascii="Times New Roman" w:eastAsia="Times New Roman" w:hAnsi="Times New Roman" w:cs="Times New Roman"/>
                <w:i/>
                <w:lang w:eastAsia="ru-RU"/>
              </w:rPr>
            </w:pPr>
            <w:r w:rsidRPr="0067479B">
              <w:rPr>
                <w:rFonts w:ascii="Times New Roman" w:eastAsia="Times New Roman" w:hAnsi="Times New Roman" w:cs="Times New Roman"/>
                <w:b/>
                <w:bCs/>
                <w:lang w:eastAsia="ru-RU"/>
              </w:rPr>
              <w:t>МДК.02.01</w:t>
            </w:r>
            <w:r w:rsidRPr="0067479B">
              <w:rPr>
                <w:rFonts w:ascii="Times New Roman" w:eastAsia="Times New Roman" w:hAnsi="Times New Roman" w:cs="Times New Roman"/>
                <w:b/>
                <w:bCs/>
                <w:lang w:eastAsia="ru-RU"/>
              </w:rPr>
              <w:tab/>
              <w:t xml:space="preserve">Интегрированные коммуникации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 </w:t>
            </w:r>
          </w:p>
        </w:tc>
      </w:tr>
      <w:tr w:rsidR="000E208A" w:rsidRPr="0067479B" w14:paraId="67FD8163" w14:textId="77777777" w:rsidTr="00722570">
        <w:tc>
          <w:tcPr>
            <w:tcW w:w="2972" w:type="dxa"/>
            <w:vMerge w:val="restart"/>
          </w:tcPr>
          <w:p w14:paraId="34D8516D" w14:textId="3F0548EA" w:rsidR="000E208A" w:rsidRPr="0067479B" w:rsidRDefault="000E208A" w:rsidP="0072257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67479B">
              <w:rPr>
                <w:rFonts w:ascii="Times New Roman" w:eastAsia="Times New Roman" w:hAnsi="Times New Roman" w:cs="Times New Roman"/>
                <w:b/>
                <w:bCs/>
                <w:lang w:eastAsia="ru-RU"/>
              </w:rPr>
              <w:t xml:space="preserve">1. Коммуникации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 понятие, цели</w:t>
            </w:r>
            <w:r w:rsidRPr="0067479B">
              <w:rPr>
                <w:rFonts w:ascii="Times New Roman" w:hAnsi="Times New Roman" w:cs="Times New Roman"/>
                <w:b/>
              </w:rPr>
              <w:t>, виды, формы, интегрированные маркетинговые коммуникации.</w:t>
            </w:r>
          </w:p>
        </w:tc>
        <w:tc>
          <w:tcPr>
            <w:tcW w:w="6662" w:type="dxa"/>
          </w:tcPr>
          <w:p w14:paraId="69B88CC6" w14:textId="77777777" w:rsidR="000E208A" w:rsidRPr="0067479B" w:rsidRDefault="000E208A" w:rsidP="00722570">
            <w:pPr>
              <w:rPr>
                <w:rFonts w:ascii="Times New Roman" w:eastAsia="Times New Roman" w:hAnsi="Times New Roman" w:cs="Times New Roman"/>
                <w:b/>
                <w:lang w:eastAsia="ru-RU"/>
              </w:rPr>
            </w:pPr>
            <w:r w:rsidRPr="0067479B">
              <w:rPr>
                <w:rFonts w:ascii="Times New Roman" w:eastAsia="Times New Roman" w:hAnsi="Times New Roman" w:cs="Times New Roman"/>
                <w:b/>
                <w:bCs/>
                <w:lang w:eastAsia="ru-RU"/>
              </w:rPr>
              <w:t xml:space="preserve">Содержание </w:t>
            </w:r>
          </w:p>
        </w:tc>
      </w:tr>
      <w:tr w:rsidR="000E208A" w:rsidRPr="0067479B" w14:paraId="08346EE8" w14:textId="77777777" w:rsidTr="00722570">
        <w:trPr>
          <w:trHeight w:val="1578"/>
        </w:trPr>
        <w:tc>
          <w:tcPr>
            <w:tcW w:w="2972" w:type="dxa"/>
            <w:vMerge/>
          </w:tcPr>
          <w:p w14:paraId="03599DAB"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20024F69" w14:textId="77777777" w:rsidR="000E208A" w:rsidRPr="0067479B" w:rsidRDefault="000E208A" w:rsidP="00722570">
            <w:pPr>
              <w:suppressAutoHyphens/>
              <w:jc w:val="both"/>
              <w:rPr>
                <w:rFonts w:ascii="Times New Roman" w:hAnsi="Times New Roman" w:cs="Times New Roman"/>
              </w:rPr>
            </w:pPr>
            <w:r w:rsidRPr="0067479B">
              <w:rPr>
                <w:rFonts w:ascii="Times New Roman" w:hAnsi="Times New Roman" w:cs="Times New Roman"/>
              </w:rPr>
              <w:t>Понятие коммуникации</w:t>
            </w:r>
            <w:r w:rsidRPr="0067479B">
              <w:rPr>
                <w:rFonts w:ascii="Times New Roman" w:eastAsia="Times New Roman" w:hAnsi="Times New Roman" w:cs="Times New Roman"/>
                <w:b/>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Типы коммуникации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по масштабности, по способу установления контакта, по инициативности коммуникаторов, по степени организованности, от направления потока информации, от использованных знаковых систем. Формы коммуникации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(диалог, беседа, переговоры, пресс-конференция, брифинг, презентация, телефонные переговоры, интернет и </w:t>
            </w:r>
            <w:proofErr w:type="spellStart"/>
            <w:r w:rsidRPr="0067479B">
              <w:rPr>
                <w:rFonts w:ascii="Times New Roman" w:hAnsi="Times New Roman" w:cs="Times New Roman"/>
              </w:rPr>
              <w:t>пр</w:t>
            </w:r>
            <w:proofErr w:type="spellEnd"/>
            <w:r w:rsidRPr="0067479B">
              <w:rPr>
                <w:rFonts w:ascii="Times New Roman" w:hAnsi="Times New Roman" w:cs="Times New Roman"/>
              </w:rPr>
              <w:t xml:space="preserve">). </w:t>
            </w:r>
          </w:p>
          <w:p w14:paraId="78CA693E" w14:textId="269A723F" w:rsidR="000E208A" w:rsidRPr="00625FA9" w:rsidRDefault="000E208A" w:rsidP="00722570">
            <w:pPr>
              <w:suppressAutoHyphens/>
              <w:jc w:val="both"/>
              <w:rPr>
                <w:rFonts w:ascii="Times New Roman" w:hAnsi="Times New Roman" w:cs="Times New Roman"/>
              </w:rPr>
            </w:pPr>
            <w:r w:rsidRPr="0067479B">
              <w:rPr>
                <w:rFonts w:ascii="Times New Roman" w:hAnsi="Times New Roman" w:cs="Times New Roman"/>
              </w:rPr>
              <w:t xml:space="preserve">Основные понятия маркетинговых коммуникаций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сущность ИМК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Этапы разработки комплекса маркетинговых коммуникаций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Модели ИМК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w:t>
            </w:r>
            <w:r w:rsidRPr="0067479B">
              <w:rPr>
                <w:rFonts w:ascii="Times New Roman" w:hAnsi="Times New Roman" w:cs="Times New Roman"/>
              </w:rPr>
              <w:lastRenderedPageBreak/>
              <w:t xml:space="preserve">Предпосылки формирования, основные понятия и принципы концепции интегрированных маркетинговых коммуникаций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Основные факторы формирования оптимальной структуры системы маркетинговых коммуникаций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w:t>
            </w:r>
            <w:r w:rsidRPr="0067479B">
              <w:rPr>
                <w:rFonts w:ascii="Times New Roman" w:hAnsi="Times New Roman" w:cs="Times New Roman"/>
                <w:color w:val="000000"/>
                <w:shd w:val="clear" w:color="auto" w:fill="FFFFFF"/>
              </w:rPr>
              <w:t xml:space="preserve"> Виды продвижения деловых мероприятий разных типов</w:t>
            </w:r>
          </w:p>
        </w:tc>
      </w:tr>
      <w:tr w:rsidR="000E208A" w:rsidRPr="0067479B" w14:paraId="20834801" w14:textId="77777777" w:rsidTr="00722570">
        <w:trPr>
          <w:trHeight w:val="20"/>
        </w:trPr>
        <w:tc>
          <w:tcPr>
            <w:tcW w:w="2972" w:type="dxa"/>
            <w:vMerge/>
          </w:tcPr>
          <w:p w14:paraId="5E8F65AA"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3E3C0B1E" w14:textId="77777777" w:rsidR="000E208A" w:rsidRPr="0067479B" w:rsidRDefault="000E208A" w:rsidP="00722570">
            <w:pPr>
              <w:suppressAutoHyphens/>
              <w:jc w:val="both"/>
              <w:rPr>
                <w:rFonts w:ascii="Times New Roman" w:eastAsia="Times New Roman" w:hAnsi="Times New Roman" w:cs="Times New Roman"/>
                <w:b/>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0D76CFB7" w14:textId="77777777" w:rsidTr="00722570">
        <w:trPr>
          <w:trHeight w:val="204"/>
        </w:trPr>
        <w:tc>
          <w:tcPr>
            <w:tcW w:w="2972" w:type="dxa"/>
            <w:vMerge/>
          </w:tcPr>
          <w:p w14:paraId="676E1A7D"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05FB1C3C" w14:textId="6871582E" w:rsidR="000E208A" w:rsidRPr="0067479B" w:rsidRDefault="000E208A" w:rsidP="00722570">
            <w:pPr>
              <w:suppressAutoHyphens/>
              <w:jc w:val="both"/>
              <w:rPr>
                <w:rFonts w:ascii="Times New Roman" w:eastAsia="Times New Roman" w:hAnsi="Times New Roman" w:cs="Times New Roman"/>
                <w:iCs/>
                <w:lang w:eastAsia="ru-RU"/>
              </w:rPr>
            </w:pPr>
            <w:r w:rsidRPr="0067479B">
              <w:rPr>
                <w:rFonts w:ascii="Times New Roman" w:eastAsia="Times New Roman" w:hAnsi="Times New Roman" w:cs="Times New Roman"/>
                <w:bCs/>
                <w:lang w:eastAsia="ru-RU"/>
              </w:rPr>
              <w:t xml:space="preserve">Коммуникации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мероприятия\деловой программы: понятие, цели</w:t>
            </w:r>
            <w:r w:rsidRPr="0067479B">
              <w:rPr>
                <w:rFonts w:ascii="Times New Roman" w:hAnsi="Times New Roman" w:cs="Times New Roman"/>
              </w:rPr>
              <w:t>, виды, формы и модели коммуникации</w:t>
            </w:r>
          </w:p>
        </w:tc>
      </w:tr>
      <w:tr w:rsidR="000E208A" w:rsidRPr="0067479B" w14:paraId="4A1B8944" w14:textId="77777777" w:rsidTr="00722570">
        <w:trPr>
          <w:trHeight w:val="595"/>
        </w:trPr>
        <w:tc>
          <w:tcPr>
            <w:tcW w:w="2972" w:type="dxa"/>
            <w:vMerge/>
          </w:tcPr>
          <w:p w14:paraId="220B4F83" w14:textId="77777777" w:rsidR="000E208A" w:rsidRPr="0067479B" w:rsidRDefault="000E208A" w:rsidP="00722570">
            <w:pPr>
              <w:rPr>
                <w:rFonts w:ascii="Times New Roman" w:eastAsia="Times New Roman" w:hAnsi="Times New Roman" w:cs="Times New Roman"/>
                <w:b/>
                <w:bCs/>
                <w:lang w:eastAsia="ru-RU"/>
              </w:rPr>
            </w:pPr>
          </w:p>
        </w:tc>
        <w:tc>
          <w:tcPr>
            <w:tcW w:w="6662" w:type="dxa"/>
            <w:vAlign w:val="bottom"/>
          </w:tcPr>
          <w:p w14:paraId="26F618A0" w14:textId="04946274" w:rsidR="000E208A" w:rsidRPr="0067479B" w:rsidRDefault="000E208A" w:rsidP="00722570">
            <w:pPr>
              <w:suppressAutoHyphens/>
              <w:rPr>
                <w:rFonts w:ascii="Times New Roman" w:eastAsia="Times New Roman" w:hAnsi="Times New Roman" w:cs="Times New Roman"/>
                <w:lang w:eastAsia="ru-RU"/>
              </w:rPr>
            </w:pPr>
            <w:r w:rsidRPr="0067479B">
              <w:rPr>
                <w:rFonts w:ascii="Times New Roman" w:hAnsi="Times New Roman" w:cs="Times New Roman"/>
              </w:rPr>
              <w:t>Сущность, концепция и эффективность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мероприятия\деловой программы</w:t>
            </w:r>
          </w:p>
        </w:tc>
      </w:tr>
      <w:tr w:rsidR="000E208A" w:rsidRPr="0067479B" w14:paraId="55EA97D0" w14:textId="77777777" w:rsidTr="00722570">
        <w:trPr>
          <w:trHeight w:val="595"/>
        </w:trPr>
        <w:tc>
          <w:tcPr>
            <w:tcW w:w="2972" w:type="dxa"/>
            <w:vMerge/>
          </w:tcPr>
          <w:p w14:paraId="54DF59B5" w14:textId="77777777" w:rsidR="000E208A" w:rsidRPr="0067479B" w:rsidRDefault="000E208A" w:rsidP="00722570">
            <w:pPr>
              <w:rPr>
                <w:rFonts w:ascii="Times New Roman" w:eastAsia="Times New Roman" w:hAnsi="Times New Roman" w:cs="Times New Roman"/>
                <w:b/>
                <w:bCs/>
                <w:lang w:eastAsia="ru-RU"/>
              </w:rPr>
            </w:pPr>
          </w:p>
        </w:tc>
        <w:tc>
          <w:tcPr>
            <w:tcW w:w="6662" w:type="dxa"/>
            <w:vAlign w:val="bottom"/>
          </w:tcPr>
          <w:p w14:paraId="671F4AD6"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781496D" w14:textId="3686D8D2" w:rsidR="000E208A" w:rsidRPr="0067479B" w:rsidRDefault="000E208A" w:rsidP="000E208A">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47E9A820" w14:textId="77777777" w:rsidTr="00722570">
        <w:trPr>
          <w:trHeight w:val="361"/>
        </w:trPr>
        <w:tc>
          <w:tcPr>
            <w:tcW w:w="2972" w:type="dxa"/>
            <w:vMerge w:val="restart"/>
          </w:tcPr>
          <w:p w14:paraId="1D6DD90F" w14:textId="01910FE2" w:rsidR="000E208A" w:rsidRPr="0067479B" w:rsidRDefault="000E208A" w:rsidP="0072257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67479B">
              <w:rPr>
                <w:rFonts w:ascii="Times New Roman" w:eastAsia="Times New Roman" w:hAnsi="Times New Roman" w:cs="Times New Roman"/>
                <w:b/>
                <w:bCs/>
                <w:lang w:eastAsia="ru-RU"/>
              </w:rPr>
              <w:t xml:space="preserve">2. </w:t>
            </w:r>
            <w:r w:rsidRPr="0067479B">
              <w:rPr>
                <w:rFonts w:ascii="Times New Roman" w:hAnsi="Times New Roman" w:cs="Times New Roman"/>
                <w:b/>
              </w:rPr>
              <w:t>Реклама как инструмент интегрированных маркетинговых коммуникаций</w:t>
            </w:r>
            <w:r w:rsidRPr="0067479B">
              <w:rPr>
                <w:rFonts w:ascii="Times New Roman" w:eastAsia="Times New Roman" w:hAnsi="Times New Roman" w:cs="Times New Roman"/>
                <w:b/>
                <w:bCs/>
                <w:lang w:eastAsia="ru-RU"/>
              </w:rPr>
              <w:t xml:space="preserve">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1A2CE8BF"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Содержание</w:t>
            </w:r>
          </w:p>
        </w:tc>
      </w:tr>
      <w:tr w:rsidR="000E208A" w:rsidRPr="0067479B" w14:paraId="06A45DCF" w14:textId="77777777" w:rsidTr="00722570">
        <w:trPr>
          <w:trHeight w:val="361"/>
        </w:trPr>
        <w:tc>
          <w:tcPr>
            <w:tcW w:w="2972" w:type="dxa"/>
            <w:vMerge/>
          </w:tcPr>
          <w:p w14:paraId="69E3AB10"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26840A" w14:textId="77777777" w:rsidR="000E208A" w:rsidRPr="0067479B" w:rsidRDefault="000E208A" w:rsidP="00722570">
            <w:pPr>
              <w:rPr>
                <w:rFonts w:ascii="Times New Roman" w:eastAsia="Times New Roman" w:hAnsi="Times New Roman" w:cs="Times New Roman"/>
                <w:lang w:eastAsia="ru-RU"/>
              </w:rPr>
            </w:pPr>
            <w:r w:rsidRPr="0067479B">
              <w:rPr>
                <w:rFonts w:ascii="Times New Roman" w:hAnsi="Times New Roman" w:cs="Times New Roman"/>
              </w:rPr>
              <w:t>Коммуникационные характеристики рекламы. Классификация рекламы как элемента маркетинговых коммуникаций. Этапы рекламной кампании, коммуникационные характеристики рекламы. Классификация рекламы как элемента системы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Этапы рекламной кампании</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\деловой программы</w:t>
            </w:r>
          </w:p>
        </w:tc>
      </w:tr>
      <w:tr w:rsidR="000E208A" w:rsidRPr="0067479B" w14:paraId="29A0932B" w14:textId="77777777" w:rsidTr="00722570">
        <w:trPr>
          <w:trHeight w:val="361"/>
        </w:trPr>
        <w:tc>
          <w:tcPr>
            <w:tcW w:w="2972" w:type="dxa"/>
            <w:vMerge/>
          </w:tcPr>
          <w:p w14:paraId="6AAF906F"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44E20A"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28E65E84" w14:textId="77777777" w:rsidTr="00722570">
        <w:trPr>
          <w:trHeight w:val="609"/>
        </w:trPr>
        <w:tc>
          <w:tcPr>
            <w:tcW w:w="2972" w:type="dxa"/>
            <w:vMerge/>
          </w:tcPr>
          <w:p w14:paraId="103AA414"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4B5435F" w14:textId="38DAC393" w:rsidR="000E208A" w:rsidRPr="0067479B" w:rsidRDefault="000E208A" w:rsidP="00722570">
            <w:pPr>
              <w:rPr>
                <w:rFonts w:ascii="Times New Roman" w:eastAsia="Times New Roman" w:hAnsi="Times New Roman" w:cs="Times New Roman"/>
                <w:lang w:eastAsia="ru-RU"/>
              </w:rPr>
            </w:pPr>
            <w:r w:rsidRPr="0067479B">
              <w:rPr>
                <w:rFonts w:ascii="Times New Roman" w:hAnsi="Times New Roman" w:cs="Times New Roman"/>
              </w:rPr>
              <w:t>Реклама в системе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мероприятия\деловой программы</w:t>
            </w:r>
          </w:p>
        </w:tc>
      </w:tr>
      <w:tr w:rsidR="000E208A" w:rsidRPr="0067479B" w14:paraId="5214598A" w14:textId="77777777" w:rsidTr="00722570">
        <w:trPr>
          <w:trHeight w:val="609"/>
        </w:trPr>
        <w:tc>
          <w:tcPr>
            <w:tcW w:w="2972" w:type="dxa"/>
            <w:vMerge/>
          </w:tcPr>
          <w:p w14:paraId="3D5F7ABF"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4781326"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2F4BD71" w14:textId="6D838812" w:rsidR="000E208A" w:rsidRPr="0067479B" w:rsidRDefault="000E208A" w:rsidP="000E208A">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7443A635" w14:textId="77777777" w:rsidTr="00722570">
        <w:trPr>
          <w:trHeight w:val="361"/>
        </w:trPr>
        <w:tc>
          <w:tcPr>
            <w:tcW w:w="2972" w:type="dxa"/>
            <w:vMerge w:val="restart"/>
          </w:tcPr>
          <w:p w14:paraId="28C4C0FA" w14:textId="7BC9C670" w:rsidR="000E208A" w:rsidRPr="0067479B" w:rsidRDefault="000E208A" w:rsidP="0072257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67479B">
              <w:rPr>
                <w:rFonts w:ascii="Times New Roman" w:eastAsia="Times New Roman" w:hAnsi="Times New Roman" w:cs="Times New Roman"/>
                <w:b/>
                <w:bCs/>
                <w:lang w:eastAsia="ru-RU"/>
              </w:rPr>
              <w:t xml:space="preserve">3. </w:t>
            </w:r>
            <w:r w:rsidRPr="0067479B">
              <w:rPr>
                <w:rFonts w:ascii="Times New Roman" w:hAnsi="Times New Roman" w:cs="Times New Roman"/>
                <w:b/>
              </w:rPr>
              <w:t>Паблик рилейшнз как как инструмент интегрированных маркетинговых коммуникаций</w:t>
            </w:r>
            <w:r w:rsidRPr="0067479B">
              <w:rPr>
                <w:rFonts w:ascii="Times New Roman" w:eastAsia="Times New Roman" w:hAnsi="Times New Roman" w:cs="Times New Roman"/>
                <w:b/>
                <w:bCs/>
                <w:lang w:eastAsia="ru-RU"/>
              </w:rPr>
              <w:t xml:space="preserve">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1F2BF430"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Содержание</w:t>
            </w:r>
          </w:p>
        </w:tc>
      </w:tr>
      <w:tr w:rsidR="000E208A" w:rsidRPr="0067479B" w14:paraId="38E51753" w14:textId="77777777" w:rsidTr="00722570">
        <w:trPr>
          <w:trHeight w:val="361"/>
        </w:trPr>
        <w:tc>
          <w:tcPr>
            <w:tcW w:w="2972" w:type="dxa"/>
            <w:vMerge/>
          </w:tcPr>
          <w:p w14:paraId="624C381D"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1189ED"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hAnsi="Times New Roman" w:cs="Times New Roman"/>
              </w:rPr>
              <w:t xml:space="preserve">Понятие и направления практической реализации паблик рилейшнз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Черты паблик рилейшнз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\деловой программы</w:t>
            </w:r>
            <w:r w:rsidRPr="0067479B">
              <w:rPr>
                <w:rFonts w:ascii="Times New Roman" w:hAnsi="Times New Roman" w:cs="Times New Roman"/>
              </w:rPr>
              <w:t>. Средства и приемы паблик рилейшнз. Порядок проведения PR-кампании</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мероприятия\деловой программы</w:t>
            </w:r>
          </w:p>
        </w:tc>
      </w:tr>
      <w:tr w:rsidR="000E208A" w:rsidRPr="0067479B" w14:paraId="028DDADD" w14:textId="77777777" w:rsidTr="00722570">
        <w:trPr>
          <w:trHeight w:val="361"/>
        </w:trPr>
        <w:tc>
          <w:tcPr>
            <w:tcW w:w="2972" w:type="dxa"/>
            <w:vMerge/>
          </w:tcPr>
          <w:p w14:paraId="47BC96E8"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F60E43"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47B630BF" w14:textId="77777777" w:rsidTr="00722570">
        <w:trPr>
          <w:trHeight w:val="573"/>
        </w:trPr>
        <w:tc>
          <w:tcPr>
            <w:tcW w:w="2972" w:type="dxa"/>
            <w:vMerge/>
          </w:tcPr>
          <w:p w14:paraId="1711FE72"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85B0AB3" w14:textId="6FDF381E" w:rsidR="000E208A" w:rsidRPr="0067479B" w:rsidRDefault="000E208A" w:rsidP="00722570">
            <w:pPr>
              <w:rPr>
                <w:rFonts w:ascii="Times New Roman" w:eastAsia="Times New Roman" w:hAnsi="Times New Roman" w:cs="Times New Roman"/>
                <w:bCs/>
                <w:lang w:eastAsia="ru-RU"/>
              </w:rPr>
            </w:pPr>
            <w:r w:rsidRPr="0067479B">
              <w:rPr>
                <w:rFonts w:ascii="Times New Roman" w:hAnsi="Times New Roman" w:cs="Times New Roman"/>
              </w:rPr>
              <w:t>Паблик рилейшнз как как инструмент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мероприятия\деловой программы</w:t>
            </w:r>
          </w:p>
        </w:tc>
      </w:tr>
      <w:tr w:rsidR="000E208A" w:rsidRPr="0067479B" w14:paraId="4CA86956" w14:textId="77777777" w:rsidTr="00722570">
        <w:trPr>
          <w:trHeight w:val="573"/>
        </w:trPr>
        <w:tc>
          <w:tcPr>
            <w:tcW w:w="2972" w:type="dxa"/>
            <w:vMerge/>
          </w:tcPr>
          <w:p w14:paraId="31145ED4"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BDA6C22"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86BA5D" w14:textId="45732CC4" w:rsidR="000E208A" w:rsidRPr="0067479B" w:rsidRDefault="000E208A" w:rsidP="000E208A">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657E446C" w14:textId="77777777" w:rsidTr="00722570">
        <w:trPr>
          <w:trHeight w:val="361"/>
        </w:trPr>
        <w:tc>
          <w:tcPr>
            <w:tcW w:w="2972" w:type="dxa"/>
            <w:vMerge w:val="restart"/>
          </w:tcPr>
          <w:p w14:paraId="3378E04F" w14:textId="7B67033E" w:rsidR="000E208A" w:rsidRPr="0067479B" w:rsidRDefault="000E208A" w:rsidP="0072257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67479B">
              <w:rPr>
                <w:rFonts w:ascii="Times New Roman" w:eastAsia="Times New Roman" w:hAnsi="Times New Roman" w:cs="Times New Roman"/>
                <w:b/>
                <w:bCs/>
                <w:lang w:eastAsia="ru-RU"/>
              </w:rPr>
              <w:t xml:space="preserve">4. </w:t>
            </w:r>
            <w:r w:rsidRPr="0067479B">
              <w:rPr>
                <w:rFonts w:ascii="Times New Roman" w:hAnsi="Times New Roman" w:cs="Times New Roman"/>
                <w:b/>
              </w:rPr>
              <w:t xml:space="preserve">Спонсорство и </w:t>
            </w:r>
            <w:proofErr w:type="spellStart"/>
            <w:r w:rsidRPr="0067479B">
              <w:rPr>
                <w:rFonts w:ascii="Times New Roman" w:hAnsi="Times New Roman" w:cs="Times New Roman"/>
                <w:b/>
              </w:rPr>
              <w:t>product</w:t>
            </w:r>
            <w:proofErr w:type="spellEnd"/>
            <w:r w:rsidRPr="0067479B">
              <w:rPr>
                <w:rFonts w:ascii="Times New Roman" w:hAnsi="Times New Roman" w:cs="Times New Roman"/>
                <w:b/>
              </w:rPr>
              <w:t xml:space="preserve"> </w:t>
            </w:r>
            <w:proofErr w:type="spellStart"/>
            <w:r w:rsidRPr="0067479B">
              <w:rPr>
                <w:rFonts w:ascii="Times New Roman" w:hAnsi="Times New Roman" w:cs="Times New Roman"/>
                <w:b/>
              </w:rPr>
              <w:t>placement</w:t>
            </w:r>
            <w:proofErr w:type="spellEnd"/>
            <w:r w:rsidRPr="0067479B">
              <w:rPr>
                <w:rFonts w:ascii="Times New Roman" w:hAnsi="Times New Roman" w:cs="Times New Roman"/>
                <w:b/>
              </w:rPr>
              <w:t xml:space="preserve"> как инструмент интегрированных маркетинговых коммуникаций</w:t>
            </w:r>
            <w:r w:rsidRPr="0067479B">
              <w:rPr>
                <w:rFonts w:ascii="Times New Roman" w:eastAsia="Times New Roman" w:hAnsi="Times New Roman" w:cs="Times New Roman"/>
                <w:b/>
                <w:bCs/>
                <w:lang w:eastAsia="ru-RU"/>
              </w:rPr>
              <w:t xml:space="preserve">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tc>
        <w:tc>
          <w:tcPr>
            <w:tcW w:w="6662" w:type="dxa"/>
            <w:tcBorders>
              <w:top w:val="single" w:sz="4" w:space="0" w:color="auto"/>
              <w:left w:val="single" w:sz="4" w:space="0" w:color="auto"/>
              <w:bottom w:val="single" w:sz="4" w:space="0" w:color="auto"/>
              <w:right w:val="single" w:sz="4" w:space="0" w:color="auto"/>
            </w:tcBorders>
          </w:tcPr>
          <w:p w14:paraId="3F421722"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Содержание </w:t>
            </w:r>
          </w:p>
        </w:tc>
      </w:tr>
      <w:tr w:rsidR="000E208A" w:rsidRPr="0067479B" w14:paraId="67755DD5" w14:textId="77777777" w:rsidTr="00722570">
        <w:trPr>
          <w:trHeight w:val="361"/>
        </w:trPr>
        <w:tc>
          <w:tcPr>
            <w:tcW w:w="2972" w:type="dxa"/>
            <w:vMerge/>
          </w:tcPr>
          <w:p w14:paraId="3813D19B"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B5CF023"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hAnsi="Times New Roman" w:cs="Times New Roman"/>
              </w:rPr>
              <w:t xml:space="preserve">Понятие и коммуникационные характеристики спонсорства. Основные задачи спонсорства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Возможности спонсорства деловой программы.</w:t>
            </w:r>
          </w:p>
        </w:tc>
      </w:tr>
      <w:tr w:rsidR="000E208A" w:rsidRPr="0067479B" w14:paraId="081FF9DB" w14:textId="77777777" w:rsidTr="00722570">
        <w:trPr>
          <w:trHeight w:val="215"/>
        </w:trPr>
        <w:tc>
          <w:tcPr>
            <w:tcW w:w="2972" w:type="dxa"/>
            <w:vMerge/>
          </w:tcPr>
          <w:p w14:paraId="1C9D9C9B"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658DB32F" w14:textId="77777777" w:rsidR="000E208A" w:rsidRPr="0067479B" w:rsidRDefault="000E208A" w:rsidP="00722570">
            <w:pPr>
              <w:suppressAutoHyphens/>
              <w:jc w:val="both"/>
              <w:rPr>
                <w:rFonts w:ascii="Times New Roman" w:eastAsia="Times New Roman" w:hAnsi="Times New Roman" w:cs="Times New Roman"/>
                <w:b/>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3E6BECE3" w14:textId="77777777" w:rsidTr="00F05E77">
        <w:trPr>
          <w:trHeight w:val="535"/>
        </w:trPr>
        <w:tc>
          <w:tcPr>
            <w:tcW w:w="2972" w:type="dxa"/>
            <w:vMerge/>
          </w:tcPr>
          <w:p w14:paraId="4DC0E9A0"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7CCF7943" w14:textId="79E5FBB9" w:rsidR="000E208A" w:rsidRPr="0067479B" w:rsidRDefault="000E208A" w:rsidP="00722570">
            <w:pPr>
              <w:suppressAutoHyphens/>
              <w:jc w:val="both"/>
              <w:rPr>
                <w:rFonts w:ascii="Times New Roman" w:eastAsia="Times New Roman" w:hAnsi="Times New Roman" w:cs="Times New Roman"/>
                <w:b/>
                <w:lang w:eastAsia="ru-RU"/>
              </w:rPr>
            </w:pPr>
            <w:r w:rsidRPr="0067479B">
              <w:rPr>
                <w:rFonts w:ascii="Times New Roman" w:hAnsi="Times New Roman" w:cs="Times New Roman"/>
              </w:rPr>
              <w:t xml:space="preserve">Спонсорство и </w:t>
            </w:r>
            <w:proofErr w:type="spellStart"/>
            <w:r w:rsidRPr="0067479B">
              <w:rPr>
                <w:rFonts w:ascii="Times New Roman" w:hAnsi="Times New Roman" w:cs="Times New Roman"/>
              </w:rPr>
              <w:t>product</w:t>
            </w:r>
            <w:proofErr w:type="spellEnd"/>
            <w:r w:rsidRPr="0067479B">
              <w:rPr>
                <w:rFonts w:ascii="Times New Roman" w:hAnsi="Times New Roman" w:cs="Times New Roman"/>
              </w:rPr>
              <w:t xml:space="preserve"> </w:t>
            </w:r>
            <w:proofErr w:type="spellStart"/>
            <w:r w:rsidRPr="0067479B">
              <w:rPr>
                <w:rFonts w:ascii="Times New Roman" w:hAnsi="Times New Roman" w:cs="Times New Roman"/>
              </w:rPr>
              <w:t>placement</w:t>
            </w:r>
            <w:proofErr w:type="spellEnd"/>
            <w:r w:rsidRPr="0067479B">
              <w:rPr>
                <w:rFonts w:ascii="Times New Roman" w:hAnsi="Times New Roman" w:cs="Times New Roman"/>
              </w:rPr>
              <w:t xml:space="preserve"> как коммуникативные технологии</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/деловой программы</w:t>
            </w:r>
          </w:p>
        </w:tc>
      </w:tr>
      <w:tr w:rsidR="000E208A" w:rsidRPr="0067479B" w14:paraId="4BD31D60" w14:textId="77777777" w:rsidTr="00F05E77">
        <w:trPr>
          <w:trHeight w:val="559"/>
        </w:trPr>
        <w:tc>
          <w:tcPr>
            <w:tcW w:w="2972" w:type="dxa"/>
            <w:vMerge/>
          </w:tcPr>
          <w:p w14:paraId="1F5DB1CD" w14:textId="77777777" w:rsidR="000E208A" w:rsidRPr="0067479B" w:rsidRDefault="000E208A" w:rsidP="00722570">
            <w:pPr>
              <w:rPr>
                <w:rFonts w:ascii="Times New Roman" w:eastAsia="Times New Roman" w:hAnsi="Times New Roman" w:cs="Times New Roman"/>
                <w:b/>
                <w:bCs/>
                <w:lang w:eastAsia="ru-RU"/>
              </w:rPr>
            </w:pPr>
          </w:p>
        </w:tc>
        <w:tc>
          <w:tcPr>
            <w:tcW w:w="6662" w:type="dxa"/>
          </w:tcPr>
          <w:p w14:paraId="099B27EE"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87AD891" w14:textId="205778C1" w:rsidR="000E208A" w:rsidRPr="0067479B" w:rsidRDefault="000E208A" w:rsidP="000E208A">
            <w:pPr>
              <w:suppressAutoHyphens/>
              <w:jc w:val="both"/>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38D1A29C" w14:textId="77777777" w:rsidTr="00722570">
        <w:trPr>
          <w:trHeight w:val="361"/>
        </w:trPr>
        <w:tc>
          <w:tcPr>
            <w:tcW w:w="2972" w:type="dxa"/>
            <w:vMerge w:val="restart"/>
          </w:tcPr>
          <w:p w14:paraId="4D6B8985" w14:textId="7CF243AB" w:rsidR="000E208A" w:rsidRPr="0067479B" w:rsidRDefault="000E208A" w:rsidP="0072257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67479B">
              <w:rPr>
                <w:rFonts w:ascii="Times New Roman" w:eastAsia="Times New Roman" w:hAnsi="Times New Roman" w:cs="Times New Roman"/>
                <w:b/>
                <w:bCs/>
                <w:lang w:eastAsia="ru-RU"/>
              </w:rPr>
              <w:t xml:space="preserve">5. </w:t>
            </w:r>
            <w:r w:rsidRPr="0067479B">
              <w:rPr>
                <w:rFonts w:ascii="Times New Roman" w:hAnsi="Times New Roman" w:cs="Times New Roman"/>
                <w:b/>
              </w:rPr>
              <w:t xml:space="preserve">Директ-маркетинг как инструмент интегрированных </w:t>
            </w:r>
            <w:r w:rsidRPr="0067479B">
              <w:rPr>
                <w:rFonts w:ascii="Times New Roman" w:hAnsi="Times New Roman" w:cs="Times New Roman"/>
                <w:b/>
              </w:rPr>
              <w:lastRenderedPageBreak/>
              <w:t>маркетинговых коммуникаций</w:t>
            </w:r>
            <w:r w:rsidRPr="0067479B">
              <w:rPr>
                <w:rFonts w:ascii="Times New Roman" w:eastAsia="Times New Roman" w:hAnsi="Times New Roman" w:cs="Times New Roman"/>
                <w:b/>
                <w:bCs/>
                <w:lang w:eastAsia="ru-RU"/>
              </w:rPr>
              <w:t xml:space="preserve">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318790FA"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lastRenderedPageBreak/>
              <w:t xml:space="preserve">Содержание </w:t>
            </w:r>
          </w:p>
        </w:tc>
      </w:tr>
      <w:tr w:rsidR="000E208A" w:rsidRPr="0067479B" w14:paraId="64D48C2C" w14:textId="77777777" w:rsidTr="00722570">
        <w:trPr>
          <w:trHeight w:val="361"/>
        </w:trPr>
        <w:tc>
          <w:tcPr>
            <w:tcW w:w="2972" w:type="dxa"/>
            <w:vMerge/>
          </w:tcPr>
          <w:p w14:paraId="5D5801B4"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4637BA" w14:textId="77777777" w:rsidR="000E208A" w:rsidRPr="0067479B" w:rsidRDefault="000E208A" w:rsidP="00722570">
            <w:pPr>
              <w:rPr>
                <w:rFonts w:ascii="Times New Roman" w:eastAsia="Times New Roman" w:hAnsi="Times New Roman" w:cs="Times New Roman"/>
                <w:lang w:eastAsia="ru-RU"/>
              </w:rPr>
            </w:pPr>
            <w:r w:rsidRPr="0067479B">
              <w:rPr>
                <w:rFonts w:ascii="Times New Roman" w:hAnsi="Times New Roman" w:cs="Times New Roman"/>
              </w:rPr>
              <w:t xml:space="preserve">Понятие и цели директ-маркетинга. Формы прямого маркетинга (личная продажа, </w:t>
            </w:r>
            <w:proofErr w:type="spellStart"/>
            <w:r w:rsidRPr="0067479B">
              <w:rPr>
                <w:rFonts w:ascii="Times New Roman" w:hAnsi="Times New Roman" w:cs="Times New Roman"/>
              </w:rPr>
              <w:t>каталогмаркетинг</w:t>
            </w:r>
            <w:proofErr w:type="spellEnd"/>
            <w:r w:rsidRPr="0067479B">
              <w:rPr>
                <w:rFonts w:ascii="Times New Roman" w:hAnsi="Times New Roman" w:cs="Times New Roman"/>
              </w:rPr>
              <w:t xml:space="preserve">, телефон-маркетинг. </w:t>
            </w:r>
            <w:r w:rsidRPr="0067479B">
              <w:rPr>
                <w:rFonts w:ascii="Times New Roman" w:hAnsi="Times New Roman" w:cs="Times New Roman"/>
              </w:rPr>
              <w:lastRenderedPageBreak/>
              <w:t>телемаркетинг прямого отклика, интернет-маркетинг). Порядок проведения директ-маркетинговой кампании</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tc>
      </w:tr>
      <w:tr w:rsidR="000E208A" w:rsidRPr="0067479B" w14:paraId="2EBD8CC4" w14:textId="77777777" w:rsidTr="00722570">
        <w:trPr>
          <w:trHeight w:val="361"/>
        </w:trPr>
        <w:tc>
          <w:tcPr>
            <w:tcW w:w="2972" w:type="dxa"/>
            <w:vMerge/>
          </w:tcPr>
          <w:p w14:paraId="49125744"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AA9907"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0F33E38F" w14:textId="77777777" w:rsidTr="00722570">
        <w:trPr>
          <w:trHeight w:val="567"/>
        </w:trPr>
        <w:tc>
          <w:tcPr>
            <w:tcW w:w="2972" w:type="dxa"/>
            <w:vMerge/>
          </w:tcPr>
          <w:p w14:paraId="38CE1245"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49FBD74" w14:textId="794388D2" w:rsidR="000E208A" w:rsidRPr="0067479B" w:rsidRDefault="000E208A" w:rsidP="00722570">
            <w:pPr>
              <w:rPr>
                <w:rFonts w:ascii="Times New Roman" w:eastAsia="Times New Roman" w:hAnsi="Times New Roman" w:cs="Times New Roman"/>
                <w:lang w:eastAsia="ru-RU"/>
              </w:rPr>
            </w:pPr>
            <w:r w:rsidRPr="0067479B">
              <w:rPr>
                <w:rFonts w:ascii="Times New Roman" w:eastAsia="Times New Roman" w:hAnsi="Times New Roman" w:cs="Times New Roman"/>
                <w:lang w:eastAsia="ru-RU"/>
              </w:rPr>
              <w:t>Д</w:t>
            </w:r>
            <w:r w:rsidRPr="0067479B">
              <w:rPr>
                <w:rFonts w:ascii="Times New Roman" w:hAnsi="Times New Roman" w:cs="Times New Roman"/>
              </w:rPr>
              <w:t>ирект-маркетинг как средство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мероприятия\деловой программы</w:t>
            </w:r>
          </w:p>
        </w:tc>
      </w:tr>
      <w:tr w:rsidR="000E208A" w:rsidRPr="0067479B" w14:paraId="0AAB12FA" w14:textId="77777777" w:rsidTr="00722570">
        <w:trPr>
          <w:trHeight w:val="567"/>
        </w:trPr>
        <w:tc>
          <w:tcPr>
            <w:tcW w:w="2972" w:type="dxa"/>
            <w:vMerge/>
          </w:tcPr>
          <w:p w14:paraId="6D7FC928"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45D2EF3"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A5504EE" w14:textId="05DEDAE0" w:rsidR="000E208A" w:rsidRPr="0067479B" w:rsidRDefault="000E208A" w:rsidP="000E208A">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6D4BD8A6" w14:textId="77777777" w:rsidTr="00722570">
        <w:trPr>
          <w:trHeight w:val="361"/>
        </w:trPr>
        <w:tc>
          <w:tcPr>
            <w:tcW w:w="2972" w:type="dxa"/>
            <w:vMerge w:val="restart"/>
          </w:tcPr>
          <w:p w14:paraId="54ADA550" w14:textId="15DA7B1F" w:rsidR="000E208A" w:rsidRPr="0067479B" w:rsidRDefault="000E208A" w:rsidP="00722570">
            <w:pPr>
              <w:rPr>
                <w:rFonts w:ascii="Times New Roman" w:eastAsia="Times New Roman" w:hAnsi="Times New Roman" w:cs="Times New Roman"/>
                <w:b/>
                <w:bCs/>
                <w:lang w:eastAsia="ru-RU"/>
              </w:rPr>
            </w:pPr>
            <w:r>
              <w:rPr>
                <w:rFonts w:ascii="Times New Roman" w:hAnsi="Times New Roman" w:cs="Times New Roman"/>
                <w:b/>
              </w:rPr>
              <w:t xml:space="preserve">Тема </w:t>
            </w:r>
            <w:r w:rsidRPr="0067479B">
              <w:rPr>
                <w:rFonts w:ascii="Times New Roman" w:hAnsi="Times New Roman" w:cs="Times New Roman"/>
                <w:b/>
              </w:rPr>
              <w:t xml:space="preserve">6 </w:t>
            </w:r>
            <w:proofErr w:type="spellStart"/>
            <w:r w:rsidRPr="0067479B">
              <w:rPr>
                <w:rFonts w:ascii="Times New Roman" w:hAnsi="Times New Roman" w:cs="Times New Roman"/>
                <w:b/>
              </w:rPr>
              <w:t>Сейлз</w:t>
            </w:r>
            <w:proofErr w:type="spellEnd"/>
            <w:r w:rsidRPr="0067479B">
              <w:rPr>
                <w:rFonts w:ascii="Times New Roman" w:hAnsi="Times New Roman" w:cs="Times New Roman"/>
                <w:b/>
              </w:rPr>
              <w:t xml:space="preserve"> промоушн как инструмент интегрированных маркетинговых коммуникаций</w:t>
            </w:r>
            <w:r w:rsidRPr="0067479B">
              <w:rPr>
                <w:rFonts w:ascii="Times New Roman" w:eastAsia="Times New Roman" w:hAnsi="Times New Roman" w:cs="Times New Roman"/>
                <w:b/>
                <w:bCs/>
                <w:lang w:eastAsia="ru-RU"/>
              </w:rPr>
              <w:t xml:space="preserve">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24ABC907"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Содержание </w:t>
            </w:r>
          </w:p>
        </w:tc>
      </w:tr>
      <w:tr w:rsidR="000E208A" w:rsidRPr="0067479B" w14:paraId="29CD11D3" w14:textId="77777777" w:rsidTr="00722570">
        <w:trPr>
          <w:trHeight w:val="361"/>
        </w:trPr>
        <w:tc>
          <w:tcPr>
            <w:tcW w:w="2972" w:type="dxa"/>
            <w:vMerge/>
          </w:tcPr>
          <w:p w14:paraId="11C3409C"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924E28"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hAnsi="Times New Roman" w:cs="Times New Roman"/>
              </w:rPr>
              <w:t xml:space="preserve">Понятие, субъекты и типы </w:t>
            </w:r>
            <w:proofErr w:type="spellStart"/>
            <w:r w:rsidRPr="0067479B">
              <w:rPr>
                <w:rFonts w:ascii="Times New Roman" w:hAnsi="Times New Roman" w:cs="Times New Roman"/>
              </w:rPr>
              <w:t>сейлз</w:t>
            </w:r>
            <w:proofErr w:type="spellEnd"/>
            <w:r w:rsidRPr="0067479B">
              <w:rPr>
                <w:rFonts w:ascii="Times New Roman" w:hAnsi="Times New Roman" w:cs="Times New Roman"/>
              </w:rPr>
              <w:t xml:space="preserve"> промоушн. Приемы и средства </w:t>
            </w:r>
            <w:proofErr w:type="spellStart"/>
            <w:r w:rsidRPr="0067479B">
              <w:rPr>
                <w:rFonts w:ascii="Times New Roman" w:hAnsi="Times New Roman" w:cs="Times New Roman"/>
              </w:rPr>
              <w:t>сейлз</w:t>
            </w:r>
            <w:proofErr w:type="spellEnd"/>
            <w:r w:rsidRPr="0067479B">
              <w:rPr>
                <w:rFonts w:ascii="Times New Roman" w:hAnsi="Times New Roman" w:cs="Times New Roman"/>
              </w:rPr>
              <w:t xml:space="preserve"> промоушн</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Порядок проведения </w:t>
            </w:r>
            <w:proofErr w:type="spellStart"/>
            <w:r w:rsidRPr="0067479B">
              <w:rPr>
                <w:rFonts w:ascii="Times New Roman" w:hAnsi="Times New Roman" w:cs="Times New Roman"/>
              </w:rPr>
              <w:t>сейлз</w:t>
            </w:r>
            <w:proofErr w:type="spellEnd"/>
            <w:r w:rsidRPr="0067479B">
              <w:rPr>
                <w:rFonts w:ascii="Times New Roman" w:hAnsi="Times New Roman" w:cs="Times New Roman"/>
              </w:rPr>
              <w:t xml:space="preserve"> промоушн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tc>
      </w:tr>
      <w:tr w:rsidR="000E208A" w:rsidRPr="0067479B" w14:paraId="3722FE34" w14:textId="77777777" w:rsidTr="00722570">
        <w:trPr>
          <w:trHeight w:val="361"/>
        </w:trPr>
        <w:tc>
          <w:tcPr>
            <w:tcW w:w="2972" w:type="dxa"/>
            <w:vMerge/>
          </w:tcPr>
          <w:p w14:paraId="3B319575"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3F801E"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02492E92" w14:textId="77777777" w:rsidTr="00722570">
        <w:trPr>
          <w:trHeight w:val="604"/>
        </w:trPr>
        <w:tc>
          <w:tcPr>
            <w:tcW w:w="2972" w:type="dxa"/>
            <w:vMerge/>
          </w:tcPr>
          <w:p w14:paraId="547EDBBE"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1C0F379" w14:textId="31B3B012" w:rsidR="000E208A" w:rsidRPr="0067479B" w:rsidRDefault="000E208A" w:rsidP="00722570">
            <w:pPr>
              <w:rPr>
                <w:rFonts w:ascii="Times New Roman" w:eastAsia="Times New Roman" w:hAnsi="Times New Roman" w:cs="Times New Roman"/>
                <w:b/>
                <w:bCs/>
                <w:lang w:eastAsia="ru-RU"/>
              </w:rPr>
            </w:pPr>
            <w:proofErr w:type="spellStart"/>
            <w:r w:rsidRPr="0067479B">
              <w:rPr>
                <w:rFonts w:ascii="Times New Roman" w:hAnsi="Times New Roman" w:cs="Times New Roman"/>
              </w:rPr>
              <w:t>Сейлз</w:t>
            </w:r>
            <w:proofErr w:type="spellEnd"/>
            <w:r w:rsidRPr="0067479B">
              <w:rPr>
                <w:rFonts w:ascii="Times New Roman" w:hAnsi="Times New Roman" w:cs="Times New Roman"/>
              </w:rPr>
              <w:t xml:space="preserve"> промоушн как средство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мероприятия\деловой программы</w:t>
            </w:r>
          </w:p>
        </w:tc>
      </w:tr>
      <w:tr w:rsidR="000E208A" w:rsidRPr="0067479B" w14:paraId="14BE89CB" w14:textId="77777777" w:rsidTr="00722570">
        <w:trPr>
          <w:trHeight w:val="604"/>
        </w:trPr>
        <w:tc>
          <w:tcPr>
            <w:tcW w:w="2972" w:type="dxa"/>
            <w:vMerge/>
          </w:tcPr>
          <w:p w14:paraId="4C201E96"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1181489"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7424786" w14:textId="13D87F2C" w:rsidR="000E208A" w:rsidRPr="0067479B" w:rsidRDefault="000E208A" w:rsidP="000E208A">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417269D7" w14:textId="77777777" w:rsidTr="00722570">
        <w:trPr>
          <w:trHeight w:val="361"/>
        </w:trPr>
        <w:tc>
          <w:tcPr>
            <w:tcW w:w="2972" w:type="dxa"/>
            <w:vMerge w:val="restart"/>
          </w:tcPr>
          <w:p w14:paraId="4C8C40B3" w14:textId="47AC369D" w:rsidR="000E208A" w:rsidRPr="0067479B" w:rsidRDefault="000E208A" w:rsidP="00722570">
            <w:pPr>
              <w:rPr>
                <w:rFonts w:ascii="Times New Roman" w:eastAsia="Times New Roman" w:hAnsi="Times New Roman" w:cs="Times New Roman"/>
                <w:b/>
                <w:bCs/>
                <w:lang w:eastAsia="ru-RU"/>
              </w:rPr>
            </w:pPr>
            <w:r>
              <w:rPr>
                <w:rFonts w:ascii="Times New Roman" w:hAnsi="Times New Roman" w:cs="Times New Roman"/>
                <w:b/>
              </w:rPr>
              <w:t xml:space="preserve">Тема </w:t>
            </w:r>
            <w:r w:rsidRPr="0067479B">
              <w:rPr>
                <w:rFonts w:ascii="Times New Roman" w:hAnsi="Times New Roman" w:cs="Times New Roman"/>
                <w:b/>
              </w:rPr>
              <w:t xml:space="preserve">7 </w:t>
            </w:r>
            <w:proofErr w:type="spellStart"/>
            <w:r w:rsidRPr="0067479B">
              <w:rPr>
                <w:rFonts w:ascii="Times New Roman" w:hAnsi="Times New Roman" w:cs="Times New Roman"/>
                <w:b/>
              </w:rPr>
              <w:t>Брейдинг</w:t>
            </w:r>
            <w:proofErr w:type="spellEnd"/>
            <w:r w:rsidRPr="0067479B">
              <w:rPr>
                <w:rFonts w:ascii="Times New Roman" w:hAnsi="Times New Roman" w:cs="Times New Roman"/>
                <w:b/>
              </w:rPr>
              <w:t xml:space="preserve"> как как инструмент интегрированных маркетинговых коммуникаций</w:t>
            </w:r>
            <w:r w:rsidRPr="0067479B">
              <w:rPr>
                <w:rFonts w:ascii="Times New Roman" w:eastAsia="Times New Roman" w:hAnsi="Times New Roman" w:cs="Times New Roman"/>
                <w:b/>
                <w:bCs/>
                <w:lang w:eastAsia="ru-RU"/>
              </w:rPr>
              <w:t xml:space="preserve">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3B9AEC92"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Содержание </w:t>
            </w:r>
          </w:p>
        </w:tc>
      </w:tr>
      <w:tr w:rsidR="000E208A" w:rsidRPr="0067479B" w14:paraId="53DDD2B6" w14:textId="77777777" w:rsidTr="00722570">
        <w:trPr>
          <w:trHeight w:val="361"/>
        </w:trPr>
        <w:tc>
          <w:tcPr>
            <w:tcW w:w="2972" w:type="dxa"/>
            <w:vMerge/>
          </w:tcPr>
          <w:p w14:paraId="5D533DE9"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7B078F"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hAnsi="Times New Roman" w:cs="Times New Roman"/>
              </w:rPr>
              <w:t>Понятие и характеристики бренда. Понятие брендинга и его цели. Основные элементы фирменного стиля. Разработка и регистрация товарного знака. Понятие и характеристика имиджа. Сущность имиджа организации и корпоративного имиджа. Характеристика корпоративного имиджа: черты, функции.</w:t>
            </w:r>
          </w:p>
        </w:tc>
      </w:tr>
      <w:tr w:rsidR="000E208A" w:rsidRPr="0067479B" w14:paraId="7761D957" w14:textId="77777777" w:rsidTr="00722570">
        <w:trPr>
          <w:trHeight w:val="361"/>
        </w:trPr>
        <w:tc>
          <w:tcPr>
            <w:tcW w:w="2972" w:type="dxa"/>
            <w:vMerge/>
          </w:tcPr>
          <w:p w14:paraId="7FE9812E"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0DC596"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17A3BDA3" w14:textId="77777777" w:rsidTr="00722570">
        <w:trPr>
          <w:trHeight w:val="361"/>
        </w:trPr>
        <w:tc>
          <w:tcPr>
            <w:tcW w:w="2972" w:type="dxa"/>
            <w:vMerge/>
          </w:tcPr>
          <w:p w14:paraId="7FDBD43D"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6A2F42" w14:textId="02E14D0B" w:rsidR="000E208A" w:rsidRPr="0067479B" w:rsidRDefault="000E208A" w:rsidP="00722570">
            <w:pPr>
              <w:rPr>
                <w:rFonts w:ascii="Times New Roman" w:eastAsia="Times New Roman" w:hAnsi="Times New Roman" w:cs="Times New Roman"/>
                <w:b/>
                <w:bCs/>
                <w:lang w:eastAsia="ru-RU"/>
              </w:rPr>
            </w:pPr>
            <w:proofErr w:type="spellStart"/>
            <w:r w:rsidRPr="0067479B">
              <w:rPr>
                <w:rFonts w:ascii="Times New Roman" w:hAnsi="Times New Roman" w:cs="Times New Roman"/>
              </w:rPr>
              <w:t>Брейдинг</w:t>
            </w:r>
            <w:proofErr w:type="spellEnd"/>
            <w:r w:rsidRPr="0067479B">
              <w:rPr>
                <w:rFonts w:ascii="Times New Roman" w:hAnsi="Times New Roman" w:cs="Times New Roman"/>
              </w:rPr>
              <w:t xml:space="preserve"> как эффективная маркетинговая технология</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tc>
      </w:tr>
      <w:tr w:rsidR="000E208A" w:rsidRPr="0067479B" w14:paraId="637663D9" w14:textId="77777777" w:rsidTr="00722570">
        <w:trPr>
          <w:trHeight w:val="361"/>
        </w:trPr>
        <w:tc>
          <w:tcPr>
            <w:tcW w:w="2972" w:type="dxa"/>
            <w:vMerge/>
          </w:tcPr>
          <w:p w14:paraId="7FAED4B4"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22E9F6" w14:textId="4C892FF0" w:rsidR="000E208A" w:rsidRPr="0067479B" w:rsidRDefault="000E208A" w:rsidP="00722570">
            <w:pPr>
              <w:rPr>
                <w:rFonts w:ascii="Times New Roman" w:hAnsi="Times New Roman" w:cs="Times New Roman"/>
              </w:rPr>
            </w:pPr>
            <w:r w:rsidRPr="0067479B">
              <w:rPr>
                <w:rFonts w:ascii="Times New Roman" w:hAnsi="Times New Roman" w:cs="Times New Roman"/>
              </w:rPr>
              <w:t>Сущность имиджа. Корпоративный имидж</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tc>
      </w:tr>
      <w:tr w:rsidR="000E208A" w:rsidRPr="0067479B" w14:paraId="064F599F" w14:textId="77777777" w:rsidTr="00722570">
        <w:trPr>
          <w:trHeight w:val="361"/>
        </w:trPr>
        <w:tc>
          <w:tcPr>
            <w:tcW w:w="2972" w:type="dxa"/>
            <w:vMerge/>
          </w:tcPr>
          <w:p w14:paraId="2F404412"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94CDD3"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F804120" w14:textId="56A8F3E4" w:rsidR="000E208A" w:rsidRPr="0067479B" w:rsidRDefault="000E208A" w:rsidP="000E208A">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79E3CF34" w14:textId="77777777" w:rsidTr="00722570">
        <w:trPr>
          <w:trHeight w:val="361"/>
        </w:trPr>
        <w:tc>
          <w:tcPr>
            <w:tcW w:w="2972" w:type="dxa"/>
            <w:vMerge w:val="restart"/>
          </w:tcPr>
          <w:p w14:paraId="4FE161CF" w14:textId="6EE9572F" w:rsidR="000E208A" w:rsidRPr="0067479B" w:rsidRDefault="000E208A" w:rsidP="00722570">
            <w:pPr>
              <w:rPr>
                <w:rFonts w:ascii="Times New Roman" w:eastAsia="Times New Roman" w:hAnsi="Times New Roman" w:cs="Times New Roman"/>
                <w:b/>
                <w:bCs/>
                <w:lang w:eastAsia="ru-RU"/>
              </w:rPr>
            </w:pPr>
            <w:r>
              <w:rPr>
                <w:rFonts w:ascii="Times New Roman" w:hAnsi="Times New Roman" w:cs="Times New Roman"/>
                <w:b/>
              </w:rPr>
              <w:t xml:space="preserve">Тема </w:t>
            </w:r>
            <w:r w:rsidRPr="0067479B">
              <w:rPr>
                <w:rFonts w:ascii="Times New Roman" w:hAnsi="Times New Roman" w:cs="Times New Roman"/>
                <w:b/>
              </w:rPr>
              <w:t xml:space="preserve">8 Нетрадиционные средства интегрированных маркетинговых коммуникаций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14722435"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Содержание </w:t>
            </w:r>
          </w:p>
        </w:tc>
      </w:tr>
      <w:tr w:rsidR="000E208A" w:rsidRPr="0067479B" w14:paraId="0386ABD4" w14:textId="77777777" w:rsidTr="00722570">
        <w:trPr>
          <w:trHeight w:val="361"/>
        </w:trPr>
        <w:tc>
          <w:tcPr>
            <w:tcW w:w="2972" w:type="dxa"/>
            <w:vMerge/>
          </w:tcPr>
          <w:p w14:paraId="339108CF"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0BBE0C"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hAnsi="Times New Roman" w:cs="Times New Roman"/>
              </w:rPr>
              <w:t xml:space="preserve">Сущность «партизанского маркетинга». Принципы партизанского маркетинга. Характеристика инструментов партизанского маркетинга. Различия традиционного и партизанского маркетинга. Методики партизанского маркетинга. Характеристика эмбиент медиа. Сущность </w:t>
            </w:r>
            <w:proofErr w:type="spellStart"/>
            <w:r w:rsidRPr="0067479B">
              <w:rPr>
                <w:rFonts w:ascii="Times New Roman" w:hAnsi="Times New Roman" w:cs="Times New Roman"/>
              </w:rPr>
              <w:t>эмбуш</w:t>
            </w:r>
            <w:proofErr w:type="spellEnd"/>
            <w:r w:rsidRPr="0067479B">
              <w:rPr>
                <w:rFonts w:ascii="Times New Roman" w:hAnsi="Times New Roman" w:cs="Times New Roman"/>
              </w:rPr>
              <w:t xml:space="preserve"> маркетинг. Характеристика вирусного маркетинга. Сущность </w:t>
            </w:r>
            <w:proofErr w:type="spellStart"/>
            <w:r w:rsidRPr="0067479B">
              <w:rPr>
                <w:rFonts w:ascii="Times New Roman" w:hAnsi="Times New Roman" w:cs="Times New Roman"/>
              </w:rPr>
              <w:t>продакт</w:t>
            </w:r>
            <w:proofErr w:type="spellEnd"/>
            <w:r w:rsidRPr="0067479B">
              <w:rPr>
                <w:rFonts w:ascii="Times New Roman" w:hAnsi="Times New Roman" w:cs="Times New Roman"/>
              </w:rPr>
              <w:t xml:space="preserve"> </w:t>
            </w:r>
            <w:proofErr w:type="spellStart"/>
            <w:r w:rsidRPr="0067479B">
              <w:rPr>
                <w:rFonts w:ascii="Times New Roman" w:hAnsi="Times New Roman" w:cs="Times New Roman"/>
              </w:rPr>
              <w:t>плейсмент</w:t>
            </w:r>
            <w:proofErr w:type="spellEnd"/>
            <w:r w:rsidRPr="0067479B">
              <w:rPr>
                <w:rFonts w:ascii="Times New Roman" w:hAnsi="Times New Roman" w:cs="Times New Roman"/>
              </w:rPr>
              <w:t xml:space="preserve">. Характеристика </w:t>
            </w:r>
            <w:proofErr w:type="spellStart"/>
            <w:r w:rsidRPr="0067479B">
              <w:rPr>
                <w:rFonts w:ascii="Times New Roman" w:hAnsi="Times New Roman" w:cs="Times New Roman"/>
              </w:rPr>
              <w:t>лайф</w:t>
            </w:r>
            <w:proofErr w:type="spellEnd"/>
            <w:r w:rsidRPr="0067479B">
              <w:rPr>
                <w:rFonts w:ascii="Times New Roman" w:hAnsi="Times New Roman" w:cs="Times New Roman"/>
              </w:rPr>
              <w:t xml:space="preserve"> </w:t>
            </w:r>
            <w:proofErr w:type="spellStart"/>
            <w:r w:rsidRPr="0067479B">
              <w:rPr>
                <w:rFonts w:ascii="Times New Roman" w:hAnsi="Times New Roman" w:cs="Times New Roman"/>
              </w:rPr>
              <w:t>плейсменту</w:t>
            </w:r>
            <w:proofErr w:type="spellEnd"/>
            <w:r w:rsidRPr="0067479B">
              <w:rPr>
                <w:rFonts w:ascii="Times New Roman" w:hAnsi="Times New Roman" w:cs="Times New Roman"/>
              </w:rPr>
              <w:t xml:space="preserve">. Характеристика </w:t>
            </w:r>
            <w:proofErr w:type="spellStart"/>
            <w:r w:rsidRPr="0067479B">
              <w:rPr>
                <w:rFonts w:ascii="Times New Roman" w:hAnsi="Times New Roman" w:cs="Times New Roman"/>
              </w:rPr>
              <w:t>флеш</w:t>
            </w:r>
            <w:proofErr w:type="spellEnd"/>
            <w:r w:rsidRPr="0067479B">
              <w:rPr>
                <w:rFonts w:ascii="Times New Roman" w:hAnsi="Times New Roman" w:cs="Times New Roman"/>
              </w:rPr>
              <w:t xml:space="preserve"> моб. Перспективы использования и развития партизанского маркетинга.</w:t>
            </w:r>
          </w:p>
        </w:tc>
      </w:tr>
      <w:tr w:rsidR="000E208A" w:rsidRPr="0067479B" w14:paraId="5FE1DF95" w14:textId="77777777" w:rsidTr="00722570">
        <w:trPr>
          <w:trHeight w:val="361"/>
        </w:trPr>
        <w:tc>
          <w:tcPr>
            <w:tcW w:w="2972" w:type="dxa"/>
            <w:vMerge/>
          </w:tcPr>
          <w:p w14:paraId="607A92D8"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605676" w14:textId="77777777" w:rsidR="000E208A" w:rsidRPr="0067479B" w:rsidRDefault="000E208A" w:rsidP="00722570">
            <w:pPr>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 том числе практических и лабораторных занятий</w:t>
            </w:r>
          </w:p>
        </w:tc>
      </w:tr>
      <w:tr w:rsidR="000E208A" w:rsidRPr="0067479B" w14:paraId="22FA8888" w14:textId="77777777" w:rsidTr="00722570">
        <w:trPr>
          <w:trHeight w:val="361"/>
        </w:trPr>
        <w:tc>
          <w:tcPr>
            <w:tcW w:w="2972" w:type="dxa"/>
            <w:vMerge/>
          </w:tcPr>
          <w:p w14:paraId="774B347D"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2985B1" w14:textId="0B8C0604" w:rsidR="000E208A" w:rsidRPr="0067479B" w:rsidRDefault="000E208A" w:rsidP="00722570">
            <w:pPr>
              <w:rPr>
                <w:rFonts w:ascii="Times New Roman" w:eastAsia="Times New Roman" w:hAnsi="Times New Roman" w:cs="Times New Roman"/>
                <w:b/>
                <w:bCs/>
                <w:lang w:eastAsia="ru-RU"/>
              </w:rPr>
            </w:pPr>
            <w:r w:rsidRPr="0067479B">
              <w:rPr>
                <w:rFonts w:ascii="Times New Roman" w:hAnsi="Times New Roman" w:cs="Times New Roman"/>
              </w:rPr>
              <w:t>Нетрадиционные средства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мероприятия\деловой программы</w:t>
            </w:r>
          </w:p>
        </w:tc>
      </w:tr>
      <w:tr w:rsidR="000E208A" w:rsidRPr="0067479B" w14:paraId="3DE0FA14" w14:textId="77777777" w:rsidTr="00722570">
        <w:trPr>
          <w:trHeight w:val="361"/>
        </w:trPr>
        <w:tc>
          <w:tcPr>
            <w:tcW w:w="2972" w:type="dxa"/>
            <w:vMerge/>
          </w:tcPr>
          <w:p w14:paraId="0CC59553" w14:textId="77777777" w:rsidR="000E208A" w:rsidRPr="0067479B" w:rsidRDefault="000E208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3C5D62"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2FE3918" w14:textId="2CD74AA6" w:rsidR="000E208A" w:rsidRPr="0067479B" w:rsidRDefault="000E208A" w:rsidP="000E208A">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208A" w:rsidRPr="0067479B" w14:paraId="14910369" w14:textId="77777777" w:rsidTr="00722570">
        <w:trPr>
          <w:trHeight w:val="361"/>
        </w:trPr>
        <w:tc>
          <w:tcPr>
            <w:tcW w:w="2972" w:type="dxa"/>
            <w:vMerge w:val="restart"/>
          </w:tcPr>
          <w:p w14:paraId="005489D9" w14:textId="2AA15317" w:rsidR="000E208A" w:rsidRPr="0067479B" w:rsidRDefault="000E208A" w:rsidP="00722570">
            <w:pPr>
              <w:rPr>
                <w:rFonts w:ascii="Times New Roman" w:eastAsia="Times New Roman" w:hAnsi="Times New Roman" w:cs="Times New Roman"/>
                <w:b/>
                <w:bCs/>
                <w:lang w:eastAsia="ru-RU"/>
              </w:rPr>
            </w:pPr>
            <w:r w:rsidRPr="0067479B">
              <w:rPr>
                <w:rFonts w:ascii="Times New Roman" w:hAnsi="Times New Roman" w:cs="Times New Roman"/>
                <w:b/>
              </w:rPr>
              <w:t xml:space="preserve">Тема </w:t>
            </w:r>
            <w:r w:rsidRPr="0067479B">
              <w:rPr>
                <w:rFonts w:ascii="Times New Roman" w:eastAsia="Times New Roman" w:hAnsi="Times New Roman" w:cs="Times New Roman"/>
                <w:b/>
                <w:bCs/>
                <w:lang w:eastAsia="ru-RU"/>
              </w:rPr>
              <w:t xml:space="preserve">9.  Эффективность использования интегрированных </w:t>
            </w:r>
            <w:r w:rsidRPr="0067479B">
              <w:rPr>
                <w:rFonts w:ascii="Times New Roman" w:eastAsia="Times New Roman" w:hAnsi="Times New Roman" w:cs="Times New Roman"/>
                <w:b/>
                <w:bCs/>
                <w:lang w:eastAsia="ru-RU"/>
              </w:rPr>
              <w:lastRenderedPageBreak/>
              <w:t xml:space="preserve">коммуникаций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46390566" w14:textId="77777777" w:rsidR="000E208A" w:rsidRPr="0067479B" w:rsidRDefault="000E208A" w:rsidP="00722570">
            <w:pPr>
              <w:rPr>
                <w:rFonts w:ascii="Times New Roman" w:hAnsi="Times New Roman" w:cs="Times New Roman"/>
              </w:rPr>
            </w:pPr>
            <w:r w:rsidRPr="0067479B">
              <w:rPr>
                <w:rFonts w:ascii="Times New Roman" w:eastAsia="Times New Roman" w:hAnsi="Times New Roman" w:cs="Times New Roman"/>
                <w:b/>
                <w:bCs/>
                <w:lang w:eastAsia="ru-RU"/>
              </w:rPr>
              <w:lastRenderedPageBreak/>
              <w:t>Содержание</w:t>
            </w:r>
          </w:p>
        </w:tc>
      </w:tr>
      <w:tr w:rsidR="000E208A" w:rsidRPr="0067479B" w14:paraId="7936DBF7" w14:textId="77777777" w:rsidTr="00722570">
        <w:trPr>
          <w:trHeight w:val="361"/>
        </w:trPr>
        <w:tc>
          <w:tcPr>
            <w:tcW w:w="2972" w:type="dxa"/>
            <w:vMerge/>
          </w:tcPr>
          <w:p w14:paraId="1A3C7D7B" w14:textId="77777777" w:rsidR="000E208A" w:rsidRPr="0067479B" w:rsidRDefault="000E208A" w:rsidP="00722570">
            <w:pPr>
              <w:rPr>
                <w:rFonts w:ascii="Times New Roman"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1CD02C0E" w14:textId="2EC37D09" w:rsidR="000E208A" w:rsidRPr="00625FA9" w:rsidRDefault="000E208A" w:rsidP="00722570">
            <w:pPr>
              <w:rPr>
                <w:rFonts w:ascii="Times New Roman" w:hAnsi="Times New Roman" w:cs="Times New Roman"/>
                <w:color w:val="000000"/>
                <w:shd w:val="clear" w:color="auto" w:fill="FFFFFF"/>
              </w:rPr>
            </w:pPr>
            <w:r w:rsidRPr="0067479B">
              <w:rPr>
                <w:rFonts w:ascii="Times New Roman" w:eastAsia="Times New Roman" w:hAnsi="Times New Roman" w:cs="Times New Roman"/>
                <w:bCs/>
                <w:lang w:eastAsia="ru-RU"/>
              </w:rPr>
              <w:t xml:space="preserve">Эффективность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Эффективность деловой программы.</w:t>
            </w:r>
            <w:r w:rsidRPr="0067479B">
              <w:rPr>
                <w:rFonts w:ascii="Times New Roman" w:hAnsi="Times New Roman" w:cs="Times New Roman"/>
                <w:color w:val="212529"/>
              </w:rPr>
              <w:t xml:space="preserve"> </w:t>
            </w:r>
            <w:hyperlink r:id="rId20" w:anchor="s-heading-9" w:history="1">
              <w:r w:rsidRPr="0067479B">
                <w:rPr>
                  <w:rStyle w:val="af0"/>
                  <w:rFonts w:ascii="Times New Roman" w:hAnsi="Times New Roman" w:cs="Times New Roman"/>
                  <w:bCs/>
                  <w:color w:val="auto"/>
                  <w:u w:val="none"/>
                </w:rPr>
                <w:t>Оценка и обратная связь</w:t>
              </w:r>
            </w:hyperlink>
            <w:r w:rsidRPr="0067479B">
              <w:rPr>
                <w:rFonts w:ascii="Times New Roman" w:hAnsi="Times New Roman" w:cs="Times New Roman"/>
              </w:rPr>
              <w:t xml:space="preserve">. </w:t>
            </w:r>
            <w:r w:rsidRPr="0067479B">
              <w:rPr>
                <w:rFonts w:ascii="Times New Roman" w:hAnsi="Times New Roman" w:cs="Times New Roman"/>
                <w:color w:val="000000"/>
                <w:shd w:val="clear" w:color="auto" w:fill="FFFFFF"/>
              </w:rPr>
              <w:t xml:space="preserve">Оценка бюджета </w:t>
            </w:r>
            <w:proofErr w:type="spellStart"/>
            <w:r w:rsidRPr="0067479B">
              <w:rPr>
                <w:rFonts w:ascii="Times New Roman" w:eastAsia="Times New Roman" w:hAnsi="Times New Roman" w:cs="Times New Roman"/>
                <w:b/>
                <w:bCs/>
                <w:lang w:eastAsia="ru-RU"/>
              </w:rPr>
              <w:t>конгрессного</w:t>
            </w:r>
            <w:proofErr w:type="spellEnd"/>
            <w:r w:rsidRPr="0067479B">
              <w:rPr>
                <w:rFonts w:ascii="Times New Roman" w:eastAsia="Times New Roman" w:hAnsi="Times New Roman" w:cs="Times New Roman"/>
                <w:b/>
                <w:bCs/>
                <w:lang w:eastAsia="ru-RU"/>
              </w:rPr>
              <w:t xml:space="preserve"> мероприятия</w:t>
            </w:r>
            <w:r>
              <w:rPr>
                <w:rFonts w:ascii="Times New Roman" w:hAnsi="Times New Roman" w:cs="Times New Roman"/>
                <w:color w:val="000000"/>
                <w:shd w:val="clear" w:color="auto" w:fill="FFFFFF"/>
              </w:rPr>
              <w:t xml:space="preserve">, делового мероприятия </w:t>
            </w:r>
          </w:p>
        </w:tc>
      </w:tr>
      <w:tr w:rsidR="000E208A" w:rsidRPr="0067479B" w14:paraId="65D7AACC" w14:textId="77777777" w:rsidTr="00722570">
        <w:trPr>
          <w:trHeight w:val="361"/>
        </w:trPr>
        <w:tc>
          <w:tcPr>
            <w:tcW w:w="2972" w:type="dxa"/>
            <w:vMerge/>
          </w:tcPr>
          <w:p w14:paraId="48A18C7D" w14:textId="77777777" w:rsidR="000E208A" w:rsidRPr="0067479B" w:rsidRDefault="000E208A" w:rsidP="00722570">
            <w:pPr>
              <w:rPr>
                <w:rFonts w:ascii="Times New Roman"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789777B1" w14:textId="225938FA" w:rsidR="000E208A" w:rsidRPr="0067479B" w:rsidRDefault="000E208A" w:rsidP="00722570">
            <w:pPr>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Эффективность использования интегрированных коммуникаций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мероприятия\деловой программы</w:t>
            </w:r>
          </w:p>
        </w:tc>
      </w:tr>
      <w:tr w:rsidR="000E208A" w:rsidRPr="0067479B" w14:paraId="08B5238E" w14:textId="77777777" w:rsidTr="00722570">
        <w:trPr>
          <w:trHeight w:val="361"/>
        </w:trPr>
        <w:tc>
          <w:tcPr>
            <w:tcW w:w="2972" w:type="dxa"/>
            <w:vMerge/>
          </w:tcPr>
          <w:p w14:paraId="18201660" w14:textId="77777777" w:rsidR="000E208A" w:rsidRPr="0067479B" w:rsidRDefault="000E208A" w:rsidP="00722570">
            <w:pPr>
              <w:rPr>
                <w:rFonts w:ascii="Times New Roman"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14:paraId="1605F4E6" w14:textId="77777777" w:rsidR="000E208A" w:rsidRDefault="000E208A" w:rsidP="000E208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072F7A" w14:textId="7D90E43B" w:rsidR="000E208A" w:rsidRPr="0067479B" w:rsidRDefault="000E208A" w:rsidP="000E208A">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2570" w:rsidRPr="0067479B" w14:paraId="7C0F6B6F" w14:textId="77777777" w:rsidTr="00722570">
        <w:tc>
          <w:tcPr>
            <w:tcW w:w="9634" w:type="dxa"/>
            <w:gridSpan w:val="2"/>
          </w:tcPr>
          <w:p w14:paraId="1DC04AB9" w14:textId="29C3C673" w:rsidR="00722570" w:rsidRPr="0067479B" w:rsidRDefault="00625FA9" w:rsidP="00722570">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Учебная практика</w:t>
            </w:r>
            <w:r w:rsidR="00722570" w:rsidRPr="0067479B">
              <w:rPr>
                <w:rFonts w:ascii="Times New Roman" w:eastAsia="Times New Roman" w:hAnsi="Times New Roman" w:cs="Times New Roman"/>
                <w:b/>
                <w:bCs/>
                <w:lang w:eastAsia="ru-RU"/>
              </w:rPr>
              <w:t xml:space="preserve"> Раздела 1 </w:t>
            </w:r>
          </w:p>
          <w:p w14:paraId="74FF6349" w14:textId="77777777" w:rsidR="00722570" w:rsidRPr="0067479B" w:rsidRDefault="00722570" w:rsidP="00722570">
            <w:pPr>
              <w:suppressAutoHyphens/>
              <w:jc w:val="both"/>
              <w:rPr>
                <w:rFonts w:ascii="Times New Roman" w:eastAsia="Times New Roman" w:hAnsi="Times New Roman" w:cs="Times New Roman"/>
                <w:b/>
                <w:lang w:eastAsia="ru-RU"/>
              </w:rPr>
            </w:pPr>
            <w:r w:rsidRPr="0067479B">
              <w:rPr>
                <w:rFonts w:ascii="Times New Roman" w:eastAsia="Times New Roman" w:hAnsi="Times New Roman" w:cs="Times New Roman"/>
                <w:b/>
                <w:lang w:eastAsia="ru-RU"/>
              </w:rPr>
              <w:t>Виды работ:</w:t>
            </w:r>
          </w:p>
          <w:p w14:paraId="0490DDAF" w14:textId="77777777" w:rsidR="00722570" w:rsidRPr="0067479B" w:rsidRDefault="00722570" w:rsidP="001768E7">
            <w:pPr>
              <w:numPr>
                <w:ilvl w:val="0"/>
                <w:numId w:val="11"/>
              </w:numPr>
              <w:tabs>
                <w:tab w:val="left" w:pos="270"/>
              </w:tabs>
              <w:suppressAutoHyphens/>
              <w:contextualSpacing/>
              <w:jc w:val="both"/>
              <w:rPr>
                <w:rFonts w:ascii="Times New Roman" w:hAnsi="Times New Roman" w:cs="Times New Roman"/>
                <w:bCs/>
              </w:rPr>
            </w:pPr>
            <w:r w:rsidRPr="0067479B">
              <w:rPr>
                <w:rFonts w:ascii="Times New Roman" w:hAnsi="Times New Roman" w:cs="Times New Roman"/>
                <w:bCs/>
              </w:rPr>
              <w:t xml:space="preserve">Современные тенденции развития рынка </w:t>
            </w:r>
            <w:proofErr w:type="spellStart"/>
            <w:r w:rsidRPr="0067479B">
              <w:rPr>
                <w:rFonts w:ascii="Times New Roman" w:hAnsi="Times New Roman" w:cs="Times New Roman"/>
                <w:bCs/>
              </w:rPr>
              <w:t>конгрессных</w:t>
            </w:r>
            <w:proofErr w:type="spellEnd"/>
            <w:r w:rsidRPr="0067479B">
              <w:rPr>
                <w:rFonts w:ascii="Times New Roman" w:hAnsi="Times New Roman" w:cs="Times New Roman"/>
                <w:bCs/>
              </w:rPr>
              <w:t xml:space="preserve"> услуг.</w:t>
            </w:r>
          </w:p>
          <w:p w14:paraId="44954749" w14:textId="77777777" w:rsidR="00722570" w:rsidRPr="0067479B" w:rsidRDefault="00722570" w:rsidP="001768E7">
            <w:pPr>
              <w:numPr>
                <w:ilvl w:val="0"/>
                <w:numId w:val="11"/>
              </w:numPr>
              <w:tabs>
                <w:tab w:val="left" w:pos="270"/>
              </w:tabs>
              <w:suppressAutoHyphens/>
              <w:contextualSpacing/>
              <w:jc w:val="both"/>
              <w:rPr>
                <w:rFonts w:ascii="Times New Roman" w:hAnsi="Times New Roman" w:cs="Times New Roman"/>
                <w:bCs/>
              </w:rPr>
            </w:pPr>
            <w:r w:rsidRPr="0067479B">
              <w:rPr>
                <w:rFonts w:ascii="Times New Roman" w:hAnsi="Times New Roman" w:cs="Times New Roman"/>
                <w:bCs/>
              </w:rPr>
              <w:t xml:space="preserve">Подготовка </w:t>
            </w:r>
            <w:proofErr w:type="spellStart"/>
            <w:r w:rsidRPr="0067479B">
              <w:rPr>
                <w:rFonts w:ascii="Times New Roman" w:hAnsi="Times New Roman" w:cs="Times New Roman"/>
                <w:bCs/>
              </w:rPr>
              <w:t>конгрессного</w:t>
            </w:r>
            <w:proofErr w:type="spellEnd"/>
            <w:r w:rsidRPr="0067479B">
              <w:rPr>
                <w:rFonts w:ascii="Times New Roman" w:hAnsi="Times New Roman" w:cs="Times New Roman"/>
                <w:bCs/>
              </w:rPr>
              <w:t xml:space="preserve"> мероприятия. </w:t>
            </w:r>
          </w:p>
          <w:p w14:paraId="2DDC84A7" w14:textId="77777777" w:rsidR="00722570" w:rsidRPr="0067479B" w:rsidRDefault="00722570" w:rsidP="001768E7">
            <w:pPr>
              <w:numPr>
                <w:ilvl w:val="0"/>
                <w:numId w:val="11"/>
              </w:numPr>
              <w:tabs>
                <w:tab w:val="left" w:pos="270"/>
              </w:tabs>
              <w:suppressAutoHyphens/>
              <w:contextualSpacing/>
              <w:jc w:val="both"/>
              <w:rPr>
                <w:rFonts w:ascii="Times New Roman" w:hAnsi="Times New Roman" w:cs="Times New Roman"/>
                <w:bCs/>
              </w:rPr>
            </w:pPr>
            <w:r w:rsidRPr="0067479B">
              <w:rPr>
                <w:rFonts w:ascii="Times New Roman" w:hAnsi="Times New Roman" w:cs="Times New Roman"/>
                <w:bCs/>
              </w:rPr>
              <w:t xml:space="preserve">Рекламно-информационная поддержка </w:t>
            </w:r>
            <w:proofErr w:type="spellStart"/>
            <w:r w:rsidRPr="0067479B">
              <w:rPr>
                <w:rFonts w:ascii="Times New Roman" w:hAnsi="Times New Roman" w:cs="Times New Roman"/>
                <w:bCs/>
              </w:rPr>
              <w:t>конгрессного</w:t>
            </w:r>
            <w:proofErr w:type="spellEnd"/>
            <w:r w:rsidRPr="0067479B">
              <w:rPr>
                <w:rFonts w:ascii="Times New Roman" w:hAnsi="Times New Roman" w:cs="Times New Roman"/>
                <w:bCs/>
              </w:rPr>
              <w:t xml:space="preserve"> мероприятия.</w:t>
            </w:r>
          </w:p>
          <w:p w14:paraId="7FD9B8EE" w14:textId="34ADE39C" w:rsidR="00722570" w:rsidRPr="0067479B" w:rsidRDefault="00722570" w:rsidP="001768E7">
            <w:pPr>
              <w:numPr>
                <w:ilvl w:val="0"/>
                <w:numId w:val="11"/>
              </w:numPr>
              <w:tabs>
                <w:tab w:val="left" w:pos="270"/>
              </w:tabs>
              <w:suppressAutoHyphens/>
              <w:contextualSpacing/>
              <w:jc w:val="both"/>
              <w:rPr>
                <w:rFonts w:ascii="Times New Roman" w:hAnsi="Times New Roman" w:cs="Times New Roman"/>
                <w:bCs/>
              </w:rPr>
            </w:pPr>
            <w:r w:rsidRPr="0067479B">
              <w:rPr>
                <w:rFonts w:ascii="Times New Roman" w:hAnsi="Times New Roman" w:cs="Times New Roman"/>
                <w:bCs/>
              </w:rPr>
              <w:t>Организация работы персонала по сервис</w:t>
            </w:r>
            <w:r w:rsidR="000E208A">
              <w:rPr>
                <w:rFonts w:ascii="Times New Roman" w:hAnsi="Times New Roman" w:cs="Times New Roman"/>
                <w:bCs/>
              </w:rPr>
              <w:t xml:space="preserve">ному сопровождению </w:t>
            </w:r>
            <w:proofErr w:type="spellStart"/>
            <w:r w:rsidR="000E208A">
              <w:rPr>
                <w:rFonts w:ascii="Times New Roman" w:hAnsi="Times New Roman" w:cs="Times New Roman"/>
                <w:bCs/>
              </w:rPr>
              <w:t>конгрессного</w:t>
            </w:r>
            <w:proofErr w:type="spellEnd"/>
            <w:r w:rsidRPr="0067479B">
              <w:rPr>
                <w:rFonts w:ascii="Times New Roman" w:hAnsi="Times New Roman" w:cs="Times New Roman"/>
                <w:bCs/>
              </w:rPr>
              <w:t xml:space="preserve"> мероприятия.</w:t>
            </w:r>
          </w:p>
          <w:p w14:paraId="5E98807D" w14:textId="77777777" w:rsidR="00722570" w:rsidRPr="0067479B" w:rsidRDefault="00722570" w:rsidP="001768E7">
            <w:pPr>
              <w:pStyle w:val="a4"/>
              <w:numPr>
                <w:ilvl w:val="0"/>
                <w:numId w:val="11"/>
              </w:num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Форматы деловых мероприятий </w:t>
            </w:r>
          </w:p>
          <w:p w14:paraId="1B862955" w14:textId="77777777" w:rsidR="00722570" w:rsidRPr="0067479B" w:rsidRDefault="00722570" w:rsidP="001768E7">
            <w:pPr>
              <w:pStyle w:val="a4"/>
              <w:numPr>
                <w:ilvl w:val="0"/>
                <w:numId w:val="11"/>
              </w:numPr>
              <w:rPr>
                <w:rFonts w:ascii="Times New Roman" w:hAnsi="Times New Roman" w:cs="Times New Roman"/>
                <w:shd w:val="clear" w:color="auto" w:fill="FFFFFF"/>
              </w:rPr>
            </w:pPr>
            <w:r w:rsidRPr="0067479B">
              <w:rPr>
                <w:rFonts w:ascii="Times New Roman" w:hAnsi="Times New Roman" w:cs="Times New Roman"/>
                <w:shd w:val="clear" w:color="auto" w:fill="FFFFFF"/>
              </w:rPr>
              <w:t>Критерии отбора спикеров деловой программы</w:t>
            </w:r>
          </w:p>
          <w:p w14:paraId="04EC6744" w14:textId="77777777" w:rsidR="00722570" w:rsidRPr="0067479B" w:rsidRDefault="00722570" w:rsidP="001768E7">
            <w:pPr>
              <w:pStyle w:val="a4"/>
              <w:numPr>
                <w:ilvl w:val="0"/>
                <w:numId w:val="11"/>
              </w:num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Выбор площадки и оборудования для конференции или другого делового мероприятия </w:t>
            </w:r>
          </w:p>
          <w:p w14:paraId="7C4256D1" w14:textId="77777777" w:rsidR="00722570" w:rsidRPr="0067479B" w:rsidRDefault="00722570" w:rsidP="001768E7">
            <w:pPr>
              <w:pStyle w:val="a4"/>
              <w:numPr>
                <w:ilvl w:val="0"/>
                <w:numId w:val="11"/>
              </w:numPr>
              <w:rPr>
                <w:rFonts w:ascii="Times New Roman" w:hAnsi="Times New Roman" w:cs="Times New Roman"/>
                <w:shd w:val="clear" w:color="auto" w:fill="FFFFFF"/>
              </w:rPr>
            </w:pPr>
            <w:r w:rsidRPr="0067479B">
              <w:rPr>
                <w:rFonts w:ascii="Times New Roman" w:hAnsi="Times New Roman" w:cs="Times New Roman"/>
                <w:shd w:val="clear" w:color="auto" w:fill="FFFFFF"/>
              </w:rPr>
              <w:t>Организация питания для участников деловой программы</w:t>
            </w:r>
          </w:p>
          <w:p w14:paraId="18099C32" w14:textId="77777777" w:rsidR="00722570" w:rsidRPr="0067479B" w:rsidRDefault="00722570" w:rsidP="001768E7">
            <w:pPr>
              <w:numPr>
                <w:ilvl w:val="0"/>
                <w:numId w:val="11"/>
              </w:numPr>
              <w:tabs>
                <w:tab w:val="left" w:pos="270"/>
              </w:tabs>
              <w:suppressAutoHyphens/>
              <w:contextualSpacing/>
              <w:jc w:val="both"/>
              <w:rPr>
                <w:rFonts w:ascii="Times New Roman" w:hAnsi="Times New Roman" w:cs="Times New Roman"/>
                <w:bCs/>
              </w:rPr>
            </w:pPr>
            <w:r w:rsidRPr="0067479B">
              <w:rPr>
                <w:rFonts w:ascii="Times New Roman" w:hAnsi="Times New Roman" w:cs="Times New Roman"/>
                <w:bCs/>
              </w:rPr>
              <w:t xml:space="preserve">Сервисное сопровождение </w:t>
            </w:r>
            <w:proofErr w:type="spellStart"/>
            <w:r w:rsidRPr="0067479B">
              <w:rPr>
                <w:rFonts w:ascii="Times New Roman" w:hAnsi="Times New Roman" w:cs="Times New Roman"/>
                <w:bCs/>
              </w:rPr>
              <w:t>конгрессного</w:t>
            </w:r>
            <w:proofErr w:type="spellEnd"/>
            <w:r w:rsidRPr="0067479B">
              <w:rPr>
                <w:rFonts w:ascii="Times New Roman" w:hAnsi="Times New Roman" w:cs="Times New Roman"/>
                <w:bCs/>
              </w:rPr>
              <w:t xml:space="preserve"> мероприятия.</w:t>
            </w:r>
          </w:p>
          <w:p w14:paraId="43B9DED7" w14:textId="77777777" w:rsidR="00722570" w:rsidRPr="006259C9" w:rsidRDefault="005068B3" w:rsidP="001768E7">
            <w:pPr>
              <w:numPr>
                <w:ilvl w:val="0"/>
                <w:numId w:val="11"/>
              </w:numPr>
              <w:shd w:val="clear" w:color="auto" w:fill="FFFFFF"/>
              <w:spacing w:before="100" w:beforeAutospacing="1" w:after="100" w:afterAutospacing="1"/>
              <w:rPr>
                <w:rFonts w:ascii="Times New Roman" w:eastAsia="Times New Roman" w:hAnsi="Times New Roman" w:cs="Times New Roman"/>
                <w:lang w:eastAsia="ru-RU"/>
              </w:rPr>
            </w:pPr>
            <w:hyperlink r:id="rId21" w:anchor="s-heading-8" w:history="1">
              <w:r w:rsidR="00722570" w:rsidRPr="0067479B">
                <w:rPr>
                  <w:rFonts w:ascii="Times New Roman" w:eastAsia="Times New Roman" w:hAnsi="Times New Roman" w:cs="Times New Roman"/>
                  <w:bCs/>
                  <w:lang w:eastAsia="ru-RU"/>
                </w:rPr>
                <w:t>Программа мероприятия и повестка дня</w:t>
              </w:r>
            </w:hyperlink>
          </w:p>
          <w:p w14:paraId="4CA6AC2E" w14:textId="77777777" w:rsidR="00722570" w:rsidRPr="0067479B" w:rsidRDefault="00722570" w:rsidP="001768E7">
            <w:pPr>
              <w:numPr>
                <w:ilvl w:val="0"/>
                <w:numId w:val="11"/>
              </w:numPr>
              <w:tabs>
                <w:tab w:val="left" w:pos="270"/>
              </w:tabs>
              <w:suppressAutoHyphens/>
              <w:contextualSpacing/>
              <w:jc w:val="both"/>
              <w:rPr>
                <w:rFonts w:ascii="Times New Roman" w:hAnsi="Times New Roman" w:cs="Times New Roman"/>
                <w:bCs/>
              </w:rPr>
            </w:pPr>
            <w:r w:rsidRPr="0067479B">
              <w:rPr>
                <w:rFonts w:ascii="Times New Roman" w:hAnsi="Times New Roman" w:cs="Times New Roman"/>
                <w:bCs/>
              </w:rPr>
              <w:t xml:space="preserve">Профессиональное поведение и этикет в сервисном сопровождении </w:t>
            </w:r>
            <w:proofErr w:type="spellStart"/>
            <w:r w:rsidRPr="0067479B">
              <w:rPr>
                <w:rFonts w:ascii="Times New Roman" w:hAnsi="Times New Roman" w:cs="Times New Roman"/>
                <w:bCs/>
              </w:rPr>
              <w:t>конгрессного</w:t>
            </w:r>
            <w:proofErr w:type="spellEnd"/>
            <w:r w:rsidRPr="0067479B">
              <w:rPr>
                <w:rFonts w:ascii="Times New Roman" w:hAnsi="Times New Roman" w:cs="Times New Roman"/>
                <w:bCs/>
              </w:rPr>
              <w:t xml:space="preserve"> мероприятия.</w:t>
            </w:r>
          </w:p>
          <w:p w14:paraId="312844E4" w14:textId="77777777" w:rsidR="00722570" w:rsidRPr="0067479B" w:rsidRDefault="00722570" w:rsidP="001768E7">
            <w:pPr>
              <w:numPr>
                <w:ilvl w:val="0"/>
                <w:numId w:val="11"/>
              </w:numPr>
              <w:tabs>
                <w:tab w:val="left" w:pos="270"/>
              </w:tabs>
              <w:suppressAutoHyphens/>
              <w:contextualSpacing/>
              <w:jc w:val="both"/>
              <w:rPr>
                <w:rFonts w:ascii="Times New Roman" w:hAnsi="Times New Roman" w:cs="Times New Roman"/>
                <w:bCs/>
              </w:rPr>
            </w:pPr>
            <w:r w:rsidRPr="0067479B">
              <w:rPr>
                <w:rFonts w:ascii="Times New Roman" w:hAnsi="Times New Roman" w:cs="Times New Roman"/>
                <w:bCs/>
              </w:rPr>
              <w:t xml:space="preserve">Формирование бюджета сервисного сопровождения </w:t>
            </w:r>
            <w:proofErr w:type="spellStart"/>
            <w:r w:rsidRPr="0067479B">
              <w:rPr>
                <w:rFonts w:ascii="Times New Roman" w:hAnsi="Times New Roman" w:cs="Times New Roman"/>
                <w:bCs/>
              </w:rPr>
              <w:t>конгрессного</w:t>
            </w:r>
            <w:proofErr w:type="spellEnd"/>
            <w:r w:rsidRPr="0067479B">
              <w:rPr>
                <w:rFonts w:ascii="Times New Roman" w:hAnsi="Times New Roman" w:cs="Times New Roman"/>
                <w:bCs/>
              </w:rPr>
              <w:t xml:space="preserve"> мероприятия.</w:t>
            </w:r>
          </w:p>
          <w:p w14:paraId="70E7B30B" w14:textId="77777777" w:rsidR="00722570" w:rsidRPr="0067479B" w:rsidRDefault="00722570" w:rsidP="001768E7">
            <w:pPr>
              <w:pStyle w:val="a4"/>
              <w:numPr>
                <w:ilvl w:val="0"/>
                <w:numId w:val="11"/>
              </w:numPr>
              <w:suppressAutoHyphens/>
              <w:jc w:val="both"/>
              <w:rPr>
                <w:rFonts w:ascii="Times New Roman" w:eastAsia="Times New Roman" w:hAnsi="Times New Roman" w:cs="Times New Roman"/>
                <w:b/>
                <w:bCs/>
                <w:lang w:eastAsia="ru-RU"/>
              </w:rPr>
            </w:pPr>
            <w:r w:rsidRPr="0067479B">
              <w:rPr>
                <w:rFonts w:ascii="Times New Roman" w:hAnsi="Times New Roman" w:cs="Times New Roman"/>
                <w:bCs/>
              </w:rPr>
              <w:t xml:space="preserve">Эффективность сервисного обслуживания </w:t>
            </w:r>
            <w:proofErr w:type="spellStart"/>
            <w:r w:rsidRPr="0067479B">
              <w:rPr>
                <w:rFonts w:ascii="Times New Roman" w:hAnsi="Times New Roman" w:cs="Times New Roman"/>
                <w:bCs/>
              </w:rPr>
              <w:t>конгрессных</w:t>
            </w:r>
            <w:proofErr w:type="spellEnd"/>
            <w:r w:rsidRPr="0067479B">
              <w:rPr>
                <w:rFonts w:ascii="Times New Roman" w:hAnsi="Times New Roman" w:cs="Times New Roman"/>
                <w:bCs/>
              </w:rPr>
              <w:t xml:space="preserve"> мероприятий.</w:t>
            </w:r>
          </w:p>
          <w:p w14:paraId="03CCB37F" w14:textId="77777777" w:rsidR="00722570" w:rsidRPr="0067479B" w:rsidRDefault="00722570" w:rsidP="00722570">
            <w:pPr>
              <w:suppressAutoHyphens/>
              <w:jc w:val="both"/>
              <w:rPr>
                <w:rFonts w:ascii="Times New Roman" w:eastAsia="Times New Roman" w:hAnsi="Times New Roman" w:cs="Times New Roman"/>
                <w:b/>
                <w:bCs/>
                <w:lang w:eastAsia="ru-RU"/>
              </w:rPr>
            </w:pPr>
          </w:p>
          <w:p w14:paraId="5F0EC469" w14:textId="77777777" w:rsidR="00722570" w:rsidRPr="0067479B" w:rsidRDefault="00722570" w:rsidP="00722570">
            <w:pPr>
              <w:suppressAutoHyphens/>
              <w:jc w:val="both"/>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 xml:space="preserve">Учебная практика Раздела 2 </w:t>
            </w:r>
          </w:p>
          <w:p w14:paraId="5491CF9A" w14:textId="77777777" w:rsidR="00722570" w:rsidRPr="0067479B" w:rsidRDefault="00722570" w:rsidP="00722570">
            <w:pPr>
              <w:suppressAutoHyphens/>
              <w:jc w:val="both"/>
              <w:rPr>
                <w:rFonts w:ascii="Times New Roman" w:eastAsia="Times New Roman" w:hAnsi="Times New Roman" w:cs="Times New Roman"/>
                <w:b/>
                <w:lang w:eastAsia="ru-RU"/>
              </w:rPr>
            </w:pPr>
            <w:r w:rsidRPr="0067479B">
              <w:rPr>
                <w:rFonts w:ascii="Times New Roman" w:eastAsia="Times New Roman" w:hAnsi="Times New Roman" w:cs="Times New Roman"/>
                <w:b/>
                <w:lang w:eastAsia="ru-RU"/>
              </w:rPr>
              <w:t>Виды работ:</w:t>
            </w:r>
          </w:p>
          <w:p w14:paraId="78D63084" w14:textId="77777777" w:rsidR="00722570" w:rsidRPr="0067479B" w:rsidRDefault="00722570" w:rsidP="00722570">
            <w:pPr>
              <w:suppressAutoHyphens/>
              <w:jc w:val="both"/>
              <w:rPr>
                <w:rFonts w:ascii="Times New Roman" w:hAnsi="Times New Roman" w:cs="Times New Roman"/>
              </w:rPr>
            </w:pPr>
            <w:r w:rsidRPr="0067479B">
              <w:rPr>
                <w:rFonts w:ascii="Times New Roman" w:eastAsia="Times New Roman" w:hAnsi="Times New Roman" w:cs="Times New Roman"/>
                <w:bCs/>
                <w:lang w:eastAsia="ru-RU"/>
              </w:rPr>
              <w:t xml:space="preserve">1. Коммуникации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 понятие, цели</w:t>
            </w:r>
            <w:r w:rsidRPr="0067479B">
              <w:rPr>
                <w:rFonts w:ascii="Times New Roman" w:hAnsi="Times New Roman" w:cs="Times New Roman"/>
              </w:rPr>
              <w:t>, виды, формы.</w:t>
            </w:r>
          </w:p>
          <w:p w14:paraId="4C103588" w14:textId="77777777" w:rsidR="00722570" w:rsidRPr="0067479B" w:rsidRDefault="00722570" w:rsidP="00722570">
            <w:pPr>
              <w:suppressAutoHyphens/>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2. </w:t>
            </w:r>
            <w:r w:rsidRPr="0067479B">
              <w:rPr>
                <w:rFonts w:ascii="Times New Roman" w:hAnsi="Times New Roman" w:cs="Times New Roman"/>
              </w:rPr>
              <w:t>Реклама как инструмент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24E28CBB" w14:textId="77777777" w:rsidR="00722570" w:rsidRPr="0067479B" w:rsidRDefault="00722570" w:rsidP="00722570">
            <w:pPr>
              <w:suppressAutoHyphens/>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3. </w:t>
            </w:r>
            <w:r w:rsidRPr="0067479B">
              <w:rPr>
                <w:rFonts w:ascii="Times New Roman" w:hAnsi="Times New Roman" w:cs="Times New Roman"/>
              </w:rPr>
              <w:t>Паблик рилейшнз как как инструмент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223DB21C" w14:textId="77777777" w:rsidR="00722570" w:rsidRPr="0067479B" w:rsidRDefault="00722570" w:rsidP="00722570">
            <w:pPr>
              <w:suppressAutoHyphens/>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4. </w:t>
            </w:r>
            <w:r w:rsidRPr="0067479B">
              <w:rPr>
                <w:rFonts w:ascii="Times New Roman" w:hAnsi="Times New Roman" w:cs="Times New Roman"/>
              </w:rPr>
              <w:t xml:space="preserve">Спонсорство и </w:t>
            </w:r>
            <w:proofErr w:type="spellStart"/>
            <w:r w:rsidRPr="0067479B">
              <w:rPr>
                <w:rFonts w:ascii="Times New Roman" w:hAnsi="Times New Roman" w:cs="Times New Roman"/>
              </w:rPr>
              <w:t>product</w:t>
            </w:r>
            <w:proofErr w:type="spellEnd"/>
            <w:r w:rsidRPr="0067479B">
              <w:rPr>
                <w:rFonts w:ascii="Times New Roman" w:hAnsi="Times New Roman" w:cs="Times New Roman"/>
              </w:rPr>
              <w:t xml:space="preserve"> </w:t>
            </w:r>
            <w:proofErr w:type="spellStart"/>
            <w:r w:rsidRPr="0067479B">
              <w:rPr>
                <w:rFonts w:ascii="Times New Roman" w:hAnsi="Times New Roman" w:cs="Times New Roman"/>
              </w:rPr>
              <w:t>placement</w:t>
            </w:r>
            <w:proofErr w:type="spellEnd"/>
            <w:r w:rsidRPr="0067479B">
              <w:rPr>
                <w:rFonts w:ascii="Times New Roman" w:hAnsi="Times New Roman" w:cs="Times New Roman"/>
              </w:rPr>
              <w:t xml:space="preserve"> как инструмент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33E69D49" w14:textId="77777777" w:rsidR="00722570" w:rsidRPr="0067479B" w:rsidRDefault="00722570" w:rsidP="00722570">
            <w:pPr>
              <w:suppressAutoHyphens/>
              <w:jc w:val="both"/>
              <w:rPr>
                <w:rFonts w:ascii="Times New Roman" w:eastAsia="Times New Roman" w:hAnsi="Times New Roman" w:cs="Times New Roman"/>
                <w:bCs/>
                <w:lang w:eastAsia="ru-RU"/>
              </w:rPr>
            </w:pPr>
            <w:r w:rsidRPr="0067479B">
              <w:rPr>
                <w:rFonts w:ascii="Times New Roman" w:eastAsia="Times New Roman" w:hAnsi="Times New Roman" w:cs="Times New Roman"/>
                <w:bCs/>
                <w:lang w:eastAsia="ru-RU"/>
              </w:rPr>
              <w:t xml:space="preserve">5. </w:t>
            </w:r>
            <w:r w:rsidRPr="0067479B">
              <w:rPr>
                <w:rFonts w:ascii="Times New Roman" w:hAnsi="Times New Roman" w:cs="Times New Roman"/>
              </w:rPr>
              <w:t>Директ-маркетинг как инструмент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312CCD71" w14:textId="77777777" w:rsidR="00722570" w:rsidRPr="0067479B" w:rsidRDefault="00722570" w:rsidP="00722570">
            <w:pPr>
              <w:suppressAutoHyphens/>
              <w:jc w:val="both"/>
              <w:rPr>
                <w:rFonts w:ascii="Times New Roman" w:eastAsia="Times New Roman" w:hAnsi="Times New Roman" w:cs="Times New Roman"/>
                <w:bCs/>
                <w:lang w:eastAsia="ru-RU"/>
              </w:rPr>
            </w:pPr>
            <w:r w:rsidRPr="0067479B">
              <w:rPr>
                <w:rFonts w:ascii="Times New Roman" w:hAnsi="Times New Roman" w:cs="Times New Roman"/>
              </w:rPr>
              <w:t xml:space="preserve">6 </w:t>
            </w:r>
            <w:proofErr w:type="spellStart"/>
            <w:r w:rsidRPr="0067479B">
              <w:rPr>
                <w:rFonts w:ascii="Times New Roman" w:hAnsi="Times New Roman" w:cs="Times New Roman"/>
              </w:rPr>
              <w:t>Сейлз</w:t>
            </w:r>
            <w:proofErr w:type="spellEnd"/>
            <w:r w:rsidRPr="0067479B">
              <w:rPr>
                <w:rFonts w:ascii="Times New Roman" w:hAnsi="Times New Roman" w:cs="Times New Roman"/>
              </w:rPr>
              <w:t xml:space="preserve"> промоушн как инструмент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1ED22C50" w14:textId="77777777" w:rsidR="00722570" w:rsidRPr="0067479B" w:rsidRDefault="00722570" w:rsidP="00722570">
            <w:pPr>
              <w:suppressAutoHyphens/>
              <w:jc w:val="both"/>
              <w:rPr>
                <w:rFonts w:ascii="Times New Roman" w:eastAsia="Times New Roman" w:hAnsi="Times New Roman" w:cs="Times New Roman"/>
                <w:bCs/>
                <w:lang w:eastAsia="ru-RU"/>
              </w:rPr>
            </w:pPr>
            <w:r w:rsidRPr="0067479B">
              <w:rPr>
                <w:rFonts w:ascii="Times New Roman" w:hAnsi="Times New Roman" w:cs="Times New Roman"/>
              </w:rPr>
              <w:t xml:space="preserve">7 </w:t>
            </w:r>
            <w:proofErr w:type="spellStart"/>
            <w:r w:rsidRPr="0067479B">
              <w:rPr>
                <w:rFonts w:ascii="Times New Roman" w:hAnsi="Times New Roman" w:cs="Times New Roman"/>
              </w:rPr>
              <w:t>Брейдинг</w:t>
            </w:r>
            <w:proofErr w:type="spellEnd"/>
            <w:r w:rsidRPr="0067479B">
              <w:rPr>
                <w:rFonts w:ascii="Times New Roman" w:hAnsi="Times New Roman" w:cs="Times New Roman"/>
              </w:rPr>
              <w:t xml:space="preserve"> как как инструмент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7FFABEBE" w14:textId="77777777" w:rsidR="00722570" w:rsidRPr="0067479B" w:rsidRDefault="00722570" w:rsidP="00722570">
            <w:pPr>
              <w:suppressAutoHyphens/>
              <w:jc w:val="both"/>
              <w:rPr>
                <w:rFonts w:ascii="Times New Roman" w:hAnsi="Times New Roman" w:cs="Times New Roman"/>
              </w:rPr>
            </w:pPr>
            <w:r w:rsidRPr="0067479B">
              <w:rPr>
                <w:rFonts w:ascii="Times New Roman" w:hAnsi="Times New Roman" w:cs="Times New Roman"/>
              </w:rPr>
              <w:t>8 Нетрадиционные средства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w:t>
            </w:r>
          </w:p>
          <w:p w14:paraId="51747C61" w14:textId="77777777" w:rsidR="00722570" w:rsidRPr="0067479B" w:rsidRDefault="00722570" w:rsidP="00722570">
            <w:pPr>
              <w:suppressAutoHyphens/>
              <w:jc w:val="both"/>
              <w:rPr>
                <w:rFonts w:ascii="Times New Roman" w:hAnsi="Times New Roman" w:cs="Times New Roman"/>
              </w:rPr>
            </w:pPr>
            <w:r w:rsidRPr="0067479B">
              <w:rPr>
                <w:rFonts w:ascii="Times New Roman" w:hAnsi="Times New Roman" w:cs="Times New Roman"/>
              </w:rPr>
              <w:t xml:space="preserve">9. Эффективность </w:t>
            </w:r>
            <w:r w:rsidRPr="0067479B">
              <w:rPr>
                <w:rFonts w:ascii="Times New Roman" w:eastAsia="Times New Roman" w:hAnsi="Times New Roman" w:cs="Times New Roman"/>
                <w:bCs/>
                <w:lang w:eastAsia="ru-RU"/>
              </w:rPr>
              <w:t xml:space="preserve">использования интегрированных коммуникаций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w:t>
            </w:r>
          </w:p>
          <w:p w14:paraId="7CD46ABA" w14:textId="77777777" w:rsidR="00722570" w:rsidRPr="0067479B" w:rsidRDefault="00722570" w:rsidP="00722570">
            <w:pPr>
              <w:suppressAutoHyphens/>
              <w:jc w:val="both"/>
              <w:rPr>
                <w:rFonts w:ascii="Times New Roman" w:hAnsi="Times New Roman" w:cs="Times New Roman"/>
              </w:rPr>
            </w:pPr>
            <w:r w:rsidRPr="0067479B">
              <w:rPr>
                <w:rFonts w:ascii="Times New Roman" w:hAnsi="Times New Roman" w:cs="Times New Roman"/>
              </w:rPr>
              <w:t xml:space="preserve">10. </w:t>
            </w:r>
            <w:hyperlink r:id="rId22" w:anchor="s-heading-9" w:history="1">
              <w:r w:rsidRPr="0067479B">
                <w:rPr>
                  <w:rFonts w:ascii="Times New Roman" w:eastAsia="Times New Roman" w:hAnsi="Times New Roman" w:cs="Times New Roman"/>
                  <w:bCs/>
                  <w:lang w:eastAsia="ru-RU"/>
                </w:rPr>
                <w:t>Оценка и обратная связь</w:t>
              </w:r>
            </w:hyperlink>
          </w:p>
        </w:tc>
      </w:tr>
      <w:tr w:rsidR="00722570" w:rsidRPr="0067479B" w14:paraId="11850F16" w14:textId="77777777" w:rsidTr="00722570">
        <w:trPr>
          <w:trHeight w:val="317"/>
        </w:trPr>
        <w:tc>
          <w:tcPr>
            <w:tcW w:w="9634" w:type="dxa"/>
            <w:gridSpan w:val="2"/>
          </w:tcPr>
          <w:p w14:paraId="769989EA" w14:textId="77777777" w:rsidR="00722570" w:rsidRPr="0067479B" w:rsidRDefault="00722570" w:rsidP="00722570">
            <w:pPr>
              <w:suppressAutoHyphens/>
              <w:jc w:val="both"/>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Производственная практика Раздела 1</w:t>
            </w:r>
          </w:p>
          <w:p w14:paraId="7B4CDB4D" w14:textId="77777777" w:rsidR="00722570" w:rsidRPr="0067479B" w:rsidRDefault="00722570" w:rsidP="00722570">
            <w:pPr>
              <w:rPr>
                <w:rFonts w:ascii="Times New Roman" w:eastAsia="Times New Roman" w:hAnsi="Times New Roman" w:cs="Times New Roman"/>
                <w:b/>
                <w:lang w:eastAsia="ru-RU"/>
              </w:rPr>
            </w:pPr>
            <w:r w:rsidRPr="0067479B">
              <w:rPr>
                <w:rFonts w:ascii="Times New Roman" w:eastAsia="Times New Roman" w:hAnsi="Times New Roman" w:cs="Times New Roman"/>
                <w:b/>
                <w:lang w:eastAsia="ru-RU"/>
              </w:rPr>
              <w:t>Виды работ:</w:t>
            </w:r>
          </w:p>
          <w:p w14:paraId="4E861E92" w14:textId="77777777" w:rsidR="00722570" w:rsidRPr="0067479B" w:rsidRDefault="00722570" w:rsidP="001768E7">
            <w:pPr>
              <w:numPr>
                <w:ilvl w:val="0"/>
                <w:numId w:val="10"/>
              </w:numPr>
              <w:tabs>
                <w:tab w:val="left" w:pos="210"/>
              </w:tabs>
              <w:contextualSpacing/>
              <w:rPr>
                <w:rFonts w:ascii="Times New Roman" w:hAnsi="Times New Roman" w:cs="Times New Roman"/>
                <w:sz w:val="24"/>
                <w:szCs w:val="24"/>
              </w:rPr>
            </w:pPr>
            <w:r w:rsidRPr="0067479B">
              <w:rPr>
                <w:rFonts w:ascii="Times New Roman" w:eastAsia="Times New Roman" w:hAnsi="Times New Roman" w:cs="Times New Roman"/>
                <w:bCs/>
                <w:sz w:val="24"/>
                <w:szCs w:val="24"/>
                <w:lang w:eastAsia="ru-RU"/>
              </w:rPr>
              <w:t xml:space="preserve">Изучение теоретических аспектов организации </w:t>
            </w:r>
            <w:proofErr w:type="spellStart"/>
            <w:r w:rsidRPr="0067479B">
              <w:rPr>
                <w:rFonts w:ascii="Times New Roman" w:eastAsia="Times New Roman" w:hAnsi="Times New Roman" w:cs="Times New Roman"/>
                <w:bCs/>
                <w:sz w:val="24"/>
                <w:szCs w:val="24"/>
                <w:lang w:eastAsia="ru-RU"/>
              </w:rPr>
              <w:t>конгрессных</w:t>
            </w:r>
            <w:proofErr w:type="spellEnd"/>
            <w:r w:rsidRPr="0067479B">
              <w:rPr>
                <w:rFonts w:ascii="Times New Roman" w:eastAsia="Times New Roman" w:hAnsi="Times New Roman" w:cs="Times New Roman"/>
                <w:bCs/>
                <w:sz w:val="24"/>
                <w:szCs w:val="24"/>
                <w:lang w:eastAsia="ru-RU"/>
              </w:rPr>
              <w:t xml:space="preserve"> мероприятий.</w:t>
            </w:r>
          </w:p>
          <w:p w14:paraId="0A4F9BC9" w14:textId="77777777" w:rsidR="00722570" w:rsidRPr="0067479B" w:rsidRDefault="00722570" w:rsidP="001768E7">
            <w:pPr>
              <w:numPr>
                <w:ilvl w:val="0"/>
                <w:numId w:val="10"/>
              </w:numPr>
              <w:tabs>
                <w:tab w:val="left" w:pos="210"/>
              </w:tabs>
              <w:contextualSpacing/>
              <w:rPr>
                <w:rFonts w:ascii="Times New Roman" w:hAnsi="Times New Roman" w:cs="Times New Roman"/>
                <w:sz w:val="24"/>
                <w:szCs w:val="24"/>
              </w:rPr>
            </w:pPr>
            <w:r w:rsidRPr="0067479B">
              <w:rPr>
                <w:rFonts w:ascii="Times New Roman" w:eastAsia="Times New Roman" w:hAnsi="Times New Roman" w:cs="Times New Roman"/>
                <w:bCs/>
                <w:sz w:val="24"/>
                <w:szCs w:val="24"/>
                <w:lang w:eastAsia="ru-RU"/>
              </w:rPr>
              <w:t xml:space="preserve"> Разработка сервисного пространства </w:t>
            </w:r>
            <w:proofErr w:type="spellStart"/>
            <w:r w:rsidRPr="0067479B">
              <w:rPr>
                <w:rFonts w:ascii="Times New Roman" w:eastAsia="Times New Roman" w:hAnsi="Times New Roman" w:cs="Times New Roman"/>
                <w:bCs/>
                <w:sz w:val="24"/>
                <w:szCs w:val="24"/>
                <w:lang w:eastAsia="ru-RU"/>
              </w:rPr>
              <w:t>конгрессного</w:t>
            </w:r>
            <w:proofErr w:type="spellEnd"/>
            <w:r w:rsidRPr="0067479B">
              <w:rPr>
                <w:rFonts w:ascii="Times New Roman" w:eastAsia="Times New Roman" w:hAnsi="Times New Roman" w:cs="Times New Roman"/>
                <w:bCs/>
                <w:sz w:val="24"/>
                <w:szCs w:val="24"/>
                <w:lang w:eastAsia="ru-RU"/>
              </w:rPr>
              <w:t xml:space="preserve"> мероприятия.</w:t>
            </w:r>
          </w:p>
          <w:p w14:paraId="2B183235" w14:textId="77777777" w:rsidR="00722570" w:rsidRPr="0067479B" w:rsidRDefault="00722570" w:rsidP="001768E7">
            <w:pPr>
              <w:numPr>
                <w:ilvl w:val="0"/>
                <w:numId w:val="10"/>
              </w:numPr>
              <w:tabs>
                <w:tab w:val="left" w:pos="210"/>
              </w:tabs>
              <w:contextualSpacing/>
              <w:rPr>
                <w:rFonts w:ascii="Times New Roman" w:hAnsi="Times New Roman" w:cs="Times New Roman"/>
                <w:sz w:val="24"/>
                <w:szCs w:val="24"/>
              </w:rPr>
            </w:pPr>
            <w:r w:rsidRPr="0067479B">
              <w:rPr>
                <w:rFonts w:ascii="Times New Roman" w:eastAsia="Times New Roman" w:hAnsi="Times New Roman" w:cs="Times New Roman"/>
                <w:sz w:val="24"/>
                <w:szCs w:val="24"/>
                <w:lang w:eastAsia="ru-RU"/>
              </w:rPr>
              <w:t xml:space="preserve">Организация рекламно-информационной поддержки </w:t>
            </w:r>
            <w:proofErr w:type="spellStart"/>
            <w:r w:rsidRPr="0067479B">
              <w:rPr>
                <w:rFonts w:ascii="Times New Roman" w:eastAsia="Times New Roman" w:hAnsi="Times New Roman" w:cs="Times New Roman"/>
                <w:sz w:val="24"/>
                <w:szCs w:val="24"/>
                <w:lang w:eastAsia="ru-RU"/>
              </w:rPr>
              <w:t>конгрессного</w:t>
            </w:r>
            <w:proofErr w:type="spellEnd"/>
            <w:r w:rsidRPr="0067479B">
              <w:rPr>
                <w:rFonts w:ascii="Times New Roman" w:eastAsia="Times New Roman" w:hAnsi="Times New Roman" w:cs="Times New Roman"/>
                <w:sz w:val="24"/>
                <w:szCs w:val="24"/>
                <w:lang w:eastAsia="ru-RU"/>
              </w:rPr>
              <w:t xml:space="preserve"> мероприятия.</w:t>
            </w:r>
          </w:p>
          <w:p w14:paraId="5A4AD9F8" w14:textId="77777777" w:rsidR="00722570" w:rsidRPr="0067479B" w:rsidRDefault="00722570" w:rsidP="001768E7">
            <w:pPr>
              <w:pStyle w:val="a4"/>
              <w:numPr>
                <w:ilvl w:val="0"/>
                <w:numId w:val="10"/>
              </w:num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Выбор форматов деловых мероприятий </w:t>
            </w:r>
          </w:p>
          <w:p w14:paraId="0498DA36" w14:textId="77777777" w:rsidR="00722570" w:rsidRPr="0067479B" w:rsidRDefault="00722570" w:rsidP="001768E7">
            <w:pPr>
              <w:pStyle w:val="a4"/>
              <w:numPr>
                <w:ilvl w:val="0"/>
                <w:numId w:val="10"/>
              </w:numPr>
              <w:rPr>
                <w:rFonts w:ascii="Times New Roman" w:hAnsi="Times New Roman" w:cs="Times New Roman"/>
                <w:shd w:val="clear" w:color="auto" w:fill="FFFFFF"/>
              </w:rPr>
            </w:pPr>
            <w:r w:rsidRPr="0067479B">
              <w:rPr>
                <w:rFonts w:ascii="Times New Roman" w:hAnsi="Times New Roman" w:cs="Times New Roman"/>
                <w:shd w:val="clear" w:color="auto" w:fill="FFFFFF"/>
              </w:rPr>
              <w:t>Критерии отбора спикеров деловой программы</w:t>
            </w:r>
          </w:p>
          <w:p w14:paraId="76F7F84B" w14:textId="77777777" w:rsidR="00722570" w:rsidRPr="0067479B" w:rsidRDefault="00722570" w:rsidP="001768E7">
            <w:pPr>
              <w:pStyle w:val="a4"/>
              <w:numPr>
                <w:ilvl w:val="0"/>
                <w:numId w:val="10"/>
              </w:numPr>
              <w:rPr>
                <w:rFonts w:ascii="Times New Roman" w:hAnsi="Times New Roman" w:cs="Times New Roman"/>
                <w:shd w:val="clear" w:color="auto" w:fill="FFFFFF"/>
              </w:rPr>
            </w:pPr>
            <w:r w:rsidRPr="0067479B">
              <w:rPr>
                <w:rFonts w:ascii="Times New Roman" w:hAnsi="Times New Roman" w:cs="Times New Roman"/>
                <w:shd w:val="clear" w:color="auto" w:fill="FFFFFF"/>
              </w:rPr>
              <w:t xml:space="preserve">Выбор площадки и оборудования для конференции или другого делового мероприятия </w:t>
            </w:r>
          </w:p>
          <w:p w14:paraId="21FD5BAB" w14:textId="77777777" w:rsidR="00722570" w:rsidRPr="0067479B" w:rsidRDefault="00722570" w:rsidP="001768E7">
            <w:pPr>
              <w:pStyle w:val="a4"/>
              <w:numPr>
                <w:ilvl w:val="0"/>
                <w:numId w:val="10"/>
              </w:numPr>
              <w:rPr>
                <w:rFonts w:ascii="Times New Roman" w:hAnsi="Times New Roman" w:cs="Times New Roman"/>
                <w:shd w:val="clear" w:color="auto" w:fill="FFFFFF"/>
              </w:rPr>
            </w:pPr>
            <w:r w:rsidRPr="0067479B">
              <w:rPr>
                <w:rFonts w:ascii="Times New Roman" w:hAnsi="Times New Roman" w:cs="Times New Roman"/>
                <w:shd w:val="clear" w:color="auto" w:fill="FFFFFF"/>
              </w:rPr>
              <w:t>Организация питания для участников деловой программы</w:t>
            </w:r>
          </w:p>
          <w:p w14:paraId="0FB283DE" w14:textId="77777777" w:rsidR="00722570" w:rsidRPr="0067479B" w:rsidRDefault="00722570" w:rsidP="001768E7">
            <w:pPr>
              <w:numPr>
                <w:ilvl w:val="0"/>
                <w:numId w:val="10"/>
              </w:numPr>
              <w:tabs>
                <w:tab w:val="left" w:pos="210"/>
              </w:tabs>
              <w:contextualSpacing/>
              <w:rPr>
                <w:rFonts w:ascii="Times New Roman" w:hAnsi="Times New Roman" w:cs="Times New Roman"/>
                <w:sz w:val="24"/>
                <w:szCs w:val="24"/>
              </w:rPr>
            </w:pPr>
            <w:r w:rsidRPr="0067479B">
              <w:rPr>
                <w:rFonts w:ascii="Times New Roman" w:eastAsia="Times New Roman" w:hAnsi="Times New Roman" w:cs="Times New Roman"/>
                <w:bCs/>
                <w:sz w:val="24"/>
                <w:szCs w:val="24"/>
                <w:lang w:eastAsia="ru-RU"/>
              </w:rPr>
              <w:t xml:space="preserve">Организация сервисного сопровождения </w:t>
            </w:r>
            <w:proofErr w:type="spellStart"/>
            <w:r w:rsidRPr="0067479B">
              <w:rPr>
                <w:rFonts w:ascii="Times New Roman" w:eastAsia="Times New Roman" w:hAnsi="Times New Roman" w:cs="Times New Roman"/>
                <w:bCs/>
                <w:sz w:val="24"/>
                <w:szCs w:val="24"/>
                <w:lang w:eastAsia="ru-RU"/>
              </w:rPr>
              <w:t>конгрессного</w:t>
            </w:r>
            <w:proofErr w:type="spellEnd"/>
            <w:r w:rsidRPr="0067479B">
              <w:rPr>
                <w:rFonts w:ascii="Times New Roman" w:eastAsia="Times New Roman" w:hAnsi="Times New Roman" w:cs="Times New Roman"/>
                <w:bCs/>
                <w:sz w:val="24"/>
                <w:szCs w:val="24"/>
                <w:lang w:eastAsia="ru-RU"/>
              </w:rPr>
              <w:t xml:space="preserve"> мероприятия.</w:t>
            </w:r>
          </w:p>
          <w:p w14:paraId="4E799FD5" w14:textId="77777777" w:rsidR="00722570" w:rsidRPr="0067479B" w:rsidRDefault="00722570" w:rsidP="001768E7">
            <w:pPr>
              <w:numPr>
                <w:ilvl w:val="0"/>
                <w:numId w:val="10"/>
              </w:numPr>
              <w:tabs>
                <w:tab w:val="left" w:pos="210"/>
              </w:tabs>
              <w:contextualSpacing/>
              <w:jc w:val="both"/>
              <w:rPr>
                <w:rFonts w:ascii="Times New Roman" w:hAnsi="Times New Roman" w:cs="Times New Roman"/>
                <w:sz w:val="24"/>
                <w:szCs w:val="24"/>
              </w:rPr>
            </w:pPr>
            <w:r w:rsidRPr="0067479B">
              <w:rPr>
                <w:rFonts w:ascii="Times New Roman" w:eastAsia="Times New Roman" w:hAnsi="Times New Roman" w:cs="Times New Roman"/>
                <w:bCs/>
                <w:sz w:val="24"/>
                <w:szCs w:val="24"/>
                <w:lang w:eastAsia="ru-RU"/>
              </w:rPr>
              <w:t xml:space="preserve"> Изучение профессионального поведения и этикета в сервисном сопровождении </w:t>
            </w:r>
            <w:proofErr w:type="spellStart"/>
            <w:r w:rsidRPr="0067479B">
              <w:rPr>
                <w:rFonts w:ascii="Times New Roman" w:eastAsia="Times New Roman" w:hAnsi="Times New Roman" w:cs="Times New Roman"/>
                <w:bCs/>
                <w:sz w:val="24"/>
                <w:szCs w:val="24"/>
                <w:lang w:eastAsia="ru-RU"/>
              </w:rPr>
              <w:t>конгрессного</w:t>
            </w:r>
            <w:proofErr w:type="spellEnd"/>
            <w:r w:rsidRPr="0067479B">
              <w:rPr>
                <w:rFonts w:ascii="Times New Roman" w:eastAsia="Times New Roman" w:hAnsi="Times New Roman" w:cs="Times New Roman"/>
                <w:bCs/>
                <w:sz w:val="24"/>
                <w:szCs w:val="24"/>
                <w:lang w:eastAsia="ru-RU"/>
              </w:rPr>
              <w:t xml:space="preserve"> мероприятия.</w:t>
            </w:r>
          </w:p>
          <w:p w14:paraId="2AF59375" w14:textId="7BC7AC1A" w:rsidR="00722570" w:rsidRPr="0067479B" w:rsidRDefault="00722570" w:rsidP="001768E7">
            <w:pPr>
              <w:numPr>
                <w:ilvl w:val="0"/>
                <w:numId w:val="10"/>
              </w:numPr>
              <w:tabs>
                <w:tab w:val="left" w:pos="210"/>
              </w:tabs>
              <w:contextualSpacing/>
              <w:rPr>
                <w:rFonts w:ascii="Times New Roman" w:hAnsi="Times New Roman" w:cs="Times New Roman"/>
                <w:sz w:val="24"/>
                <w:szCs w:val="24"/>
              </w:rPr>
            </w:pPr>
            <w:r w:rsidRPr="0067479B">
              <w:rPr>
                <w:rFonts w:ascii="Times New Roman" w:eastAsia="Times New Roman" w:hAnsi="Times New Roman" w:cs="Times New Roman"/>
                <w:bCs/>
                <w:sz w:val="24"/>
                <w:szCs w:val="24"/>
                <w:lang w:eastAsia="ru-RU"/>
              </w:rPr>
              <w:t>Составление сметы ра</w:t>
            </w:r>
            <w:r w:rsidR="000E208A">
              <w:rPr>
                <w:rFonts w:ascii="Times New Roman" w:eastAsia="Times New Roman" w:hAnsi="Times New Roman" w:cs="Times New Roman"/>
                <w:bCs/>
                <w:sz w:val="24"/>
                <w:szCs w:val="24"/>
                <w:lang w:eastAsia="ru-RU"/>
              </w:rPr>
              <w:t>сходов сервисного сопровождения</w:t>
            </w:r>
            <w:r w:rsidRPr="0067479B">
              <w:rPr>
                <w:rFonts w:ascii="Times New Roman" w:eastAsia="Times New Roman" w:hAnsi="Times New Roman" w:cs="Times New Roman"/>
                <w:bCs/>
                <w:sz w:val="24"/>
                <w:szCs w:val="24"/>
                <w:lang w:eastAsia="ru-RU"/>
              </w:rPr>
              <w:t xml:space="preserve"> </w:t>
            </w:r>
            <w:proofErr w:type="spellStart"/>
            <w:r w:rsidRPr="0067479B">
              <w:rPr>
                <w:rFonts w:ascii="Times New Roman" w:eastAsia="Times New Roman" w:hAnsi="Times New Roman" w:cs="Times New Roman"/>
                <w:bCs/>
                <w:sz w:val="24"/>
                <w:szCs w:val="24"/>
                <w:lang w:eastAsia="ru-RU"/>
              </w:rPr>
              <w:t>конгрессного</w:t>
            </w:r>
            <w:proofErr w:type="spellEnd"/>
            <w:r w:rsidRPr="0067479B">
              <w:rPr>
                <w:rFonts w:ascii="Times New Roman" w:eastAsia="Times New Roman" w:hAnsi="Times New Roman" w:cs="Times New Roman"/>
                <w:bCs/>
                <w:sz w:val="24"/>
                <w:szCs w:val="24"/>
                <w:lang w:eastAsia="ru-RU"/>
              </w:rPr>
              <w:t xml:space="preserve"> мероприятия.</w:t>
            </w:r>
          </w:p>
          <w:p w14:paraId="2A26CA9E" w14:textId="77777777" w:rsidR="00722570" w:rsidRPr="0067479B" w:rsidRDefault="00722570" w:rsidP="001768E7">
            <w:pPr>
              <w:numPr>
                <w:ilvl w:val="0"/>
                <w:numId w:val="10"/>
              </w:numPr>
              <w:tabs>
                <w:tab w:val="left" w:pos="210"/>
              </w:tabs>
              <w:contextualSpacing/>
              <w:rPr>
                <w:rFonts w:ascii="Times New Roman" w:hAnsi="Times New Roman" w:cs="Times New Roman"/>
                <w:sz w:val="24"/>
                <w:szCs w:val="24"/>
              </w:rPr>
            </w:pPr>
            <w:r w:rsidRPr="0067479B">
              <w:rPr>
                <w:rFonts w:ascii="Times New Roman" w:eastAsia="Times New Roman" w:hAnsi="Times New Roman" w:cs="Times New Roman"/>
                <w:bCs/>
                <w:sz w:val="24"/>
                <w:szCs w:val="24"/>
                <w:lang w:eastAsia="ru-RU"/>
              </w:rPr>
              <w:t xml:space="preserve">Расчет эффективности сервисного сопровождения </w:t>
            </w:r>
            <w:proofErr w:type="spellStart"/>
            <w:r w:rsidRPr="0067479B">
              <w:rPr>
                <w:rFonts w:ascii="Times New Roman" w:eastAsia="Times New Roman" w:hAnsi="Times New Roman" w:cs="Times New Roman"/>
                <w:bCs/>
                <w:sz w:val="24"/>
                <w:szCs w:val="24"/>
                <w:lang w:eastAsia="ru-RU"/>
              </w:rPr>
              <w:t>конгрессных</w:t>
            </w:r>
            <w:proofErr w:type="spellEnd"/>
            <w:r w:rsidRPr="0067479B">
              <w:rPr>
                <w:rFonts w:ascii="Times New Roman" w:eastAsia="Times New Roman" w:hAnsi="Times New Roman" w:cs="Times New Roman"/>
                <w:bCs/>
                <w:sz w:val="24"/>
                <w:szCs w:val="24"/>
                <w:lang w:eastAsia="ru-RU"/>
              </w:rPr>
              <w:t xml:space="preserve"> мероприятий. </w:t>
            </w:r>
          </w:p>
          <w:p w14:paraId="5443A31C" w14:textId="77777777" w:rsidR="00722570" w:rsidRPr="0067479B" w:rsidRDefault="00722570" w:rsidP="00722570">
            <w:pPr>
              <w:tabs>
                <w:tab w:val="left" w:pos="306"/>
              </w:tabs>
              <w:suppressAutoHyphens/>
              <w:jc w:val="both"/>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lastRenderedPageBreak/>
              <w:t>Производственная практика Раздела 2</w:t>
            </w:r>
          </w:p>
          <w:p w14:paraId="41D53DC4" w14:textId="77777777" w:rsidR="00722570" w:rsidRPr="0067479B" w:rsidRDefault="00722570" w:rsidP="00722570">
            <w:pPr>
              <w:tabs>
                <w:tab w:val="left" w:pos="306"/>
              </w:tabs>
              <w:suppressAutoHyphens/>
              <w:jc w:val="both"/>
              <w:rPr>
                <w:rFonts w:ascii="Times New Roman" w:eastAsia="Times New Roman" w:hAnsi="Times New Roman" w:cs="Times New Roman"/>
                <w:b/>
                <w:lang w:eastAsia="ru-RU"/>
              </w:rPr>
            </w:pPr>
            <w:r w:rsidRPr="0067479B">
              <w:rPr>
                <w:rFonts w:ascii="Times New Roman" w:eastAsia="Times New Roman" w:hAnsi="Times New Roman" w:cs="Times New Roman"/>
                <w:b/>
                <w:lang w:eastAsia="ru-RU"/>
              </w:rPr>
              <w:t>Виды работ:</w:t>
            </w:r>
          </w:p>
          <w:p w14:paraId="2CAF64D1" w14:textId="77777777" w:rsidR="00722570" w:rsidRPr="0067479B" w:rsidRDefault="00722570" w:rsidP="001768E7">
            <w:pPr>
              <w:pStyle w:val="a4"/>
              <w:numPr>
                <w:ilvl w:val="0"/>
                <w:numId w:val="10"/>
              </w:numPr>
              <w:tabs>
                <w:tab w:val="left" w:pos="306"/>
              </w:tabs>
              <w:jc w:val="both"/>
              <w:rPr>
                <w:rFonts w:ascii="Times New Roman" w:eastAsia="Calibri" w:hAnsi="Times New Roman" w:cs="Times New Roman"/>
                <w:sz w:val="24"/>
                <w:szCs w:val="24"/>
              </w:rPr>
            </w:pPr>
            <w:r w:rsidRPr="0067479B">
              <w:rPr>
                <w:rFonts w:ascii="Times New Roman" w:eastAsia="Calibri" w:hAnsi="Times New Roman" w:cs="Times New Roman"/>
                <w:sz w:val="24"/>
                <w:szCs w:val="24"/>
              </w:rPr>
              <w:t>Ознакомление деятельностью организации.</w:t>
            </w:r>
          </w:p>
          <w:p w14:paraId="5FBB6CE2" w14:textId="77777777" w:rsidR="00722570" w:rsidRPr="0067479B" w:rsidRDefault="00722570" w:rsidP="001768E7">
            <w:pPr>
              <w:pStyle w:val="a4"/>
              <w:numPr>
                <w:ilvl w:val="0"/>
                <w:numId w:val="10"/>
              </w:numPr>
              <w:tabs>
                <w:tab w:val="left" w:pos="306"/>
              </w:tabs>
              <w:jc w:val="both"/>
              <w:rPr>
                <w:rFonts w:ascii="Times New Roman" w:eastAsia="Calibri" w:hAnsi="Times New Roman" w:cs="Times New Roman"/>
                <w:sz w:val="24"/>
                <w:szCs w:val="24"/>
              </w:rPr>
            </w:pPr>
            <w:r w:rsidRPr="0067479B">
              <w:rPr>
                <w:rFonts w:ascii="Times New Roman" w:eastAsia="Calibri" w:hAnsi="Times New Roman" w:cs="Times New Roman"/>
                <w:sz w:val="24"/>
                <w:szCs w:val="24"/>
              </w:rPr>
              <w:t>Ознакомление с правилами внутреннего распорядка и техникой безопасности на рабочем месте.</w:t>
            </w:r>
          </w:p>
          <w:p w14:paraId="344CF477" w14:textId="77777777" w:rsidR="00722570" w:rsidRPr="0067479B" w:rsidRDefault="00722570" w:rsidP="001768E7">
            <w:pPr>
              <w:pStyle w:val="a4"/>
              <w:numPr>
                <w:ilvl w:val="0"/>
                <w:numId w:val="10"/>
              </w:numPr>
              <w:tabs>
                <w:tab w:val="left" w:pos="306"/>
              </w:tabs>
              <w:jc w:val="both"/>
              <w:rPr>
                <w:rFonts w:ascii="Times New Roman" w:eastAsia="Calibri" w:hAnsi="Times New Roman" w:cs="Times New Roman"/>
                <w:sz w:val="24"/>
                <w:szCs w:val="24"/>
              </w:rPr>
            </w:pPr>
            <w:r w:rsidRPr="0067479B">
              <w:rPr>
                <w:rFonts w:ascii="Times New Roman" w:eastAsia="Calibri" w:hAnsi="Times New Roman" w:cs="Times New Roman"/>
                <w:sz w:val="24"/>
                <w:szCs w:val="24"/>
              </w:rPr>
              <w:t>Ознакомление с учредительными документами и Уставом.</w:t>
            </w:r>
          </w:p>
          <w:p w14:paraId="074B5552" w14:textId="77777777" w:rsidR="00722570" w:rsidRPr="0067479B" w:rsidRDefault="00722570" w:rsidP="001768E7">
            <w:pPr>
              <w:pStyle w:val="a4"/>
              <w:numPr>
                <w:ilvl w:val="0"/>
                <w:numId w:val="10"/>
              </w:numPr>
              <w:tabs>
                <w:tab w:val="left" w:pos="306"/>
              </w:tabs>
              <w:jc w:val="both"/>
              <w:rPr>
                <w:rFonts w:ascii="Times New Roman" w:eastAsia="Calibri" w:hAnsi="Times New Roman" w:cs="Times New Roman"/>
                <w:sz w:val="24"/>
                <w:szCs w:val="24"/>
              </w:rPr>
            </w:pPr>
            <w:r w:rsidRPr="0067479B">
              <w:rPr>
                <w:rFonts w:ascii="Times New Roman" w:eastAsia="Calibri" w:hAnsi="Times New Roman" w:cs="Times New Roman"/>
                <w:sz w:val="24"/>
                <w:szCs w:val="24"/>
              </w:rPr>
              <w:t>Ознакомление с приказом об учетной политике организации.</w:t>
            </w:r>
          </w:p>
          <w:p w14:paraId="7014E754" w14:textId="77777777" w:rsidR="00722570" w:rsidRPr="0067479B" w:rsidRDefault="00722570" w:rsidP="001768E7">
            <w:pPr>
              <w:pStyle w:val="a4"/>
              <w:numPr>
                <w:ilvl w:val="0"/>
                <w:numId w:val="10"/>
              </w:numPr>
              <w:tabs>
                <w:tab w:val="left" w:pos="306"/>
              </w:tabs>
              <w:suppressAutoHyphens/>
              <w:jc w:val="both"/>
              <w:rPr>
                <w:rFonts w:ascii="Times New Roman" w:hAnsi="Times New Roman" w:cs="Times New Roman"/>
              </w:rPr>
            </w:pPr>
            <w:r w:rsidRPr="0067479B">
              <w:rPr>
                <w:rFonts w:ascii="Times New Roman" w:eastAsia="Times New Roman" w:hAnsi="Times New Roman" w:cs="Times New Roman"/>
                <w:bCs/>
                <w:lang w:eastAsia="ru-RU"/>
              </w:rPr>
              <w:t xml:space="preserve">Изучение коммуникации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6CFB78B9" w14:textId="77777777" w:rsidR="00722570" w:rsidRPr="0067479B" w:rsidRDefault="00722570" w:rsidP="001768E7">
            <w:pPr>
              <w:pStyle w:val="a4"/>
              <w:numPr>
                <w:ilvl w:val="0"/>
                <w:numId w:val="10"/>
              </w:numPr>
              <w:tabs>
                <w:tab w:val="left" w:pos="306"/>
              </w:tabs>
              <w:suppressAutoHyphens/>
              <w:jc w:val="both"/>
              <w:rPr>
                <w:rFonts w:ascii="Times New Roman" w:eastAsia="Times New Roman" w:hAnsi="Times New Roman" w:cs="Times New Roman"/>
                <w:bCs/>
                <w:lang w:eastAsia="ru-RU"/>
              </w:rPr>
            </w:pPr>
            <w:r w:rsidRPr="0067479B">
              <w:rPr>
                <w:rFonts w:ascii="Times New Roman" w:hAnsi="Times New Roman" w:cs="Times New Roman"/>
              </w:rPr>
              <w:t>Ознакомление с рекламой как инструмента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0653511D" w14:textId="77777777" w:rsidR="00722570" w:rsidRPr="0067479B" w:rsidRDefault="00722570" w:rsidP="001768E7">
            <w:pPr>
              <w:pStyle w:val="a4"/>
              <w:numPr>
                <w:ilvl w:val="0"/>
                <w:numId w:val="10"/>
              </w:numPr>
              <w:tabs>
                <w:tab w:val="left" w:pos="306"/>
              </w:tabs>
              <w:suppressAutoHyphens/>
              <w:jc w:val="both"/>
              <w:rPr>
                <w:rFonts w:ascii="Times New Roman" w:eastAsia="Times New Roman" w:hAnsi="Times New Roman" w:cs="Times New Roman"/>
                <w:bCs/>
                <w:lang w:eastAsia="ru-RU"/>
              </w:rPr>
            </w:pPr>
            <w:r w:rsidRPr="0067479B">
              <w:rPr>
                <w:rFonts w:ascii="Times New Roman" w:hAnsi="Times New Roman" w:cs="Times New Roman"/>
              </w:rPr>
              <w:t>Ознакомление с паблик рилейшнз как инструмента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455B7B69" w14:textId="77777777" w:rsidR="00722570" w:rsidRPr="0067479B" w:rsidRDefault="00722570" w:rsidP="001768E7">
            <w:pPr>
              <w:pStyle w:val="a4"/>
              <w:numPr>
                <w:ilvl w:val="0"/>
                <w:numId w:val="10"/>
              </w:numPr>
              <w:tabs>
                <w:tab w:val="left" w:pos="306"/>
              </w:tabs>
              <w:suppressAutoHyphens/>
              <w:jc w:val="both"/>
              <w:rPr>
                <w:rFonts w:ascii="Times New Roman" w:eastAsia="Times New Roman" w:hAnsi="Times New Roman" w:cs="Times New Roman"/>
                <w:bCs/>
                <w:lang w:eastAsia="ru-RU"/>
              </w:rPr>
            </w:pPr>
            <w:r w:rsidRPr="0067479B">
              <w:rPr>
                <w:rFonts w:ascii="Times New Roman" w:hAnsi="Times New Roman" w:cs="Times New Roman"/>
              </w:rPr>
              <w:t xml:space="preserve">Ознакомление со спонсорством и </w:t>
            </w:r>
            <w:proofErr w:type="spellStart"/>
            <w:r w:rsidRPr="0067479B">
              <w:rPr>
                <w:rFonts w:ascii="Times New Roman" w:hAnsi="Times New Roman" w:cs="Times New Roman"/>
              </w:rPr>
              <w:t>product</w:t>
            </w:r>
            <w:proofErr w:type="spellEnd"/>
            <w:r w:rsidRPr="0067479B">
              <w:rPr>
                <w:rFonts w:ascii="Times New Roman" w:hAnsi="Times New Roman" w:cs="Times New Roman"/>
              </w:rPr>
              <w:t xml:space="preserve"> </w:t>
            </w:r>
            <w:proofErr w:type="spellStart"/>
            <w:r w:rsidRPr="0067479B">
              <w:rPr>
                <w:rFonts w:ascii="Times New Roman" w:hAnsi="Times New Roman" w:cs="Times New Roman"/>
              </w:rPr>
              <w:t>placement</w:t>
            </w:r>
            <w:proofErr w:type="spellEnd"/>
            <w:r w:rsidRPr="0067479B">
              <w:rPr>
                <w:rFonts w:ascii="Times New Roman" w:hAnsi="Times New Roman" w:cs="Times New Roman"/>
              </w:rPr>
              <w:t xml:space="preserve"> как инструментов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619A359F" w14:textId="77777777" w:rsidR="00722570" w:rsidRPr="0067479B" w:rsidRDefault="00722570" w:rsidP="001768E7">
            <w:pPr>
              <w:pStyle w:val="a4"/>
              <w:numPr>
                <w:ilvl w:val="0"/>
                <w:numId w:val="10"/>
              </w:numPr>
              <w:tabs>
                <w:tab w:val="left" w:pos="306"/>
              </w:tabs>
              <w:suppressAutoHyphens/>
              <w:jc w:val="both"/>
              <w:rPr>
                <w:rFonts w:ascii="Times New Roman" w:eastAsia="Times New Roman" w:hAnsi="Times New Roman" w:cs="Times New Roman"/>
                <w:bCs/>
                <w:lang w:eastAsia="ru-RU"/>
              </w:rPr>
            </w:pPr>
            <w:r w:rsidRPr="0067479B">
              <w:rPr>
                <w:rFonts w:ascii="Times New Roman" w:hAnsi="Times New Roman" w:cs="Times New Roman"/>
              </w:rPr>
              <w:t>Ознакомление с директ-маркетинг как инструмента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740803BA" w14:textId="77777777" w:rsidR="00722570" w:rsidRPr="0067479B" w:rsidRDefault="00722570" w:rsidP="001768E7">
            <w:pPr>
              <w:pStyle w:val="a4"/>
              <w:numPr>
                <w:ilvl w:val="0"/>
                <w:numId w:val="10"/>
              </w:numPr>
              <w:tabs>
                <w:tab w:val="left" w:pos="306"/>
              </w:tabs>
              <w:suppressAutoHyphens/>
              <w:jc w:val="both"/>
              <w:rPr>
                <w:rFonts w:ascii="Times New Roman" w:eastAsia="Times New Roman" w:hAnsi="Times New Roman" w:cs="Times New Roman"/>
                <w:bCs/>
                <w:lang w:eastAsia="ru-RU"/>
              </w:rPr>
            </w:pPr>
            <w:r w:rsidRPr="0067479B">
              <w:rPr>
                <w:rFonts w:ascii="Times New Roman" w:hAnsi="Times New Roman" w:cs="Times New Roman"/>
              </w:rPr>
              <w:t xml:space="preserve">Ознакомление с </w:t>
            </w:r>
            <w:proofErr w:type="spellStart"/>
            <w:r w:rsidRPr="0067479B">
              <w:rPr>
                <w:rFonts w:ascii="Times New Roman" w:hAnsi="Times New Roman" w:cs="Times New Roman"/>
              </w:rPr>
              <w:t>сейлз</w:t>
            </w:r>
            <w:proofErr w:type="spellEnd"/>
            <w:r w:rsidRPr="0067479B">
              <w:rPr>
                <w:rFonts w:ascii="Times New Roman" w:hAnsi="Times New Roman" w:cs="Times New Roman"/>
              </w:rPr>
              <w:t xml:space="preserve"> промоушн как инструмента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7283F725" w14:textId="77777777" w:rsidR="00722570" w:rsidRPr="0067479B" w:rsidRDefault="00722570" w:rsidP="001768E7">
            <w:pPr>
              <w:pStyle w:val="a4"/>
              <w:numPr>
                <w:ilvl w:val="0"/>
                <w:numId w:val="10"/>
              </w:numPr>
              <w:tabs>
                <w:tab w:val="left" w:pos="306"/>
              </w:tabs>
              <w:suppressAutoHyphens/>
              <w:jc w:val="both"/>
              <w:rPr>
                <w:rFonts w:ascii="Times New Roman" w:eastAsia="Times New Roman" w:hAnsi="Times New Roman" w:cs="Times New Roman"/>
                <w:bCs/>
                <w:lang w:eastAsia="ru-RU"/>
              </w:rPr>
            </w:pPr>
            <w:r w:rsidRPr="0067479B">
              <w:rPr>
                <w:rFonts w:ascii="Times New Roman" w:hAnsi="Times New Roman" w:cs="Times New Roman"/>
              </w:rPr>
              <w:t xml:space="preserve">Ознакомление с </w:t>
            </w:r>
            <w:proofErr w:type="spellStart"/>
            <w:r w:rsidRPr="0067479B">
              <w:rPr>
                <w:rFonts w:ascii="Times New Roman" w:hAnsi="Times New Roman" w:cs="Times New Roman"/>
              </w:rPr>
              <w:t>брейдингом</w:t>
            </w:r>
            <w:proofErr w:type="spellEnd"/>
            <w:r w:rsidRPr="0067479B">
              <w:rPr>
                <w:rFonts w:ascii="Times New Roman" w:hAnsi="Times New Roman" w:cs="Times New Roman"/>
              </w:rPr>
              <w:t xml:space="preserve"> как как инструмента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p>
          <w:p w14:paraId="4BAD3AF4" w14:textId="77777777" w:rsidR="00722570" w:rsidRPr="0067479B" w:rsidRDefault="00722570" w:rsidP="001768E7">
            <w:pPr>
              <w:pStyle w:val="a4"/>
              <w:numPr>
                <w:ilvl w:val="0"/>
                <w:numId w:val="10"/>
              </w:numPr>
              <w:tabs>
                <w:tab w:val="left" w:pos="306"/>
              </w:tabs>
              <w:suppressAutoHyphens/>
              <w:jc w:val="both"/>
              <w:rPr>
                <w:rFonts w:ascii="Times New Roman" w:hAnsi="Times New Roman" w:cs="Times New Roman"/>
              </w:rPr>
            </w:pPr>
            <w:r w:rsidRPr="0067479B">
              <w:rPr>
                <w:rFonts w:ascii="Times New Roman" w:hAnsi="Times New Roman" w:cs="Times New Roman"/>
              </w:rPr>
              <w:t>Ознакомление с нетрадиционными средствами интегрированных маркетинговых коммуникаций</w:t>
            </w:r>
            <w:r w:rsidRPr="0067479B">
              <w:rPr>
                <w:rFonts w:ascii="Times New Roman" w:eastAsia="Times New Roman" w:hAnsi="Times New Roman" w:cs="Times New Roman"/>
                <w:bCs/>
                <w:lang w:eastAsia="ru-RU"/>
              </w:rPr>
              <w:t xml:space="preserve">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w:t>
            </w:r>
          </w:p>
          <w:p w14:paraId="4FBB8DDD" w14:textId="77777777" w:rsidR="00722570" w:rsidRPr="0067479B" w:rsidRDefault="00722570" w:rsidP="001768E7">
            <w:pPr>
              <w:pStyle w:val="a4"/>
              <w:numPr>
                <w:ilvl w:val="0"/>
                <w:numId w:val="10"/>
              </w:numPr>
              <w:tabs>
                <w:tab w:val="left" w:pos="306"/>
              </w:tabs>
              <w:suppressAutoHyphens/>
              <w:jc w:val="both"/>
              <w:rPr>
                <w:rFonts w:ascii="Times New Roman" w:eastAsia="Times New Roman" w:hAnsi="Times New Roman" w:cs="Times New Roman"/>
                <w:lang w:eastAsia="ru-RU"/>
              </w:rPr>
            </w:pPr>
            <w:r w:rsidRPr="0067479B">
              <w:rPr>
                <w:rFonts w:ascii="Times New Roman" w:hAnsi="Times New Roman" w:cs="Times New Roman"/>
              </w:rPr>
              <w:t xml:space="preserve">Оценка эффективности </w:t>
            </w:r>
            <w:r w:rsidRPr="0067479B">
              <w:rPr>
                <w:rFonts w:ascii="Times New Roman" w:eastAsia="Times New Roman" w:hAnsi="Times New Roman" w:cs="Times New Roman"/>
                <w:bCs/>
                <w:lang w:eastAsia="ru-RU"/>
              </w:rPr>
              <w:t xml:space="preserve">использования интегрированных коммуникаций </w:t>
            </w:r>
            <w:proofErr w:type="spellStart"/>
            <w:r w:rsidRPr="0067479B">
              <w:rPr>
                <w:rFonts w:ascii="Times New Roman" w:eastAsia="Times New Roman" w:hAnsi="Times New Roman" w:cs="Times New Roman"/>
                <w:bCs/>
                <w:lang w:eastAsia="ru-RU"/>
              </w:rPr>
              <w:t>конгрессного</w:t>
            </w:r>
            <w:proofErr w:type="spellEnd"/>
            <w:r w:rsidRPr="0067479B">
              <w:rPr>
                <w:rFonts w:ascii="Times New Roman" w:eastAsia="Times New Roman" w:hAnsi="Times New Roman" w:cs="Times New Roman"/>
                <w:bCs/>
                <w:lang w:eastAsia="ru-RU"/>
              </w:rPr>
              <w:t xml:space="preserve"> мероприятия</w:t>
            </w:r>
            <w:r w:rsidRPr="0067479B">
              <w:rPr>
                <w:rFonts w:ascii="Times New Roman" w:hAnsi="Times New Roman" w:cs="Times New Roman"/>
              </w:rPr>
              <w:t xml:space="preserve">. </w:t>
            </w:r>
          </w:p>
          <w:p w14:paraId="693E2E5A" w14:textId="77777777" w:rsidR="00722570" w:rsidRPr="0067479B" w:rsidRDefault="00722570" w:rsidP="001768E7">
            <w:pPr>
              <w:pStyle w:val="a4"/>
              <w:numPr>
                <w:ilvl w:val="0"/>
                <w:numId w:val="10"/>
              </w:numPr>
              <w:tabs>
                <w:tab w:val="left" w:pos="306"/>
              </w:tabs>
              <w:suppressAutoHyphens/>
              <w:jc w:val="both"/>
              <w:rPr>
                <w:rFonts w:ascii="Times New Roman" w:eastAsia="Times New Roman" w:hAnsi="Times New Roman" w:cs="Times New Roman"/>
                <w:lang w:eastAsia="ru-RU"/>
              </w:rPr>
            </w:pPr>
            <w:r w:rsidRPr="0067479B">
              <w:rPr>
                <w:rFonts w:ascii="Times New Roman" w:hAnsi="Times New Roman" w:cs="Times New Roman"/>
              </w:rPr>
              <w:t xml:space="preserve"> </w:t>
            </w:r>
            <w:hyperlink r:id="rId23" w:anchor="s-heading-9" w:history="1">
              <w:r w:rsidRPr="0067479B">
                <w:rPr>
                  <w:rFonts w:ascii="Times New Roman" w:eastAsia="Times New Roman" w:hAnsi="Times New Roman" w:cs="Times New Roman"/>
                  <w:bCs/>
                  <w:lang w:eastAsia="ru-RU"/>
                </w:rPr>
                <w:t>Оценка и обратная связь</w:t>
              </w:r>
            </w:hyperlink>
            <w:r w:rsidRPr="0067479B">
              <w:rPr>
                <w:rFonts w:ascii="Times New Roman" w:eastAsia="Times New Roman" w:hAnsi="Times New Roman" w:cs="Times New Roman"/>
                <w:lang w:eastAsia="ru-RU"/>
              </w:rPr>
              <w:t xml:space="preserve"> деловой программы</w:t>
            </w:r>
          </w:p>
        </w:tc>
      </w:tr>
      <w:tr w:rsidR="00722570" w:rsidRPr="0067479B" w14:paraId="7E1D99B8" w14:textId="77777777" w:rsidTr="00722570">
        <w:tc>
          <w:tcPr>
            <w:tcW w:w="9634" w:type="dxa"/>
            <w:gridSpan w:val="2"/>
          </w:tcPr>
          <w:p w14:paraId="38A0710C" w14:textId="2227259C" w:rsidR="00722570" w:rsidRPr="0067479B" w:rsidRDefault="00722570" w:rsidP="00722570">
            <w:pPr>
              <w:spacing w:line="276" w:lineRule="auto"/>
              <w:rPr>
                <w:rFonts w:ascii="Times New Roman" w:eastAsia="Times New Roman" w:hAnsi="Times New Roman" w:cs="Times New Roman"/>
                <w:b/>
                <w:bCs/>
                <w:i/>
                <w:lang w:eastAsia="ru-RU"/>
              </w:rPr>
            </w:pPr>
            <w:r w:rsidRPr="00737F5C">
              <w:rPr>
                <w:rFonts w:ascii="Times New Roman" w:eastAsia="Times New Roman" w:hAnsi="Times New Roman" w:cs="Times New Roman"/>
                <w:b/>
                <w:bCs/>
                <w:lang w:eastAsia="ru-RU"/>
              </w:rPr>
              <w:lastRenderedPageBreak/>
              <w:t>Рекомендуемая форма промежуточной аттестации</w:t>
            </w:r>
            <w:r w:rsidRPr="0067479B">
              <w:rPr>
                <w:rFonts w:ascii="Times New Roman" w:eastAsia="Times New Roman" w:hAnsi="Times New Roman" w:cs="Times New Roman"/>
                <w:b/>
                <w:bCs/>
                <w:i/>
                <w:lang w:eastAsia="ru-RU"/>
              </w:rPr>
              <w:t xml:space="preserve"> – </w:t>
            </w:r>
            <w:r w:rsidR="00737F5C">
              <w:rPr>
                <w:rFonts w:ascii="Times New Roman" w:eastAsia="Times New Roman" w:hAnsi="Times New Roman" w:cs="Times New Roman"/>
                <w:b/>
                <w:bCs/>
                <w:lang w:eastAsia="ru-RU"/>
              </w:rPr>
              <w:t>экзамен по модулю</w:t>
            </w:r>
          </w:p>
        </w:tc>
      </w:tr>
      <w:tr w:rsidR="00722570" w:rsidRPr="0067479B" w14:paraId="04FB443F" w14:textId="77777777" w:rsidTr="00722570">
        <w:tc>
          <w:tcPr>
            <w:tcW w:w="9634" w:type="dxa"/>
            <w:gridSpan w:val="2"/>
          </w:tcPr>
          <w:p w14:paraId="509F292B" w14:textId="77777777" w:rsidR="00722570" w:rsidRPr="0067479B" w:rsidRDefault="00722570" w:rsidP="00722570">
            <w:pPr>
              <w:spacing w:line="276" w:lineRule="auto"/>
              <w:rPr>
                <w:rFonts w:ascii="Times New Roman" w:eastAsia="Times New Roman" w:hAnsi="Times New Roman" w:cs="Times New Roman"/>
                <w:b/>
                <w:bCs/>
                <w:lang w:eastAsia="ru-RU"/>
              </w:rPr>
            </w:pPr>
            <w:r w:rsidRPr="0067479B">
              <w:rPr>
                <w:rFonts w:ascii="Times New Roman" w:eastAsia="Times New Roman" w:hAnsi="Times New Roman" w:cs="Times New Roman"/>
                <w:b/>
                <w:bCs/>
                <w:lang w:eastAsia="ru-RU"/>
              </w:rPr>
              <w:t>Всего 170 часов</w:t>
            </w:r>
          </w:p>
        </w:tc>
      </w:tr>
    </w:tbl>
    <w:p w14:paraId="3675CE66" w14:textId="77777777" w:rsidR="00722570" w:rsidRPr="0067479B" w:rsidRDefault="00722570" w:rsidP="00722570">
      <w:pPr>
        <w:pStyle w:val="114"/>
        <w:jc w:val="both"/>
        <w:rPr>
          <w:rFonts w:ascii="Times New Roman" w:hAnsi="Times New Roman"/>
        </w:rPr>
      </w:pPr>
    </w:p>
    <w:p w14:paraId="71847272" w14:textId="77777777" w:rsidR="00722570" w:rsidRPr="00DB4975" w:rsidRDefault="00722570" w:rsidP="00722570">
      <w:pPr>
        <w:rPr>
          <w:rFonts w:ascii="Times New Roman" w:hAnsi="Times New Roman" w:cs="Times New Roman"/>
          <w:sz w:val="24"/>
          <w:szCs w:val="24"/>
        </w:rPr>
      </w:pPr>
    </w:p>
    <w:p w14:paraId="0127798D" w14:textId="77777777" w:rsidR="00722570" w:rsidRPr="00DB4975" w:rsidRDefault="00722570" w:rsidP="00722570">
      <w:pPr>
        <w:pStyle w:val="1f"/>
        <w:rPr>
          <w:rFonts w:ascii="Times New Roman" w:hAnsi="Times New Roman"/>
        </w:rPr>
      </w:pPr>
      <w:r w:rsidRPr="00DB4975">
        <w:rPr>
          <w:rFonts w:ascii="Times New Roman" w:hAnsi="Times New Roman"/>
        </w:rPr>
        <w:t>3. Условия реализации профессионального модуля</w:t>
      </w:r>
    </w:p>
    <w:p w14:paraId="626ECCB2" w14:textId="77777777" w:rsidR="00722570" w:rsidRPr="00DB4975" w:rsidRDefault="00722570" w:rsidP="00722570">
      <w:pPr>
        <w:pStyle w:val="114"/>
        <w:rPr>
          <w:rFonts w:ascii="Times New Roman" w:hAnsi="Times New Roman"/>
        </w:rPr>
      </w:pPr>
      <w:r w:rsidRPr="00DB4975">
        <w:rPr>
          <w:rFonts w:ascii="Times New Roman" w:hAnsi="Times New Roman"/>
        </w:rPr>
        <w:t>3.1. Материально-техническое обеспечение</w:t>
      </w:r>
    </w:p>
    <w:p w14:paraId="39501747" w14:textId="77777777" w:rsidR="00DB4975" w:rsidRPr="00FA680C" w:rsidRDefault="00DB4975" w:rsidP="00DB4975">
      <w:pPr>
        <w:suppressAutoHyphens/>
        <w:ind w:firstLine="709"/>
        <w:jc w:val="both"/>
        <w:rPr>
          <w:rFonts w:ascii="Times New Roman" w:hAnsi="Times New Roman" w:cs="Times New Roman"/>
          <w:bCs/>
          <w:sz w:val="24"/>
          <w:szCs w:val="24"/>
        </w:rPr>
      </w:pPr>
      <w:r w:rsidRPr="00DB4975">
        <w:rPr>
          <w:rFonts w:ascii="Times New Roman" w:hAnsi="Times New Roman" w:cs="Times New Roman"/>
          <w:bCs/>
          <w:sz w:val="24"/>
          <w:szCs w:val="24"/>
        </w:rPr>
        <w:t>Кабинет</w:t>
      </w:r>
      <w:r w:rsidRPr="00DB4975">
        <w:rPr>
          <w:rFonts w:ascii="Times New Roman" w:hAnsi="Times New Roman" w:cs="Times New Roman"/>
          <w:bCs/>
          <w:i/>
          <w:sz w:val="24"/>
          <w:szCs w:val="24"/>
        </w:rPr>
        <w:t xml:space="preserve"> Выставочный зал, </w:t>
      </w:r>
      <w:r w:rsidRPr="00DB4975">
        <w:rPr>
          <w:rFonts w:ascii="Times New Roman" w:hAnsi="Times New Roman" w:cs="Times New Roman"/>
          <w:bCs/>
          <w:sz w:val="24"/>
          <w:szCs w:val="24"/>
        </w:rPr>
        <w:t xml:space="preserve">оснащенный </w:t>
      </w:r>
      <w:r w:rsidRPr="00DB4975">
        <w:rPr>
          <w:rFonts w:ascii="Times New Roman" w:hAnsi="Times New Roman" w:cs="Times New Roman"/>
          <w:bCs/>
          <w:iCs/>
          <w:sz w:val="24"/>
          <w:szCs w:val="24"/>
        </w:rPr>
        <w:t>в соответствии с приложением 3 ПОП</w:t>
      </w:r>
      <w:r w:rsidRPr="00DB4975">
        <w:rPr>
          <w:rFonts w:ascii="Times New Roman" w:hAnsi="Times New Roman" w:cs="Times New Roman"/>
          <w:bCs/>
          <w:sz w:val="24"/>
          <w:szCs w:val="24"/>
        </w:rPr>
        <w:t>.</w:t>
      </w:r>
      <w:r w:rsidRPr="00FA680C">
        <w:rPr>
          <w:rFonts w:ascii="Times New Roman" w:hAnsi="Times New Roman" w:cs="Times New Roman"/>
          <w:bCs/>
          <w:sz w:val="24"/>
          <w:szCs w:val="24"/>
        </w:rPr>
        <w:t xml:space="preserve"> </w:t>
      </w:r>
    </w:p>
    <w:p w14:paraId="5099DE7A" w14:textId="77777777" w:rsidR="00DB4975" w:rsidRPr="00FA680C" w:rsidRDefault="00DB4975" w:rsidP="00DB497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2047A882" w14:textId="77777777" w:rsidR="00722570" w:rsidRPr="0067479B" w:rsidRDefault="00722570" w:rsidP="00722570">
      <w:pPr>
        <w:spacing w:after="200" w:line="276" w:lineRule="auto"/>
        <w:rPr>
          <w:rFonts w:ascii="Times New Roman" w:hAnsi="Times New Roman" w:cs="Times New Roman"/>
          <w:b/>
          <w:bCs/>
          <w:sz w:val="24"/>
          <w:szCs w:val="24"/>
        </w:rPr>
      </w:pPr>
    </w:p>
    <w:p w14:paraId="7818586B" w14:textId="77777777" w:rsidR="00722570" w:rsidRPr="0067479B" w:rsidRDefault="00722570" w:rsidP="00722570">
      <w:pPr>
        <w:pStyle w:val="114"/>
        <w:rPr>
          <w:rFonts w:ascii="Times New Roman" w:eastAsia="Times New Roman" w:hAnsi="Times New Roman"/>
        </w:rPr>
      </w:pPr>
      <w:r w:rsidRPr="0067479B">
        <w:rPr>
          <w:rFonts w:ascii="Times New Roman" w:hAnsi="Times New Roman"/>
        </w:rPr>
        <w:t>3.2. Учебно-методическое обеспечение</w:t>
      </w:r>
    </w:p>
    <w:p w14:paraId="5904EEDD" w14:textId="77777777" w:rsidR="00722570" w:rsidRPr="0067479B" w:rsidRDefault="00722570" w:rsidP="00722570">
      <w:pPr>
        <w:pStyle w:val="a4"/>
        <w:spacing w:line="276" w:lineRule="auto"/>
        <w:ind w:left="0" w:firstLine="709"/>
        <w:jc w:val="both"/>
        <w:rPr>
          <w:rFonts w:ascii="Times New Roman" w:hAnsi="Times New Roman" w:cs="Times New Roman"/>
          <w:bCs/>
          <w:sz w:val="24"/>
          <w:szCs w:val="24"/>
        </w:rPr>
      </w:pPr>
      <w:r w:rsidRPr="0067479B">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67479B">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7479B">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D4C8700" w14:textId="77777777" w:rsidR="00722570" w:rsidRPr="0067479B" w:rsidRDefault="00722570" w:rsidP="00722570">
      <w:pPr>
        <w:pStyle w:val="a4"/>
        <w:spacing w:line="276" w:lineRule="auto"/>
        <w:ind w:left="0" w:firstLine="709"/>
        <w:jc w:val="both"/>
        <w:rPr>
          <w:rFonts w:ascii="Times New Roman" w:hAnsi="Times New Roman" w:cs="Times New Roman"/>
          <w:bCs/>
          <w:sz w:val="24"/>
          <w:szCs w:val="24"/>
        </w:rPr>
      </w:pPr>
    </w:p>
    <w:p w14:paraId="6BE3E85C" w14:textId="77777777" w:rsidR="00722570" w:rsidRPr="0067479B" w:rsidRDefault="00722570" w:rsidP="00722570">
      <w:pPr>
        <w:pStyle w:val="a4"/>
        <w:spacing w:line="276" w:lineRule="auto"/>
        <w:ind w:left="0" w:firstLine="709"/>
        <w:rPr>
          <w:rFonts w:ascii="Times New Roman" w:hAnsi="Times New Roman" w:cs="Times New Roman"/>
          <w:b/>
          <w:sz w:val="24"/>
          <w:szCs w:val="24"/>
        </w:rPr>
      </w:pPr>
      <w:r w:rsidRPr="0067479B">
        <w:rPr>
          <w:rFonts w:ascii="Times New Roman" w:hAnsi="Times New Roman" w:cs="Times New Roman"/>
          <w:b/>
          <w:sz w:val="24"/>
          <w:szCs w:val="24"/>
        </w:rPr>
        <w:t>3.2.1. Основные печатные и/или электронные издания</w:t>
      </w:r>
    </w:p>
    <w:p w14:paraId="2155F7B4" w14:textId="77777777" w:rsidR="00722570" w:rsidRPr="0067479B" w:rsidRDefault="00722570" w:rsidP="001768E7">
      <w:pPr>
        <w:pStyle w:val="a4"/>
        <w:numPr>
          <w:ilvl w:val="0"/>
          <w:numId w:val="3"/>
        </w:numPr>
        <w:spacing w:after="160" w:line="259" w:lineRule="auto"/>
        <w:ind w:left="0" w:firstLine="709"/>
        <w:jc w:val="both"/>
        <w:rPr>
          <w:rFonts w:ascii="Times New Roman" w:hAnsi="Times New Roman" w:cs="Times New Roman"/>
          <w:sz w:val="24"/>
          <w:szCs w:val="24"/>
        </w:rPr>
      </w:pPr>
      <w:r w:rsidRPr="0067479B">
        <w:rPr>
          <w:rFonts w:ascii="Times New Roman" w:hAnsi="Times New Roman" w:cs="Times New Roman"/>
          <w:sz w:val="24"/>
          <w:szCs w:val="24"/>
        </w:rPr>
        <w:t xml:space="preserve">Комарова, Л. К.  Основы выставочной </w:t>
      </w:r>
      <w:proofErr w:type="gramStart"/>
      <w:r w:rsidRPr="0067479B">
        <w:rPr>
          <w:rFonts w:ascii="Times New Roman" w:hAnsi="Times New Roman" w:cs="Times New Roman"/>
          <w:sz w:val="24"/>
          <w:szCs w:val="24"/>
        </w:rPr>
        <w:t>деятельности :</w:t>
      </w:r>
      <w:proofErr w:type="gramEnd"/>
      <w:r w:rsidRPr="0067479B">
        <w:rPr>
          <w:rFonts w:ascii="Times New Roman" w:hAnsi="Times New Roman" w:cs="Times New Roman"/>
          <w:sz w:val="24"/>
          <w:szCs w:val="24"/>
        </w:rPr>
        <w:t xml:space="preserve"> учебное пособие для среднего профессионального образования / Л. К. Комарова ; ответственный редактор В. П. Нехорошков. — 2-е изд., </w:t>
      </w:r>
      <w:proofErr w:type="spellStart"/>
      <w:r w:rsidRPr="0067479B">
        <w:rPr>
          <w:rFonts w:ascii="Times New Roman" w:hAnsi="Times New Roman" w:cs="Times New Roman"/>
          <w:sz w:val="24"/>
          <w:szCs w:val="24"/>
        </w:rPr>
        <w:t>перераб</w:t>
      </w:r>
      <w:proofErr w:type="spellEnd"/>
      <w:r w:rsidRPr="0067479B">
        <w:rPr>
          <w:rFonts w:ascii="Times New Roman" w:hAnsi="Times New Roman" w:cs="Times New Roman"/>
          <w:sz w:val="24"/>
          <w:szCs w:val="24"/>
        </w:rPr>
        <w:t xml:space="preserve">. и доп. — </w:t>
      </w:r>
      <w:proofErr w:type="gramStart"/>
      <w:r w:rsidRPr="0067479B">
        <w:rPr>
          <w:rFonts w:ascii="Times New Roman" w:hAnsi="Times New Roman" w:cs="Times New Roman"/>
          <w:sz w:val="24"/>
          <w:szCs w:val="24"/>
        </w:rPr>
        <w:t>Москва :</w:t>
      </w:r>
      <w:proofErr w:type="gramEnd"/>
      <w:r w:rsidRPr="0067479B">
        <w:rPr>
          <w:rFonts w:ascii="Times New Roman" w:hAnsi="Times New Roman" w:cs="Times New Roman"/>
          <w:sz w:val="24"/>
          <w:szCs w:val="24"/>
        </w:rPr>
        <w:t xml:space="preserve"> Издательство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2023. — 194 с. — (Профессиональное образование). — ISBN 978-5-534-07508-3. — </w:t>
      </w:r>
      <w:proofErr w:type="gramStart"/>
      <w:r w:rsidRPr="0067479B">
        <w:rPr>
          <w:rFonts w:ascii="Times New Roman" w:hAnsi="Times New Roman" w:cs="Times New Roman"/>
          <w:sz w:val="24"/>
          <w:szCs w:val="24"/>
        </w:rPr>
        <w:t>Текст :</w:t>
      </w:r>
      <w:proofErr w:type="gramEnd"/>
      <w:r w:rsidRPr="0067479B">
        <w:rPr>
          <w:rFonts w:ascii="Times New Roman" w:hAnsi="Times New Roman" w:cs="Times New Roman"/>
          <w:sz w:val="24"/>
          <w:szCs w:val="24"/>
        </w:rPr>
        <w:t xml:space="preserve"> </w:t>
      </w:r>
      <w:r w:rsidRPr="0067479B">
        <w:rPr>
          <w:rFonts w:ascii="Times New Roman" w:hAnsi="Times New Roman" w:cs="Times New Roman"/>
          <w:sz w:val="24"/>
          <w:szCs w:val="24"/>
        </w:rPr>
        <w:lastRenderedPageBreak/>
        <w:t xml:space="preserve">электронный // Образовательная платформа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[сайт]. — URL: </w:t>
      </w:r>
      <w:hyperlink r:id="rId24" w:history="1">
        <w:r w:rsidRPr="0067479B">
          <w:rPr>
            <w:rFonts w:ascii="Times New Roman" w:hAnsi="Times New Roman" w:cs="Times New Roman"/>
            <w:color w:val="0563C1"/>
            <w:sz w:val="24"/>
            <w:szCs w:val="24"/>
            <w:u w:val="single"/>
          </w:rPr>
          <w:t>https://urait.ru/bcode/516114</w:t>
        </w:r>
      </w:hyperlink>
      <w:r w:rsidRPr="0067479B">
        <w:rPr>
          <w:rFonts w:ascii="Times New Roman" w:hAnsi="Times New Roman" w:cs="Times New Roman"/>
          <w:sz w:val="24"/>
          <w:szCs w:val="24"/>
        </w:rPr>
        <w:t xml:space="preserve"> </w:t>
      </w:r>
    </w:p>
    <w:p w14:paraId="7A0C659E" w14:textId="77777777" w:rsidR="00722570" w:rsidRPr="0067479B" w:rsidRDefault="00722570" w:rsidP="001768E7">
      <w:pPr>
        <w:pStyle w:val="a4"/>
        <w:numPr>
          <w:ilvl w:val="0"/>
          <w:numId w:val="3"/>
        </w:numPr>
        <w:spacing w:after="160" w:line="259" w:lineRule="auto"/>
        <w:ind w:left="0" w:firstLine="709"/>
        <w:jc w:val="both"/>
        <w:rPr>
          <w:rFonts w:ascii="Times New Roman" w:hAnsi="Times New Roman" w:cs="Times New Roman"/>
          <w:sz w:val="24"/>
          <w:szCs w:val="24"/>
        </w:rPr>
      </w:pPr>
      <w:r w:rsidRPr="0067479B">
        <w:rPr>
          <w:rFonts w:ascii="Times New Roman" w:hAnsi="Times New Roman" w:cs="Times New Roman"/>
          <w:sz w:val="24"/>
          <w:szCs w:val="24"/>
        </w:rPr>
        <w:t xml:space="preserve">Коротков, А. В.  Маркетинговые </w:t>
      </w:r>
      <w:proofErr w:type="gramStart"/>
      <w:r w:rsidRPr="0067479B">
        <w:rPr>
          <w:rFonts w:ascii="Times New Roman" w:hAnsi="Times New Roman" w:cs="Times New Roman"/>
          <w:sz w:val="24"/>
          <w:szCs w:val="24"/>
        </w:rPr>
        <w:t>исследования :</w:t>
      </w:r>
      <w:proofErr w:type="gramEnd"/>
      <w:r w:rsidRPr="0067479B">
        <w:rPr>
          <w:rFonts w:ascii="Times New Roman" w:hAnsi="Times New Roman" w:cs="Times New Roman"/>
          <w:sz w:val="24"/>
          <w:szCs w:val="24"/>
        </w:rPr>
        <w:t xml:space="preserve"> учебное пособие для среднего профессионального образования / А. В. Коротков. — 3-е изд. — </w:t>
      </w:r>
      <w:proofErr w:type="gramStart"/>
      <w:r w:rsidRPr="0067479B">
        <w:rPr>
          <w:rFonts w:ascii="Times New Roman" w:hAnsi="Times New Roman" w:cs="Times New Roman"/>
          <w:sz w:val="24"/>
          <w:szCs w:val="24"/>
        </w:rPr>
        <w:t>Москва :</w:t>
      </w:r>
      <w:proofErr w:type="gramEnd"/>
      <w:r w:rsidRPr="0067479B">
        <w:rPr>
          <w:rFonts w:ascii="Times New Roman" w:hAnsi="Times New Roman" w:cs="Times New Roman"/>
          <w:sz w:val="24"/>
          <w:szCs w:val="24"/>
        </w:rPr>
        <w:t xml:space="preserve"> Издательство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2024. — 217 с. — (Профессиональное образование). — ISBN 978-5-534-19458-6. — </w:t>
      </w:r>
      <w:proofErr w:type="gramStart"/>
      <w:r w:rsidRPr="0067479B">
        <w:rPr>
          <w:rFonts w:ascii="Times New Roman" w:hAnsi="Times New Roman" w:cs="Times New Roman"/>
          <w:sz w:val="24"/>
          <w:szCs w:val="24"/>
        </w:rPr>
        <w:t>Текст :</w:t>
      </w:r>
      <w:proofErr w:type="gramEnd"/>
      <w:r w:rsidRPr="0067479B">
        <w:rPr>
          <w:rFonts w:ascii="Times New Roman" w:hAnsi="Times New Roman" w:cs="Times New Roman"/>
          <w:sz w:val="24"/>
          <w:szCs w:val="24"/>
        </w:rPr>
        <w:t xml:space="preserve"> электронный // Образовательная платформа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[сайт]. — URL: </w:t>
      </w:r>
      <w:hyperlink r:id="rId25" w:history="1">
        <w:r w:rsidRPr="0067479B">
          <w:rPr>
            <w:rFonts w:ascii="Times New Roman" w:hAnsi="Times New Roman" w:cs="Times New Roman"/>
            <w:sz w:val="24"/>
            <w:szCs w:val="24"/>
          </w:rPr>
          <w:t>https://urait.ru/bcode/556494</w:t>
        </w:r>
      </w:hyperlink>
      <w:r w:rsidRPr="0067479B">
        <w:rPr>
          <w:rFonts w:ascii="Times New Roman" w:hAnsi="Times New Roman" w:cs="Times New Roman"/>
          <w:sz w:val="24"/>
          <w:szCs w:val="24"/>
        </w:rPr>
        <w:t xml:space="preserve">  </w:t>
      </w:r>
    </w:p>
    <w:p w14:paraId="48A34533" w14:textId="77777777" w:rsidR="00722570" w:rsidRPr="0067479B" w:rsidRDefault="00722570" w:rsidP="001768E7">
      <w:pPr>
        <w:pStyle w:val="a4"/>
        <w:numPr>
          <w:ilvl w:val="0"/>
          <w:numId w:val="3"/>
        </w:numPr>
        <w:spacing w:after="160" w:line="259" w:lineRule="auto"/>
        <w:ind w:left="0" w:firstLine="709"/>
        <w:jc w:val="both"/>
        <w:rPr>
          <w:rFonts w:ascii="Times New Roman" w:hAnsi="Times New Roman" w:cs="Times New Roman"/>
          <w:sz w:val="24"/>
          <w:szCs w:val="24"/>
        </w:rPr>
      </w:pPr>
      <w:r w:rsidRPr="0067479B">
        <w:rPr>
          <w:rFonts w:ascii="Times New Roman" w:hAnsi="Times New Roman" w:cs="Times New Roman"/>
          <w:sz w:val="24"/>
          <w:szCs w:val="24"/>
        </w:rPr>
        <w:t xml:space="preserve">Событийное </w:t>
      </w:r>
      <w:proofErr w:type="spellStart"/>
      <w:proofErr w:type="gramStart"/>
      <w:r w:rsidRPr="0067479B">
        <w:rPr>
          <w:rFonts w:ascii="Times New Roman" w:hAnsi="Times New Roman" w:cs="Times New Roman"/>
          <w:sz w:val="24"/>
          <w:szCs w:val="24"/>
        </w:rPr>
        <w:t>волонтерство</w:t>
      </w:r>
      <w:proofErr w:type="spellEnd"/>
      <w:r w:rsidRPr="0067479B">
        <w:rPr>
          <w:rFonts w:ascii="Times New Roman" w:hAnsi="Times New Roman" w:cs="Times New Roman"/>
          <w:sz w:val="24"/>
          <w:szCs w:val="24"/>
        </w:rPr>
        <w:t> :</w:t>
      </w:r>
      <w:proofErr w:type="gramEnd"/>
      <w:r w:rsidRPr="0067479B">
        <w:rPr>
          <w:rFonts w:ascii="Times New Roman" w:hAnsi="Times New Roman" w:cs="Times New Roman"/>
          <w:sz w:val="24"/>
          <w:szCs w:val="24"/>
        </w:rPr>
        <w:t xml:space="preserve"> учебник / М. А. </w:t>
      </w:r>
      <w:proofErr w:type="spellStart"/>
      <w:r w:rsidRPr="0067479B">
        <w:rPr>
          <w:rFonts w:ascii="Times New Roman" w:hAnsi="Times New Roman" w:cs="Times New Roman"/>
          <w:sz w:val="24"/>
          <w:szCs w:val="24"/>
        </w:rPr>
        <w:t>Мазниченко</w:t>
      </w:r>
      <w:proofErr w:type="spellEnd"/>
      <w:r w:rsidRPr="0067479B">
        <w:rPr>
          <w:rFonts w:ascii="Times New Roman" w:hAnsi="Times New Roman" w:cs="Times New Roman"/>
          <w:sz w:val="24"/>
          <w:szCs w:val="24"/>
        </w:rPr>
        <w:t xml:space="preserve"> [и др.] ; под общей редакцией М. А. </w:t>
      </w:r>
      <w:proofErr w:type="spellStart"/>
      <w:r w:rsidRPr="0067479B">
        <w:rPr>
          <w:rFonts w:ascii="Times New Roman" w:hAnsi="Times New Roman" w:cs="Times New Roman"/>
          <w:sz w:val="24"/>
          <w:szCs w:val="24"/>
        </w:rPr>
        <w:t>Мазниченко</w:t>
      </w:r>
      <w:proofErr w:type="spellEnd"/>
      <w:r w:rsidRPr="0067479B">
        <w:rPr>
          <w:rFonts w:ascii="Times New Roman" w:hAnsi="Times New Roman" w:cs="Times New Roman"/>
          <w:sz w:val="24"/>
          <w:szCs w:val="24"/>
        </w:rPr>
        <w:t xml:space="preserve">. — </w:t>
      </w:r>
      <w:proofErr w:type="gramStart"/>
      <w:r w:rsidRPr="0067479B">
        <w:rPr>
          <w:rFonts w:ascii="Times New Roman" w:hAnsi="Times New Roman" w:cs="Times New Roman"/>
          <w:sz w:val="24"/>
          <w:szCs w:val="24"/>
        </w:rPr>
        <w:t>Москва :</w:t>
      </w:r>
      <w:proofErr w:type="gramEnd"/>
      <w:r w:rsidRPr="0067479B">
        <w:rPr>
          <w:rFonts w:ascii="Times New Roman" w:hAnsi="Times New Roman" w:cs="Times New Roman"/>
          <w:sz w:val="24"/>
          <w:szCs w:val="24"/>
        </w:rPr>
        <w:t xml:space="preserve"> Издательство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2024. — 155 с. — ISBN 978-5-534-14091-0. — </w:t>
      </w:r>
      <w:proofErr w:type="gramStart"/>
      <w:r w:rsidRPr="0067479B">
        <w:rPr>
          <w:rFonts w:ascii="Times New Roman" w:hAnsi="Times New Roman" w:cs="Times New Roman"/>
          <w:sz w:val="24"/>
          <w:szCs w:val="24"/>
        </w:rPr>
        <w:t>Текст :</w:t>
      </w:r>
      <w:proofErr w:type="gramEnd"/>
      <w:r w:rsidRPr="0067479B">
        <w:rPr>
          <w:rFonts w:ascii="Times New Roman" w:hAnsi="Times New Roman" w:cs="Times New Roman"/>
          <w:sz w:val="24"/>
          <w:szCs w:val="24"/>
        </w:rPr>
        <w:t xml:space="preserve"> электронный // Образовательная платформа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[сайт]. — URL: </w:t>
      </w:r>
      <w:hyperlink r:id="rId26" w:history="1">
        <w:r w:rsidRPr="0067479B">
          <w:rPr>
            <w:rFonts w:ascii="Times New Roman" w:hAnsi="Times New Roman" w:cs="Times New Roman"/>
            <w:color w:val="0563C1"/>
            <w:sz w:val="24"/>
            <w:szCs w:val="24"/>
            <w:u w:val="single"/>
          </w:rPr>
          <w:t>https://urait.ru/bcode/544162</w:t>
        </w:r>
      </w:hyperlink>
      <w:r w:rsidRPr="0067479B">
        <w:rPr>
          <w:rFonts w:ascii="Times New Roman" w:hAnsi="Times New Roman" w:cs="Times New Roman"/>
          <w:sz w:val="24"/>
          <w:szCs w:val="24"/>
        </w:rPr>
        <w:t xml:space="preserve"> </w:t>
      </w:r>
    </w:p>
    <w:p w14:paraId="3AA29776" w14:textId="77777777" w:rsidR="00722570" w:rsidRPr="0067479B" w:rsidRDefault="00722570" w:rsidP="001768E7">
      <w:pPr>
        <w:pStyle w:val="a4"/>
        <w:numPr>
          <w:ilvl w:val="0"/>
          <w:numId w:val="3"/>
        </w:numPr>
        <w:spacing w:after="160" w:line="259" w:lineRule="auto"/>
        <w:ind w:left="0" w:firstLine="709"/>
        <w:jc w:val="both"/>
        <w:rPr>
          <w:rFonts w:ascii="Times New Roman" w:hAnsi="Times New Roman" w:cs="Times New Roman"/>
          <w:sz w:val="24"/>
          <w:szCs w:val="24"/>
        </w:rPr>
      </w:pPr>
      <w:proofErr w:type="spellStart"/>
      <w:r w:rsidRPr="0067479B">
        <w:rPr>
          <w:rFonts w:ascii="Times New Roman" w:hAnsi="Times New Roman" w:cs="Times New Roman"/>
          <w:sz w:val="24"/>
          <w:szCs w:val="24"/>
        </w:rPr>
        <w:t>Сологубова</w:t>
      </w:r>
      <w:proofErr w:type="spellEnd"/>
      <w:r w:rsidRPr="0067479B">
        <w:rPr>
          <w:rFonts w:ascii="Times New Roman" w:hAnsi="Times New Roman" w:cs="Times New Roman"/>
          <w:sz w:val="24"/>
          <w:szCs w:val="24"/>
        </w:rPr>
        <w:t xml:space="preserve">, Г. С.  Технология выставочной </w:t>
      </w:r>
      <w:proofErr w:type="gramStart"/>
      <w:r w:rsidRPr="0067479B">
        <w:rPr>
          <w:rFonts w:ascii="Times New Roman" w:hAnsi="Times New Roman" w:cs="Times New Roman"/>
          <w:sz w:val="24"/>
          <w:szCs w:val="24"/>
        </w:rPr>
        <w:t>деятельности :</w:t>
      </w:r>
      <w:proofErr w:type="gramEnd"/>
      <w:r w:rsidRPr="0067479B">
        <w:rPr>
          <w:rFonts w:ascii="Times New Roman" w:hAnsi="Times New Roman" w:cs="Times New Roman"/>
          <w:sz w:val="24"/>
          <w:szCs w:val="24"/>
        </w:rPr>
        <w:t xml:space="preserve"> учебник для среднего профессионального образования / Г. С. </w:t>
      </w:r>
      <w:proofErr w:type="spellStart"/>
      <w:r w:rsidRPr="0067479B">
        <w:rPr>
          <w:rFonts w:ascii="Times New Roman" w:hAnsi="Times New Roman" w:cs="Times New Roman"/>
          <w:sz w:val="24"/>
          <w:szCs w:val="24"/>
        </w:rPr>
        <w:t>Сологубова</w:t>
      </w:r>
      <w:proofErr w:type="spellEnd"/>
      <w:r w:rsidRPr="0067479B">
        <w:rPr>
          <w:rFonts w:ascii="Times New Roman" w:hAnsi="Times New Roman" w:cs="Times New Roman"/>
          <w:sz w:val="24"/>
          <w:szCs w:val="24"/>
        </w:rPr>
        <w:t xml:space="preserve">. — </w:t>
      </w:r>
      <w:proofErr w:type="gramStart"/>
      <w:r w:rsidRPr="0067479B">
        <w:rPr>
          <w:rFonts w:ascii="Times New Roman" w:hAnsi="Times New Roman" w:cs="Times New Roman"/>
          <w:sz w:val="24"/>
          <w:szCs w:val="24"/>
        </w:rPr>
        <w:t>Москва :</w:t>
      </w:r>
      <w:proofErr w:type="gramEnd"/>
      <w:r w:rsidRPr="0067479B">
        <w:rPr>
          <w:rFonts w:ascii="Times New Roman" w:hAnsi="Times New Roman" w:cs="Times New Roman"/>
          <w:sz w:val="24"/>
          <w:szCs w:val="24"/>
        </w:rPr>
        <w:t xml:space="preserve"> Издательство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2024. — 248 с. — (Профессиональное образование). — ISBN 978-5-534-15599-0. — </w:t>
      </w:r>
      <w:proofErr w:type="gramStart"/>
      <w:r w:rsidRPr="0067479B">
        <w:rPr>
          <w:rFonts w:ascii="Times New Roman" w:hAnsi="Times New Roman" w:cs="Times New Roman"/>
          <w:sz w:val="24"/>
          <w:szCs w:val="24"/>
        </w:rPr>
        <w:t>Текст :</w:t>
      </w:r>
      <w:proofErr w:type="gramEnd"/>
      <w:r w:rsidRPr="0067479B">
        <w:rPr>
          <w:rFonts w:ascii="Times New Roman" w:hAnsi="Times New Roman" w:cs="Times New Roman"/>
          <w:sz w:val="24"/>
          <w:szCs w:val="24"/>
        </w:rPr>
        <w:t xml:space="preserve"> электронный // Образовательная платформа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[сайт]. — URL: </w:t>
      </w:r>
      <w:hyperlink r:id="rId27" w:history="1">
        <w:r w:rsidRPr="0067479B">
          <w:rPr>
            <w:rFonts w:ascii="Times New Roman" w:hAnsi="Times New Roman" w:cs="Times New Roman"/>
            <w:color w:val="0563C1"/>
            <w:sz w:val="24"/>
            <w:szCs w:val="24"/>
            <w:u w:val="single"/>
          </w:rPr>
          <w:t>https://urait.ru/bcode/544790</w:t>
        </w:r>
      </w:hyperlink>
      <w:r w:rsidRPr="0067479B">
        <w:rPr>
          <w:rFonts w:ascii="Times New Roman" w:hAnsi="Times New Roman" w:cs="Times New Roman"/>
          <w:sz w:val="24"/>
          <w:szCs w:val="24"/>
        </w:rPr>
        <w:t xml:space="preserve"> </w:t>
      </w:r>
    </w:p>
    <w:p w14:paraId="0A994CDB" w14:textId="77777777" w:rsidR="00722570" w:rsidRPr="0067479B" w:rsidRDefault="00722570" w:rsidP="001768E7">
      <w:pPr>
        <w:pStyle w:val="a4"/>
        <w:numPr>
          <w:ilvl w:val="0"/>
          <w:numId w:val="3"/>
        </w:numPr>
        <w:spacing w:after="160" w:line="259" w:lineRule="auto"/>
        <w:ind w:left="0" w:firstLine="709"/>
        <w:jc w:val="both"/>
        <w:rPr>
          <w:rFonts w:ascii="Times New Roman" w:hAnsi="Times New Roman" w:cs="Times New Roman"/>
          <w:sz w:val="24"/>
          <w:szCs w:val="24"/>
        </w:rPr>
      </w:pPr>
      <w:r w:rsidRPr="0067479B">
        <w:rPr>
          <w:rFonts w:ascii="Times New Roman" w:hAnsi="Times New Roman" w:cs="Times New Roman"/>
          <w:sz w:val="24"/>
          <w:szCs w:val="24"/>
        </w:rPr>
        <w:t xml:space="preserve">Тюрин, Д. В.  Маркетинговые </w:t>
      </w:r>
      <w:proofErr w:type="gramStart"/>
      <w:r w:rsidRPr="0067479B">
        <w:rPr>
          <w:rFonts w:ascii="Times New Roman" w:hAnsi="Times New Roman" w:cs="Times New Roman"/>
          <w:sz w:val="24"/>
          <w:szCs w:val="24"/>
        </w:rPr>
        <w:t>исследования :</w:t>
      </w:r>
      <w:proofErr w:type="gramEnd"/>
      <w:r w:rsidRPr="0067479B">
        <w:rPr>
          <w:rFonts w:ascii="Times New Roman" w:hAnsi="Times New Roman" w:cs="Times New Roman"/>
          <w:sz w:val="24"/>
          <w:szCs w:val="24"/>
        </w:rPr>
        <w:t xml:space="preserve"> учебник для среднего профессионального образования / Д. В. Тюрин. — </w:t>
      </w:r>
      <w:proofErr w:type="gramStart"/>
      <w:r w:rsidRPr="0067479B">
        <w:rPr>
          <w:rFonts w:ascii="Times New Roman" w:hAnsi="Times New Roman" w:cs="Times New Roman"/>
          <w:sz w:val="24"/>
          <w:szCs w:val="24"/>
        </w:rPr>
        <w:t>Москва :</w:t>
      </w:r>
      <w:proofErr w:type="gramEnd"/>
      <w:r w:rsidRPr="0067479B">
        <w:rPr>
          <w:rFonts w:ascii="Times New Roman" w:hAnsi="Times New Roman" w:cs="Times New Roman"/>
          <w:sz w:val="24"/>
          <w:szCs w:val="24"/>
        </w:rPr>
        <w:t xml:space="preserve"> Издательство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2022. — 342 с. — (Профессиональное образование). — ISBN 978-5-9916-4561-4. — </w:t>
      </w:r>
      <w:proofErr w:type="gramStart"/>
      <w:r w:rsidRPr="0067479B">
        <w:rPr>
          <w:rFonts w:ascii="Times New Roman" w:hAnsi="Times New Roman" w:cs="Times New Roman"/>
          <w:sz w:val="24"/>
          <w:szCs w:val="24"/>
        </w:rPr>
        <w:t>Текст :</w:t>
      </w:r>
      <w:proofErr w:type="gramEnd"/>
      <w:r w:rsidRPr="0067479B">
        <w:rPr>
          <w:rFonts w:ascii="Times New Roman" w:hAnsi="Times New Roman" w:cs="Times New Roman"/>
          <w:sz w:val="24"/>
          <w:szCs w:val="24"/>
        </w:rPr>
        <w:t xml:space="preserve"> электронный // Образовательная платформа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[сайт]. — URL: </w:t>
      </w:r>
      <w:hyperlink r:id="rId28" w:history="1">
        <w:r w:rsidRPr="0067479B">
          <w:rPr>
            <w:rFonts w:ascii="Times New Roman" w:hAnsi="Times New Roman" w:cs="Times New Roman"/>
            <w:color w:val="0563C1"/>
            <w:sz w:val="24"/>
            <w:szCs w:val="24"/>
            <w:u w:val="single"/>
          </w:rPr>
          <w:t>https://urait.ru/bcode/507803</w:t>
        </w:r>
      </w:hyperlink>
      <w:r w:rsidRPr="0067479B">
        <w:rPr>
          <w:rFonts w:ascii="Times New Roman" w:hAnsi="Times New Roman" w:cs="Times New Roman"/>
          <w:sz w:val="24"/>
          <w:szCs w:val="24"/>
        </w:rPr>
        <w:t xml:space="preserve"> </w:t>
      </w:r>
    </w:p>
    <w:p w14:paraId="36262FDF" w14:textId="77777777" w:rsidR="00722570" w:rsidRPr="0067479B" w:rsidRDefault="00722570" w:rsidP="001768E7">
      <w:pPr>
        <w:pStyle w:val="a4"/>
        <w:numPr>
          <w:ilvl w:val="0"/>
          <w:numId w:val="3"/>
        </w:numPr>
        <w:spacing w:after="160" w:line="259" w:lineRule="auto"/>
        <w:ind w:left="0" w:firstLine="709"/>
        <w:jc w:val="both"/>
        <w:rPr>
          <w:rFonts w:ascii="Times New Roman" w:hAnsi="Times New Roman" w:cs="Times New Roman"/>
          <w:sz w:val="24"/>
          <w:szCs w:val="24"/>
        </w:rPr>
      </w:pPr>
      <w:r w:rsidRPr="0067479B">
        <w:rPr>
          <w:rFonts w:ascii="Times New Roman" w:hAnsi="Times New Roman" w:cs="Times New Roman"/>
          <w:sz w:val="24"/>
          <w:szCs w:val="24"/>
        </w:rPr>
        <w:t xml:space="preserve">Фомичев, В. И.  Выставочное </w:t>
      </w:r>
      <w:proofErr w:type="gramStart"/>
      <w:r w:rsidRPr="0067479B">
        <w:rPr>
          <w:rFonts w:ascii="Times New Roman" w:hAnsi="Times New Roman" w:cs="Times New Roman"/>
          <w:sz w:val="24"/>
          <w:szCs w:val="24"/>
        </w:rPr>
        <w:t>дело :</w:t>
      </w:r>
      <w:proofErr w:type="gramEnd"/>
      <w:r w:rsidRPr="0067479B">
        <w:rPr>
          <w:rFonts w:ascii="Times New Roman" w:hAnsi="Times New Roman" w:cs="Times New Roman"/>
          <w:sz w:val="24"/>
          <w:szCs w:val="24"/>
        </w:rPr>
        <w:t xml:space="preserve"> учебное пособие для среднего профессионального образования / В. И. Фомичев. — 2-е изд., </w:t>
      </w:r>
      <w:proofErr w:type="spellStart"/>
      <w:r w:rsidRPr="0067479B">
        <w:rPr>
          <w:rFonts w:ascii="Times New Roman" w:hAnsi="Times New Roman" w:cs="Times New Roman"/>
          <w:sz w:val="24"/>
          <w:szCs w:val="24"/>
        </w:rPr>
        <w:t>перераб</w:t>
      </w:r>
      <w:proofErr w:type="spellEnd"/>
      <w:r w:rsidRPr="0067479B">
        <w:rPr>
          <w:rFonts w:ascii="Times New Roman" w:hAnsi="Times New Roman" w:cs="Times New Roman"/>
          <w:sz w:val="24"/>
          <w:szCs w:val="24"/>
        </w:rPr>
        <w:t xml:space="preserve">. и доп. — </w:t>
      </w:r>
      <w:proofErr w:type="gramStart"/>
      <w:r w:rsidRPr="0067479B">
        <w:rPr>
          <w:rFonts w:ascii="Times New Roman" w:hAnsi="Times New Roman" w:cs="Times New Roman"/>
          <w:sz w:val="24"/>
          <w:szCs w:val="24"/>
        </w:rPr>
        <w:t>Москва :</w:t>
      </w:r>
      <w:proofErr w:type="gramEnd"/>
      <w:r w:rsidRPr="0067479B">
        <w:rPr>
          <w:rFonts w:ascii="Times New Roman" w:hAnsi="Times New Roman" w:cs="Times New Roman"/>
          <w:sz w:val="24"/>
          <w:szCs w:val="24"/>
        </w:rPr>
        <w:t xml:space="preserve"> Издательство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2024. — 134 с. — (Профессиональное образование). — ISBN 978-5-534-08096-4. — </w:t>
      </w:r>
      <w:proofErr w:type="gramStart"/>
      <w:r w:rsidRPr="0067479B">
        <w:rPr>
          <w:rFonts w:ascii="Times New Roman" w:hAnsi="Times New Roman" w:cs="Times New Roman"/>
          <w:sz w:val="24"/>
          <w:szCs w:val="24"/>
        </w:rPr>
        <w:t>Текст :</w:t>
      </w:r>
      <w:proofErr w:type="gramEnd"/>
      <w:r w:rsidRPr="0067479B">
        <w:rPr>
          <w:rFonts w:ascii="Times New Roman" w:hAnsi="Times New Roman" w:cs="Times New Roman"/>
          <w:sz w:val="24"/>
          <w:szCs w:val="24"/>
        </w:rPr>
        <w:t xml:space="preserve"> электронный // Образовательная платформа </w:t>
      </w:r>
      <w:proofErr w:type="spellStart"/>
      <w:r w:rsidRPr="0067479B">
        <w:rPr>
          <w:rFonts w:ascii="Times New Roman" w:hAnsi="Times New Roman" w:cs="Times New Roman"/>
          <w:sz w:val="24"/>
          <w:szCs w:val="24"/>
        </w:rPr>
        <w:t>Юрайт</w:t>
      </w:r>
      <w:proofErr w:type="spellEnd"/>
      <w:r w:rsidRPr="0067479B">
        <w:rPr>
          <w:rFonts w:ascii="Times New Roman" w:hAnsi="Times New Roman" w:cs="Times New Roman"/>
          <w:sz w:val="24"/>
          <w:szCs w:val="24"/>
        </w:rPr>
        <w:t xml:space="preserve"> [сайт]. — URL: </w:t>
      </w:r>
      <w:hyperlink r:id="rId29" w:history="1">
        <w:r w:rsidRPr="0067479B">
          <w:rPr>
            <w:rFonts w:ascii="Times New Roman" w:hAnsi="Times New Roman" w:cs="Times New Roman"/>
            <w:color w:val="0563C1"/>
            <w:sz w:val="24"/>
            <w:szCs w:val="24"/>
            <w:u w:val="single"/>
          </w:rPr>
          <w:t>https://urait.ru/bcode/540378</w:t>
        </w:r>
      </w:hyperlink>
      <w:r w:rsidRPr="0067479B">
        <w:rPr>
          <w:rFonts w:ascii="Times New Roman" w:hAnsi="Times New Roman" w:cs="Times New Roman"/>
          <w:sz w:val="24"/>
          <w:szCs w:val="24"/>
        </w:rPr>
        <w:t xml:space="preserve"> </w:t>
      </w:r>
    </w:p>
    <w:p w14:paraId="72074E55" w14:textId="77777777" w:rsidR="00722570" w:rsidRPr="0067479B" w:rsidRDefault="00722570" w:rsidP="00722570">
      <w:pPr>
        <w:pStyle w:val="a4"/>
        <w:spacing w:line="276" w:lineRule="auto"/>
        <w:ind w:left="0" w:firstLine="709"/>
        <w:jc w:val="both"/>
        <w:rPr>
          <w:rFonts w:ascii="Times New Roman" w:eastAsia="Times New Roman" w:hAnsi="Times New Roman" w:cs="Times New Roman"/>
          <w:sz w:val="24"/>
          <w:szCs w:val="24"/>
          <w:lang w:eastAsia="ru-RU"/>
        </w:rPr>
      </w:pPr>
    </w:p>
    <w:p w14:paraId="1D55084B" w14:textId="77777777" w:rsidR="00722570" w:rsidRPr="0067479B" w:rsidRDefault="00722570" w:rsidP="00722570">
      <w:pPr>
        <w:pStyle w:val="a4"/>
        <w:spacing w:line="276" w:lineRule="auto"/>
        <w:ind w:left="0" w:firstLine="709"/>
        <w:jc w:val="both"/>
        <w:rPr>
          <w:rFonts w:ascii="Times New Roman" w:eastAsia="Times New Roman" w:hAnsi="Times New Roman" w:cs="Times New Roman"/>
          <w:sz w:val="24"/>
          <w:szCs w:val="24"/>
          <w:lang w:eastAsia="ru-RU"/>
        </w:rPr>
      </w:pPr>
    </w:p>
    <w:p w14:paraId="622BF0FF" w14:textId="77777777" w:rsidR="00722570" w:rsidRPr="0067479B" w:rsidRDefault="00722570" w:rsidP="00722570">
      <w:pPr>
        <w:suppressAutoHyphens/>
        <w:spacing w:line="276" w:lineRule="auto"/>
        <w:ind w:firstLine="709"/>
        <w:contextualSpacing/>
        <w:rPr>
          <w:rFonts w:ascii="Times New Roman" w:hAnsi="Times New Roman" w:cs="Times New Roman"/>
          <w:bCs/>
          <w:i/>
          <w:sz w:val="24"/>
          <w:szCs w:val="24"/>
        </w:rPr>
      </w:pPr>
      <w:r w:rsidRPr="0067479B">
        <w:rPr>
          <w:rFonts w:ascii="Times New Roman" w:hAnsi="Times New Roman" w:cs="Times New Roman"/>
          <w:b/>
          <w:bCs/>
          <w:sz w:val="24"/>
          <w:szCs w:val="24"/>
        </w:rPr>
        <w:t xml:space="preserve">3.2.2. Дополнительные источники </w:t>
      </w:r>
    </w:p>
    <w:p w14:paraId="4AC958FA" w14:textId="77777777" w:rsidR="00722570" w:rsidRPr="0067479B" w:rsidRDefault="00722570" w:rsidP="00722570">
      <w:pPr>
        <w:spacing w:line="276" w:lineRule="auto"/>
        <w:ind w:firstLine="709"/>
        <w:contextualSpacing/>
        <w:jc w:val="both"/>
        <w:rPr>
          <w:rFonts w:ascii="Times New Roman" w:hAnsi="Times New Roman" w:cs="Times New Roman"/>
        </w:rPr>
      </w:pPr>
    </w:p>
    <w:p w14:paraId="29674FB4" w14:textId="77777777" w:rsidR="00722570" w:rsidRPr="00737F5C" w:rsidRDefault="00722570" w:rsidP="001768E7">
      <w:pPr>
        <w:pStyle w:val="a4"/>
        <w:numPr>
          <w:ilvl w:val="0"/>
          <w:numId w:val="13"/>
        </w:numPr>
        <w:shd w:val="clear" w:color="auto" w:fill="FFFFFF"/>
        <w:tabs>
          <w:tab w:val="left" w:pos="1134"/>
        </w:tabs>
        <w:ind w:left="0" w:firstLine="709"/>
        <w:jc w:val="both"/>
        <w:rPr>
          <w:rFonts w:ascii="Times New Roman" w:eastAsia="Times New Roman" w:hAnsi="Times New Roman" w:cs="Times New Roman"/>
          <w:color w:val="1A1A1A"/>
          <w:sz w:val="24"/>
          <w:szCs w:val="24"/>
          <w:lang w:eastAsia="ru-RU"/>
        </w:rPr>
      </w:pPr>
      <w:r w:rsidRPr="00737F5C">
        <w:rPr>
          <w:rFonts w:ascii="Times New Roman" w:eastAsia="Times New Roman" w:hAnsi="Times New Roman" w:cs="Times New Roman"/>
          <w:color w:val="1A1A1A"/>
          <w:sz w:val="24"/>
          <w:szCs w:val="24"/>
          <w:lang w:eastAsia="ru-RU"/>
        </w:rPr>
        <w:t>Гражданский кодекс Российской Федерации от 18 декабря 2006 года №230-ФЗ Четвертая часть</w:t>
      </w:r>
    </w:p>
    <w:p w14:paraId="7B6980E8" w14:textId="77777777" w:rsidR="00722570" w:rsidRPr="00737F5C" w:rsidRDefault="00722570" w:rsidP="001768E7">
      <w:pPr>
        <w:pStyle w:val="a4"/>
        <w:numPr>
          <w:ilvl w:val="0"/>
          <w:numId w:val="13"/>
        </w:numPr>
        <w:tabs>
          <w:tab w:val="left" w:pos="1134"/>
        </w:tabs>
        <w:ind w:left="0" w:firstLine="709"/>
        <w:jc w:val="both"/>
        <w:rPr>
          <w:rFonts w:ascii="Times New Roman" w:eastAsia="Arial Unicode MS" w:hAnsi="Times New Roman" w:cs="Times New Roman"/>
          <w:bCs/>
        </w:rPr>
      </w:pPr>
      <w:r w:rsidRPr="00737F5C">
        <w:rPr>
          <w:rFonts w:ascii="Times New Roman" w:eastAsia="Arial Unicode MS" w:hAnsi="Times New Roman" w:cs="Times New Roman"/>
          <w:bCs/>
        </w:rPr>
        <w:t>Кодекс Российской Федерации об административных правонарушениях от 30.12.2001 № 195-ФЗ (действующая редакция);</w:t>
      </w:r>
    </w:p>
    <w:p w14:paraId="1983404A" w14:textId="77777777" w:rsidR="00722570" w:rsidRPr="00737F5C" w:rsidRDefault="00722570" w:rsidP="001768E7">
      <w:pPr>
        <w:pStyle w:val="a4"/>
        <w:numPr>
          <w:ilvl w:val="0"/>
          <w:numId w:val="13"/>
        </w:numPr>
        <w:shd w:val="clear" w:color="auto" w:fill="FFFFFF"/>
        <w:tabs>
          <w:tab w:val="left" w:pos="1134"/>
        </w:tabs>
        <w:spacing w:before="161" w:after="161"/>
        <w:ind w:left="0" w:firstLine="709"/>
        <w:outlineLvl w:val="0"/>
        <w:rPr>
          <w:rFonts w:ascii="Times New Roman" w:eastAsia="Times New Roman" w:hAnsi="Times New Roman" w:cs="Times New Roman"/>
          <w:bCs/>
          <w:color w:val="000000"/>
          <w:kern w:val="36"/>
          <w:sz w:val="24"/>
          <w:szCs w:val="24"/>
          <w:lang w:eastAsia="ru-RU"/>
        </w:rPr>
      </w:pPr>
      <w:r w:rsidRPr="00737F5C">
        <w:rPr>
          <w:rFonts w:ascii="Times New Roman" w:eastAsia="Times New Roman" w:hAnsi="Times New Roman" w:cs="Times New Roman"/>
          <w:bCs/>
          <w:color w:val="000000"/>
          <w:kern w:val="36"/>
          <w:sz w:val="24"/>
          <w:szCs w:val="24"/>
          <w:lang w:eastAsia="ru-RU"/>
        </w:rPr>
        <w:t>Закон РФ от 07.02.1992 N 2300-1 (ред. от 08.08.2024) "О защите прав потребителей"</w:t>
      </w:r>
    </w:p>
    <w:p w14:paraId="5B462209" w14:textId="77777777" w:rsidR="00722570" w:rsidRPr="00737F5C" w:rsidRDefault="00722570" w:rsidP="001768E7">
      <w:pPr>
        <w:pStyle w:val="a4"/>
        <w:numPr>
          <w:ilvl w:val="0"/>
          <w:numId w:val="13"/>
        </w:numPr>
        <w:tabs>
          <w:tab w:val="left" w:pos="1134"/>
        </w:tabs>
        <w:ind w:left="0" w:firstLine="709"/>
        <w:rPr>
          <w:rFonts w:ascii="Times New Roman" w:hAnsi="Times New Roman" w:cs="Times New Roman"/>
          <w:sz w:val="24"/>
          <w:szCs w:val="24"/>
        </w:rPr>
      </w:pPr>
      <w:r w:rsidRPr="00737F5C">
        <w:rPr>
          <w:rFonts w:ascii="Times New Roman" w:eastAsia="Times New Roman" w:hAnsi="Times New Roman" w:cs="Times New Roman"/>
          <w:color w:val="1A1A1A"/>
          <w:sz w:val="24"/>
          <w:szCs w:val="24"/>
          <w:lang w:eastAsia="ru-RU"/>
        </w:rPr>
        <w:t xml:space="preserve">Федеральный закон «О </w:t>
      </w:r>
      <w:proofErr w:type="gramStart"/>
      <w:r w:rsidRPr="00737F5C">
        <w:rPr>
          <w:rFonts w:ascii="Times New Roman" w:eastAsia="Times New Roman" w:hAnsi="Times New Roman" w:cs="Times New Roman"/>
          <w:color w:val="1A1A1A"/>
          <w:sz w:val="24"/>
          <w:szCs w:val="24"/>
          <w:lang w:eastAsia="ru-RU"/>
        </w:rPr>
        <w:t>рекламе»</w:t>
      </w:r>
      <w:r w:rsidRPr="00737F5C">
        <w:rPr>
          <w:rFonts w:ascii="Times New Roman" w:hAnsi="Times New Roman" w:cs="Times New Roman"/>
          <w:sz w:val="24"/>
          <w:szCs w:val="24"/>
        </w:rPr>
        <w:t xml:space="preserve">  от</w:t>
      </w:r>
      <w:proofErr w:type="gramEnd"/>
      <w:r w:rsidRPr="00737F5C">
        <w:rPr>
          <w:rFonts w:ascii="Times New Roman" w:hAnsi="Times New Roman" w:cs="Times New Roman"/>
          <w:sz w:val="24"/>
          <w:szCs w:val="24"/>
        </w:rPr>
        <w:t xml:space="preserve"> 13.03.2006 N 38-ФЗ (последняя редакция)</w:t>
      </w:r>
    </w:p>
    <w:p w14:paraId="2C94943A" w14:textId="77777777" w:rsidR="00722570" w:rsidRPr="0067479B" w:rsidRDefault="00722570" w:rsidP="00722570">
      <w:pPr>
        <w:rPr>
          <w:rFonts w:ascii="Times New Roman" w:eastAsia="Times New Roman" w:hAnsi="Times New Roman" w:cs="Times New Roman"/>
          <w:color w:val="1A1A1A"/>
          <w:sz w:val="24"/>
          <w:szCs w:val="24"/>
          <w:lang w:eastAsia="ru-RU"/>
        </w:rPr>
      </w:pPr>
    </w:p>
    <w:p w14:paraId="5B07508E" w14:textId="77777777" w:rsidR="00722570" w:rsidRPr="0067479B" w:rsidRDefault="00722570" w:rsidP="00722570">
      <w:pPr>
        <w:spacing w:line="276" w:lineRule="auto"/>
        <w:ind w:firstLine="709"/>
        <w:contextualSpacing/>
        <w:jc w:val="center"/>
        <w:rPr>
          <w:rFonts w:ascii="Times New Roman" w:hAnsi="Times New Roman" w:cs="Times New Roman"/>
          <w:b/>
        </w:rPr>
      </w:pPr>
    </w:p>
    <w:p w14:paraId="7719D097" w14:textId="77777777" w:rsidR="00F05E77" w:rsidRDefault="00F05E77" w:rsidP="00737F5C">
      <w:pPr>
        <w:pStyle w:val="a4"/>
        <w:spacing w:line="276" w:lineRule="auto"/>
        <w:ind w:left="0"/>
        <w:jc w:val="center"/>
        <w:rPr>
          <w:rFonts w:ascii="Times New Roman" w:hAnsi="Times New Roman" w:cs="Times New Roman"/>
          <w:b/>
        </w:rPr>
      </w:pPr>
    </w:p>
    <w:p w14:paraId="7387E886" w14:textId="4C98D2AB" w:rsidR="00F05E77" w:rsidRDefault="00F05E77" w:rsidP="00737F5C">
      <w:pPr>
        <w:pStyle w:val="a4"/>
        <w:spacing w:line="276" w:lineRule="auto"/>
        <w:ind w:left="0"/>
        <w:jc w:val="center"/>
        <w:rPr>
          <w:rFonts w:ascii="Times New Roman" w:hAnsi="Times New Roman" w:cs="Times New Roman"/>
          <w:b/>
        </w:rPr>
      </w:pPr>
    </w:p>
    <w:p w14:paraId="1DD6CDDA" w14:textId="3EEFC87B" w:rsidR="00DB4975" w:rsidRDefault="00DB4975" w:rsidP="00737F5C">
      <w:pPr>
        <w:pStyle w:val="a4"/>
        <w:spacing w:line="276" w:lineRule="auto"/>
        <w:ind w:left="0"/>
        <w:jc w:val="center"/>
        <w:rPr>
          <w:rFonts w:ascii="Times New Roman" w:hAnsi="Times New Roman" w:cs="Times New Roman"/>
          <w:b/>
        </w:rPr>
      </w:pPr>
    </w:p>
    <w:p w14:paraId="0FEAF76B" w14:textId="42EDB969" w:rsidR="00DB4975" w:rsidRDefault="00DB4975" w:rsidP="00737F5C">
      <w:pPr>
        <w:pStyle w:val="a4"/>
        <w:spacing w:line="276" w:lineRule="auto"/>
        <w:ind w:left="0"/>
        <w:jc w:val="center"/>
        <w:rPr>
          <w:rFonts w:ascii="Times New Roman" w:hAnsi="Times New Roman" w:cs="Times New Roman"/>
          <w:b/>
        </w:rPr>
      </w:pPr>
    </w:p>
    <w:p w14:paraId="34EEBE79" w14:textId="3D6C10BC" w:rsidR="00DB4975" w:rsidRDefault="00DB4975" w:rsidP="00737F5C">
      <w:pPr>
        <w:pStyle w:val="a4"/>
        <w:spacing w:line="276" w:lineRule="auto"/>
        <w:ind w:left="0"/>
        <w:jc w:val="center"/>
        <w:rPr>
          <w:rFonts w:ascii="Times New Roman" w:hAnsi="Times New Roman" w:cs="Times New Roman"/>
          <w:b/>
        </w:rPr>
      </w:pPr>
    </w:p>
    <w:p w14:paraId="75CACDD1" w14:textId="77777777" w:rsidR="00DB4975" w:rsidRDefault="00DB4975" w:rsidP="00737F5C">
      <w:pPr>
        <w:pStyle w:val="a4"/>
        <w:spacing w:line="276" w:lineRule="auto"/>
        <w:ind w:left="0"/>
        <w:jc w:val="center"/>
        <w:rPr>
          <w:rFonts w:ascii="Times New Roman" w:hAnsi="Times New Roman" w:cs="Times New Roman"/>
          <w:b/>
        </w:rPr>
      </w:pPr>
    </w:p>
    <w:p w14:paraId="235CAF29" w14:textId="77777777" w:rsidR="00F05E77" w:rsidRDefault="00F05E77" w:rsidP="00737F5C">
      <w:pPr>
        <w:pStyle w:val="a4"/>
        <w:spacing w:line="276" w:lineRule="auto"/>
        <w:ind w:left="0"/>
        <w:jc w:val="center"/>
        <w:rPr>
          <w:rFonts w:ascii="Times New Roman" w:hAnsi="Times New Roman" w:cs="Times New Roman"/>
          <w:b/>
        </w:rPr>
      </w:pPr>
    </w:p>
    <w:p w14:paraId="261D752B" w14:textId="77777777" w:rsidR="00F05E77" w:rsidRDefault="00F05E77" w:rsidP="00737F5C">
      <w:pPr>
        <w:pStyle w:val="a4"/>
        <w:spacing w:line="276" w:lineRule="auto"/>
        <w:ind w:left="0"/>
        <w:jc w:val="center"/>
        <w:rPr>
          <w:rFonts w:ascii="Times New Roman" w:hAnsi="Times New Roman" w:cs="Times New Roman"/>
          <w:b/>
        </w:rPr>
      </w:pPr>
    </w:p>
    <w:p w14:paraId="18D58393" w14:textId="77777777" w:rsidR="00BF75D9" w:rsidRDefault="00BF75D9" w:rsidP="00737F5C">
      <w:pPr>
        <w:pStyle w:val="a4"/>
        <w:spacing w:line="276" w:lineRule="auto"/>
        <w:ind w:left="0"/>
        <w:jc w:val="center"/>
        <w:rPr>
          <w:rFonts w:ascii="Times New Roman" w:hAnsi="Times New Roman" w:cs="Times New Roman"/>
          <w:b/>
        </w:rPr>
      </w:pPr>
      <w:r>
        <w:rPr>
          <w:rFonts w:ascii="Times New Roman" w:hAnsi="Times New Roman" w:cs="Times New Roman"/>
          <w:b/>
        </w:rPr>
        <w:br w:type="page"/>
      </w:r>
    </w:p>
    <w:p w14:paraId="4F3F8E71" w14:textId="2903FB89" w:rsidR="00737F5C" w:rsidRPr="00737F5C" w:rsidRDefault="00737F5C" w:rsidP="00737F5C">
      <w:pPr>
        <w:pStyle w:val="a4"/>
        <w:spacing w:line="276" w:lineRule="auto"/>
        <w:ind w:left="0"/>
        <w:jc w:val="center"/>
        <w:rPr>
          <w:rFonts w:ascii="Times New Roman" w:hAnsi="Times New Roman" w:cs="Times New Roman"/>
          <w:b/>
        </w:rPr>
      </w:pPr>
      <w:r>
        <w:rPr>
          <w:rFonts w:ascii="Times New Roman" w:hAnsi="Times New Roman" w:cs="Times New Roman"/>
          <w:b/>
        </w:rPr>
        <w:lastRenderedPageBreak/>
        <w:t xml:space="preserve">4. </w:t>
      </w:r>
      <w:r w:rsidRPr="00737F5C">
        <w:rPr>
          <w:rFonts w:ascii="Times New Roman" w:hAnsi="Times New Roman" w:cs="Times New Roman"/>
          <w:b/>
        </w:rPr>
        <w:t>КОНТРОЛЬ И ОЦЕНКА РЕЗУЛЬТАТОВ ОСВОЕНИЯ</w:t>
      </w:r>
    </w:p>
    <w:p w14:paraId="42AA4F79" w14:textId="03E04EE6" w:rsidR="00722570" w:rsidRPr="00737F5C" w:rsidRDefault="00737F5C" w:rsidP="00737F5C">
      <w:pPr>
        <w:pStyle w:val="a4"/>
        <w:spacing w:line="276" w:lineRule="auto"/>
        <w:ind w:left="0"/>
        <w:jc w:val="center"/>
        <w:rPr>
          <w:rFonts w:ascii="Times New Roman" w:hAnsi="Times New Roman" w:cs="Times New Roman"/>
          <w:b/>
        </w:rPr>
      </w:pPr>
      <w:r w:rsidRPr="00737F5C">
        <w:rPr>
          <w:rFonts w:ascii="Times New Roman" w:hAnsi="Times New Roman" w:cs="Times New Roman"/>
          <w:b/>
        </w:rPr>
        <w:t>ПРОФЕССИОНАЛЬНОГО МОДУЛЯ</w:t>
      </w:r>
    </w:p>
    <w:p w14:paraId="1AB7A06A" w14:textId="77777777" w:rsidR="00722570" w:rsidRPr="0067479B" w:rsidRDefault="00722570" w:rsidP="00722570">
      <w:pPr>
        <w:spacing w:line="276" w:lineRule="auto"/>
        <w:ind w:firstLine="709"/>
        <w:contextualSpacing/>
        <w:jc w:val="center"/>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4960"/>
        <w:gridCol w:w="3680"/>
      </w:tblGrid>
      <w:tr w:rsidR="00722570" w:rsidRPr="0067479B" w14:paraId="3E7C9066" w14:textId="77777777" w:rsidTr="0047397D">
        <w:trPr>
          <w:trHeight w:val="23"/>
        </w:trPr>
        <w:tc>
          <w:tcPr>
            <w:tcW w:w="513" w:type="pct"/>
          </w:tcPr>
          <w:p w14:paraId="1191B29D" w14:textId="77777777" w:rsidR="00722570" w:rsidRPr="0067479B" w:rsidRDefault="00722570" w:rsidP="00722570">
            <w:pPr>
              <w:suppressAutoHyphens/>
              <w:contextualSpacing/>
              <w:jc w:val="center"/>
              <w:rPr>
                <w:rFonts w:ascii="Times New Roman" w:hAnsi="Times New Roman" w:cs="Times New Roman"/>
                <w:b/>
                <w:iCs/>
                <w:sz w:val="24"/>
                <w:szCs w:val="24"/>
              </w:rPr>
            </w:pPr>
            <w:r w:rsidRPr="0067479B">
              <w:rPr>
                <w:rFonts w:ascii="Times New Roman" w:hAnsi="Times New Roman" w:cs="Times New Roman"/>
                <w:b/>
                <w:iCs/>
                <w:sz w:val="24"/>
                <w:szCs w:val="24"/>
              </w:rPr>
              <w:t>Код ПК, ОК</w:t>
            </w:r>
          </w:p>
        </w:tc>
        <w:tc>
          <w:tcPr>
            <w:tcW w:w="2576" w:type="pct"/>
            <w:vAlign w:val="center"/>
          </w:tcPr>
          <w:p w14:paraId="1D7DFC0A" w14:textId="77777777" w:rsidR="00722570" w:rsidRPr="0067479B" w:rsidRDefault="00722570" w:rsidP="00722570">
            <w:pPr>
              <w:suppressAutoHyphens/>
              <w:contextualSpacing/>
              <w:jc w:val="center"/>
              <w:rPr>
                <w:rFonts w:ascii="Times New Roman" w:hAnsi="Times New Roman" w:cs="Times New Roman"/>
                <w:b/>
                <w:sz w:val="24"/>
                <w:szCs w:val="24"/>
              </w:rPr>
            </w:pPr>
            <w:r w:rsidRPr="0067479B">
              <w:rPr>
                <w:rFonts w:ascii="Times New Roman" w:hAnsi="Times New Roman" w:cs="Times New Roman"/>
                <w:b/>
                <w:iCs/>
                <w:sz w:val="24"/>
                <w:szCs w:val="24"/>
              </w:rPr>
              <w:t xml:space="preserve">Критерии оценки результата </w:t>
            </w:r>
            <w:r w:rsidRPr="0067479B">
              <w:rPr>
                <w:rFonts w:ascii="Times New Roman" w:hAnsi="Times New Roman" w:cs="Times New Roman"/>
                <w:b/>
                <w:iCs/>
                <w:sz w:val="24"/>
                <w:szCs w:val="24"/>
              </w:rPr>
              <w:br/>
              <w:t>(показатели освоенности компетенций)</w:t>
            </w:r>
          </w:p>
        </w:tc>
        <w:tc>
          <w:tcPr>
            <w:tcW w:w="1911" w:type="pct"/>
            <w:vAlign w:val="center"/>
          </w:tcPr>
          <w:p w14:paraId="053ADEA8" w14:textId="4CFA6DC6" w:rsidR="00722570" w:rsidRPr="0067479B" w:rsidRDefault="00722570" w:rsidP="000E208A">
            <w:pPr>
              <w:suppressAutoHyphens/>
              <w:contextualSpacing/>
              <w:jc w:val="center"/>
              <w:rPr>
                <w:rFonts w:ascii="Times New Roman" w:hAnsi="Times New Roman" w:cs="Times New Roman"/>
                <w:b/>
                <w:sz w:val="24"/>
                <w:szCs w:val="24"/>
              </w:rPr>
            </w:pPr>
            <w:r w:rsidRPr="0067479B">
              <w:rPr>
                <w:rFonts w:ascii="Times New Roman" w:hAnsi="Times New Roman" w:cs="Times New Roman"/>
                <w:b/>
                <w:sz w:val="24"/>
                <w:szCs w:val="24"/>
              </w:rPr>
              <w:t>Формы контроля и методы оценки</w:t>
            </w:r>
          </w:p>
        </w:tc>
      </w:tr>
      <w:tr w:rsidR="000E208A" w:rsidRPr="0067479B" w14:paraId="0503BD6E" w14:textId="77777777" w:rsidTr="0047397D">
        <w:trPr>
          <w:trHeight w:val="23"/>
        </w:trPr>
        <w:tc>
          <w:tcPr>
            <w:tcW w:w="513" w:type="pct"/>
          </w:tcPr>
          <w:p w14:paraId="4BBC69D4" w14:textId="6C3393FF" w:rsidR="000E208A" w:rsidRPr="0067479B" w:rsidRDefault="000E208A" w:rsidP="000E208A">
            <w:pPr>
              <w:suppressAutoHyphens/>
              <w:contextualSpacing/>
              <w:jc w:val="both"/>
              <w:rPr>
                <w:rFonts w:ascii="Times New Roman" w:hAnsi="Times New Roman" w:cs="Times New Roman"/>
                <w:b/>
                <w:iCs/>
                <w:sz w:val="24"/>
                <w:szCs w:val="24"/>
              </w:rPr>
            </w:pPr>
            <w:r w:rsidRPr="0067479B">
              <w:rPr>
                <w:rFonts w:ascii="Times New Roman" w:eastAsia="Calibri" w:hAnsi="Times New Roman" w:cs="Times New Roman"/>
              </w:rPr>
              <w:t xml:space="preserve">ОК 03 </w:t>
            </w:r>
          </w:p>
        </w:tc>
        <w:tc>
          <w:tcPr>
            <w:tcW w:w="2576" w:type="pct"/>
          </w:tcPr>
          <w:p w14:paraId="1634BC84" w14:textId="34E93FD9" w:rsidR="000E208A" w:rsidRPr="0067479B" w:rsidRDefault="000E208A" w:rsidP="005B0B11">
            <w:pPr>
              <w:suppressAutoHyphens/>
              <w:ind w:left="-55"/>
              <w:jc w:val="both"/>
              <w:rPr>
                <w:rFonts w:ascii="Times New Roman" w:hAnsi="Times New Roman" w:cs="Times New Roman"/>
                <w:b/>
                <w:iCs/>
                <w:sz w:val="24"/>
                <w:szCs w:val="24"/>
              </w:rPr>
            </w:pPr>
            <w:r>
              <w:rPr>
                <w:rFonts w:ascii="Times New Roman" w:eastAsia="Calibri" w:hAnsi="Times New Roman" w:cs="Times New Roman"/>
              </w:rPr>
              <w:t>Обучающийся д</w:t>
            </w:r>
            <w:r w:rsidRPr="0067479B">
              <w:rPr>
                <w:rFonts w:ascii="Times New Roman" w:eastAsia="Calibri" w:hAnsi="Times New Roman" w:cs="Times New Roman"/>
              </w:rPr>
              <w:t>емонстр</w:t>
            </w:r>
            <w:r>
              <w:rPr>
                <w:rFonts w:ascii="Times New Roman" w:eastAsia="Calibri" w:hAnsi="Times New Roman" w:cs="Times New Roman"/>
              </w:rPr>
              <w:t>ирует</w:t>
            </w:r>
            <w:r w:rsidRPr="0067479B">
              <w:rPr>
                <w:rFonts w:ascii="Times New Roman" w:eastAsia="Calibri" w:hAnsi="Times New Roman" w:cs="Times New Roman"/>
              </w:rPr>
              <w:t xml:space="preserve"> навык</w:t>
            </w:r>
            <w:r>
              <w:rPr>
                <w:rFonts w:ascii="Times New Roman" w:eastAsia="Calibri" w:hAnsi="Times New Roman" w:cs="Times New Roman"/>
              </w:rPr>
              <w:t>и</w:t>
            </w:r>
            <w:r w:rsidRPr="0067479B">
              <w:rPr>
                <w:rFonts w:ascii="Times New Roman" w:eastAsia="Calibri" w:hAnsi="Times New Roman" w:cs="Times New Roman"/>
              </w:rPr>
              <w:t xml:space="preserve"> планирования и реализации собственного </w:t>
            </w:r>
            <w:proofErr w:type="gramStart"/>
            <w:r w:rsidRPr="0067479B">
              <w:rPr>
                <w:rFonts w:ascii="Times New Roman" w:eastAsia="Calibri" w:hAnsi="Times New Roman" w:cs="Times New Roman"/>
              </w:rPr>
              <w:t>профессионального  и</w:t>
            </w:r>
            <w:proofErr w:type="gramEnd"/>
            <w:r w:rsidRPr="0067479B">
              <w:rPr>
                <w:rFonts w:ascii="Times New Roman" w:eastAsia="Calibri" w:hAnsi="Times New Roman" w:cs="Times New Roman"/>
              </w:rPr>
              <w:t xml:space="preserve"> личностного развития, предпринимательской деятельности в профессиональной сфере, использования знания по правовой и финансовой грамотности в различных жизненных ситуациях</w:t>
            </w:r>
          </w:p>
        </w:tc>
        <w:tc>
          <w:tcPr>
            <w:tcW w:w="1911" w:type="pct"/>
            <w:vMerge w:val="restart"/>
          </w:tcPr>
          <w:p w14:paraId="63400EAE" w14:textId="77777777" w:rsidR="000E208A" w:rsidRPr="0067479B" w:rsidRDefault="000E208A"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 xml:space="preserve">Текущий контроль в форме экспертного наблюдения и проверки при: </w:t>
            </w:r>
          </w:p>
          <w:p w14:paraId="2B8006CC" w14:textId="77777777" w:rsidR="000E208A" w:rsidRPr="0067479B" w:rsidRDefault="000E208A"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 xml:space="preserve">-проведении устного и письменного опроса; </w:t>
            </w:r>
          </w:p>
          <w:p w14:paraId="699194ED" w14:textId="77777777" w:rsidR="000E208A" w:rsidRPr="0067479B" w:rsidRDefault="000E208A"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 xml:space="preserve">-выполнении практических занятий; </w:t>
            </w:r>
          </w:p>
          <w:p w14:paraId="110B399E" w14:textId="77777777" w:rsidR="000E208A" w:rsidRPr="0067479B" w:rsidRDefault="000E208A"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 xml:space="preserve">-выполнении тестовых заданий; </w:t>
            </w:r>
          </w:p>
          <w:p w14:paraId="76AE1CFD" w14:textId="77777777" w:rsidR="000E208A" w:rsidRPr="0067479B" w:rsidRDefault="000E208A"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 xml:space="preserve">-выполнении контрольных работ по темам. </w:t>
            </w:r>
          </w:p>
          <w:p w14:paraId="109B17C4" w14:textId="77777777" w:rsidR="000E208A" w:rsidRPr="0067479B" w:rsidRDefault="000E208A" w:rsidP="00722570">
            <w:pPr>
              <w:pStyle w:val="Default"/>
              <w:jc w:val="both"/>
            </w:pPr>
            <w:r w:rsidRPr="0067479B">
              <w:t xml:space="preserve">Решение практико-ориентированных (ситуационных) заданий. </w:t>
            </w:r>
          </w:p>
          <w:p w14:paraId="28EB6570" w14:textId="77777777" w:rsidR="000E208A" w:rsidRPr="0067479B" w:rsidRDefault="000E208A" w:rsidP="00722570">
            <w:pPr>
              <w:jc w:val="both"/>
              <w:rPr>
                <w:rFonts w:ascii="Times New Roman" w:hAnsi="Times New Roman" w:cs="Times New Roman"/>
                <w:bCs/>
                <w:sz w:val="24"/>
                <w:szCs w:val="24"/>
              </w:rPr>
            </w:pPr>
            <w:r w:rsidRPr="0067479B">
              <w:rPr>
                <w:rFonts w:ascii="Times New Roman" w:hAnsi="Times New Roman" w:cs="Times New Roman"/>
                <w:bCs/>
                <w:sz w:val="24"/>
                <w:szCs w:val="24"/>
              </w:rPr>
              <w:t>Защита отчетов</w:t>
            </w:r>
            <w:r w:rsidRPr="0067479B">
              <w:rPr>
                <w:rFonts w:ascii="Times New Roman" w:hAnsi="Times New Roman" w:cs="Times New Roman"/>
                <w:sz w:val="24"/>
                <w:szCs w:val="24"/>
              </w:rPr>
              <w:t xml:space="preserve"> по учебной и производственной практике. </w:t>
            </w:r>
          </w:p>
          <w:p w14:paraId="2EFB9805" w14:textId="699F4C1B" w:rsidR="000E208A" w:rsidRPr="0067479B" w:rsidRDefault="000E208A" w:rsidP="000E208A">
            <w:pPr>
              <w:suppressAutoHyphens/>
              <w:contextualSpacing/>
              <w:jc w:val="both"/>
              <w:rPr>
                <w:rFonts w:ascii="Times New Roman" w:hAnsi="Times New Roman" w:cs="Times New Roman"/>
                <w:b/>
                <w:sz w:val="24"/>
                <w:szCs w:val="24"/>
              </w:rPr>
            </w:pPr>
            <w:r w:rsidRPr="0067479B">
              <w:rPr>
                <w:rFonts w:ascii="Times New Roman" w:hAnsi="Times New Roman" w:cs="Times New Roman"/>
                <w:bCs/>
                <w:sz w:val="24"/>
                <w:szCs w:val="24"/>
              </w:rPr>
              <w:t>Экзамен по модулю</w:t>
            </w:r>
          </w:p>
        </w:tc>
      </w:tr>
      <w:tr w:rsidR="000E208A" w:rsidRPr="0067479B" w14:paraId="76F0CFE7" w14:textId="77777777" w:rsidTr="0047397D">
        <w:trPr>
          <w:trHeight w:val="23"/>
        </w:trPr>
        <w:tc>
          <w:tcPr>
            <w:tcW w:w="513" w:type="pct"/>
          </w:tcPr>
          <w:p w14:paraId="1E06FD36" w14:textId="0D7CAAD8" w:rsidR="000E208A" w:rsidRPr="0067479B" w:rsidRDefault="000E208A" w:rsidP="000E208A">
            <w:pPr>
              <w:suppressAutoHyphens/>
              <w:jc w:val="both"/>
              <w:rPr>
                <w:rFonts w:ascii="Times New Roman" w:hAnsi="Times New Roman" w:cs="Times New Roman"/>
                <w:b/>
                <w:iCs/>
                <w:sz w:val="24"/>
                <w:szCs w:val="24"/>
              </w:rPr>
            </w:pPr>
            <w:r>
              <w:rPr>
                <w:rFonts w:ascii="Times New Roman" w:eastAsia="Calibri" w:hAnsi="Times New Roman" w:cs="Times New Roman"/>
                <w:bCs/>
                <w:spacing w:val="-4"/>
              </w:rPr>
              <w:t>ОК 0</w:t>
            </w:r>
            <w:r w:rsidRPr="0067479B">
              <w:rPr>
                <w:rFonts w:ascii="Times New Roman" w:eastAsia="Calibri" w:hAnsi="Times New Roman" w:cs="Times New Roman"/>
                <w:bCs/>
                <w:spacing w:val="-4"/>
              </w:rPr>
              <w:t xml:space="preserve">4 </w:t>
            </w:r>
          </w:p>
        </w:tc>
        <w:tc>
          <w:tcPr>
            <w:tcW w:w="2576" w:type="pct"/>
          </w:tcPr>
          <w:p w14:paraId="0D2CCB2D" w14:textId="6E81DCA0" w:rsidR="000E208A" w:rsidRPr="0067479B" w:rsidRDefault="000E208A" w:rsidP="00722570">
            <w:pPr>
              <w:suppressAutoHyphens/>
              <w:rPr>
                <w:rFonts w:ascii="Times New Roman" w:eastAsia="Calibri" w:hAnsi="Times New Roman" w:cs="Times New Roman"/>
                <w:bCs/>
                <w:spacing w:val="-4"/>
              </w:rPr>
            </w:pPr>
            <w:r w:rsidRPr="0067479B">
              <w:rPr>
                <w:rFonts w:ascii="Times New Roman" w:eastAsia="Calibri" w:hAnsi="Times New Roman" w:cs="Times New Roman"/>
                <w:bCs/>
                <w:spacing w:val="-4"/>
              </w:rPr>
              <w:t>О</w:t>
            </w:r>
            <w:r>
              <w:rPr>
                <w:rFonts w:ascii="Times New Roman" w:eastAsia="Calibri" w:hAnsi="Times New Roman" w:cs="Times New Roman"/>
                <w:bCs/>
                <w:spacing w:val="-4"/>
              </w:rPr>
              <w:t>бучающийся о</w:t>
            </w:r>
            <w:r w:rsidRPr="0067479B">
              <w:rPr>
                <w:rFonts w:ascii="Times New Roman" w:eastAsia="Calibri" w:hAnsi="Times New Roman" w:cs="Times New Roman"/>
                <w:bCs/>
                <w:spacing w:val="-4"/>
              </w:rPr>
              <w:t>рганиз</w:t>
            </w:r>
            <w:r>
              <w:rPr>
                <w:rFonts w:ascii="Times New Roman" w:eastAsia="Calibri" w:hAnsi="Times New Roman" w:cs="Times New Roman"/>
                <w:bCs/>
                <w:spacing w:val="-4"/>
              </w:rPr>
              <w:t>ует</w:t>
            </w:r>
            <w:r w:rsidRPr="0067479B">
              <w:rPr>
                <w:rFonts w:ascii="Times New Roman" w:eastAsia="Calibri" w:hAnsi="Times New Roman" w:cs="Times New Roman"/>
                <w:bCs/>
                <w:spacing w:val="-4"/>
              </w:rPr>
              <w:t xml:space="preserve"> работ</w:t>
            </w:r>
            <w:r>
              <w:rPr>
                <w:rFonts w:ascii="Times New Roman" w:eastAsia="Calibri" w:hAnsi="Times New Roman" w:cs="Times New Roman"/>
                <w:bCs/>
                <w:spacing w:val="-4"/>
              </w:rPr>
              <w:t>у</w:t>
            </w:r>
            <w:r w:rsidRPr="0067479B">
              <w:rPr>
                <w:rFonts w:ascii="Times New Roman" w:eastAsia="Calibri" w:hAnsi="Times New Roman" w:cs="Times New Roman"/>
                <w:bCs/>
                <w:spacing w:val="-4"/>
              </w:rPr>
              <w:t xml:space="preserve"> коллектива и команды,</w:t>
            </w:r>
          </w:p>
          <w:p w14:paraId="0A7B2690" w14:textId="77777777" w:rsidR="000E208A" w:rsidRPr="0067479B" w:rsidRDefault="000E208A" w:rsidP="00722570">
            <w:pPr>
              <w:suppressAutoHyphens/>
              <w:rPr>
                <w:rFonts w:ascii="Times New Roman" w:eastAsia="Calibri" w:hAnsi="Times New Roman" w:cs="Times New Roman"/>
                <w:b/>
                <w:bCs/>
                <w:iCs/>
                <w:spacing w:val="-4"/>
              </w:rPr>
            </w:pPr>
            <w:r w:rsidRPr="0067479B">
              <w:rPr>
                <w:rFonts w:ascii="Times New Roman" w:eastAsia="Calibri" w:hAnsi="Times New Roman" w:cs="Times New Roman"/>
                <w:bCs/>
                <w:spacing w:val="-4"/>
              </w:rPr>
              <w:t>взаимодействие с коллегами, руководством, клиентами в ходе профессиональной деятельности</w:t>
            </w:r>
          </w:p>
          <w:p w14:paraId="3183120B" w14:textId="77777777" w:rsidR="000E208A" w:rsidRPr="0067479B" w:rsidRDefault="000E208A" w:rsidP="00722570">
            <w:pPr>
              <w:suppressAutoHyphens/>
              <w:contextualSpacing/>
              <w:jc w:val="center"/>
              <w:rPr>
                <w:rFonts w:ascii="Times New Roman" w:hAnsi="Times New Roman" w:cs="Times New Roman"/>
                <w:b/>
                <w:iCs/>
                <w:sz w:val="24"/>
                <w:szCs w:val="24"/>
              </w:rPr>
            </w:pPr>
          </w:p>
        </w:tc>
        <w:tc>
          <w:tcPr>
            <w:tcW w:w="1911" w:type="pct"/>
            <w:vMerge/>
            <w:vAlign w:val="center"/>
          </w:tcPr>
          <w:p w14:paraId="763F56C6" w14:textId="4AA2D131" w:rsidR="000E208A" w:rsidRPr="0067479B" w:rsidRDefault="000E208A" w:rsidP="000E208A">
            <w:pPr>
              <w:suppressAutoHyphens/>
              <w:contextualSpacing/>
              <w:jc w:val="both"/>
              <w:rPr>
                <w:rFonts w:ascii="Times New Roman" w:hAnsi="Times New Roman" w:cs="Times New Roman"/>
                <w:b/>
                <w:sz w:val="24"/>
                <w:szCs w:val="24"/>
              </w:rPr>
            </w:pPr>
          </w:p>
        </w:tc>
      </w:tr>
      <w:tr w:rsidR="000E208A" w:rsidRPr="0067479B" w14:paraId="2ED74872" w14:textId="77777777" w:rsidTr="0047397D">
        <w:trPr>
          <w:trHeight w:val="23"/>
        </w:trPr>
        <w:tc>
          <w:tcPr>
            <w:tcW w:w="513" w:type="pct"/>
          </w:tcPr>
          <w:p w14:paraId="0F64D95E" w14:textId="66844BA8" w:rsidR="000E208A" w:rsidRPr="0067479B" w:rsidRDefault="000E208A" w:rsidP="000E208A">
            <w:pPr>
              <w:suppressAutoHyphens/>
              <w:contextualSpacing/>
              <w:jc w:val="both"/>
              <w:rPr>
                <w:rFonts w:ascii="Times New Roman" w:hAnsi="Times New Roman" w:cs="Times New Roman"/>
                <w:b/>
                <w:iCs/>
                <w:sz w:val="24"/>
                <w:szCs w:val="24"/>
              </w:rPr>
            </w:pPr>
            <w:r w:rsidRPr="0067479B">
              <w:rPr>
                <w:rFonts w:ascii="Times New Roman" w:eastAsia="Calibri" w:hAnsi="Times New Roman" w:cs="Times New Roman"/>
                <w:bCs/>
                <w:sz w:val="24"/>
                <w:szCs w:val="24"/>
              </w:rPr>
              <w:t xml:space="preserve">ПК 2.1. </w:t>
            </w:r>
          </w:p>
        </w:tc>
        <w:tc>
          <w:tcPr>
            <w:tcW w:w="2576" w:type="pct"/>
          </w:tcPr>
          <w:p w14:paraId="2AF395C9" w14:textId="4B7BFD3B" w:rsidR="000E208A" w:rsidRPr="0067479B" w:rsidRDefault="000E208A" w:rsidP="005B0B11">
            <w:pPr>
              <w:suppressAutoHyphens/>
              <w:contextualSpacing/>
              <w:jc w:val="both"/>
              <w:rPr>
                <w:rFonts w:ascii="Times New Roman" w:hAnsi="Times New Roman" w:cs="Times New Roman"/>
                <w:b/>
                <w:iCs/>
                <w:sz w:val="24"/>
                <w:szCs w:val="24"/>
              </w:rPr>
            </w:pPr>
            <w:r w:rsidRPr="0067479B">
              <w:rPr>
                <w:rFonts w:ascii="Times New Roman" w:eastAsia="Calibri" w:hAnsi="Times New Roman" w:cs="Times New Roman"/>
                <w:bCs/>
                <w:sz w:val="24"/>
                <w:szCs w:val="24"/>
              </w:rPr>
              <w:t>О</w:t>
            </w:r>
            <w:r>
              <w:rPr>
                <w:rFonts w:ascii="Times New Roman" w:eastAsia="Calibri" w:hAnsi="Times New Roman" w:cs="Times New Roman"/>
                <w:bCs/>
                <w:sz w:val="24"/>
                <w:szCs w:val="24"/>
              </w:rPr>
              <w:t>бучающийся о</w:t>
            </w:r>
            <w:r w:rsidRPr="0067479B">
              <w:rPr>
                <w:rFonts w:ascii="Times New Roman" w:eastAsia="Calibri" w:hAnsi="Times New Roman" w:cs="Times New Roman"/>
                <w:bCs/>
                <w:sz w:val="24"/>
                <w:szCs w:val="24"/>
              </w:rPr>
              <w:t>существл</w:t>
            </w:r>
            <w:r>
              <w:rPr>
                <w:rFonts w:ascii="Times New Roman" w:eastAsia="Calibri" w:hAnsi="Times New Roman" w:cs="Times New Roman"/>
                <w:bCs/>
                <w:sz w:val="24"/>
                <w:szCs w:val="24"/>
              </w:rPr>
              <w:t xml:space="preserve">яет </w:t>
            </w:r>
            <w:r w:rsidRPr="0067479B">
              <w:rPr>
                <w:rFonts w:ascii="Times New Roman" w:eastAsia="Calibri" w:hAnsi="Times New Roman" w:cs="Times New Roman"/>
                <w:bCs/>
                <w:sz w:val="24"/>
                <w:szCs w:val="24"/>
              </w:rPr>
              <w:t>подготовк</w:t>
            </w:r>
            <w:r>
              <w:rPr>
                <w:rFonts w:ascii="Times New Roman" w:eastAsia="Calibri" w:hAnsi="Times New Roman" w:cs="Times New Roman"/>
                <w:bCs/>
                <w:sz w:val="24"/>
                <w:szCs w:val="24"/>
              </w:rPr>
              <w:t>у</w:t>
            </w:r>
            <w:r w:rsidRPr="0067479B">
              <w:rPr>
                <w:rFonts w:ascii="Times New Roman" w:eastAsia="Calibri" w:hAnsi="Times New Roman" w:cs="Times New Roman"/>
                <w:bCs/>
                <w:sz w:val="24"/>
                <w:szCs w:val="24"/>
              </w:rPr>
              <w:t xml:space="preserve"> </w:t>
            </w:r>
            <w:proofErr w:type="spellStart"/>
            <w:r w:rsidRPr="0067479B">
              <w:rPr>
                <w:rFonts w:ascii="Times New Roman" w:eastAsia="Calibri" w:hAnsi="Times New Roman" w:cs="Times New Roman"/>
                <w:bCs/>
                <w:sz w:val="24"/>
                <w:szCs w:val="24"/>
              </w:rPr>
              <w:t>конгрессного</w:t>
            </w:r>
            <w:proofErr w:type="spellEnd"/>
            <w:r>
              <w:rPr>
                <w:rFonts w:ascii="Times New Roman" w:eastAsia="Calibri" w:hAnsi="Times New Roman" w:cs="Times New Roman"/>
                <w:bCs/>
                <w:sz w:val="24"/>
                <w:szCs w:val="24"/>
              </w:rPr>
              <w:t xml:space="preserve"> мероприятия и его информационную поддержку</w:t>
            </w:r>
          </w:p>
        </w:tc>
        <w:tc>
          <w:tcPr>
            <w:tcW w:w="1911" w:type="pct"/>
            <w:vMerge/>
            <w:vAlign w:val="center"/>
          </w:tcPr>
          <w:p w14:paraId="49E69B0E" w14:textId="2DFFF59C" w:rsidR="000E208A" w:rsidRPr="0067479B" w:rsidRDefault="000E208A" w:rsidP="000E208A">
            <w:pPr>
              <w:suppressAutoHyphens/>
              <w:contextualSpacing/>
              <w:jc w:val="both"/>
              <w:rPr>
                <w:rFonts w:ascii="Times New Roman" w:hAnsi="Times New Roman" w:cs="Times New Roman"/>
                <w:b/>
                <w:sz w:val="24"/>
                <w:szCs w:val="24"/>
              </w:rPr>
            </w:pPr>
          </w:p>
        </w:tc>
      </w:tr>
      <w:tr w:rsidR="000E208A" w:rsidRPr="0067479B" w14:paraId="149FE464" w14:textId="77777777" w:rsidTr="0047397D">
        <w:trPr>
          <w:trHeight w:val="23"/>
        </w:trPr>
        <w:tc>
          <w:tcPr>
            <w:tcW w:w="513" w:type="pct"/>
          </w:tcPr>
          <w:p w14:paraId="14030785" w14:textId="42C22E98" w:rsidR="000E208A" w:rsidRPr="0067479B" w:rsidRDefault="000E208A" w:rsidP="000E208A">
            <w:pPr>
              <w:suppressAutoHyphens/>
              <w:contextualSpacing/>
              <w:jc w:val="both"/>
              <w:rPr>
                <w:rFonts w:ascii="Times New Roman" w:hAnsi="Times New Roman" w:cs="Times New Roman"/>
                <w:b/>
                <w:iCs/>
                <w:sz w:val="24"/>
                <w:szCs w:val="24"/>
              </w:rPr>
            </w:pPr>
            <w:r w:rsidRPr="0067479B">
              <w:rPr>
                <w:rFonts w:ascii="Times New Roman" w:eastAsia="Calibri" w:hAnsi="Times New Roman" w:cs="Times New Roman"/>
                <w:bCs/>
                <w:sz w:val="24"/>
                <w:szCs w:val="24"/>
              </w:rPr>
              <w:t xml:space="preserve">ПК 2.2. </w:t>
            </w:r>
          </w:p>
        </w:tc>
        <w:tc>
          <w:tcPr>
            <w:tcW w:w="2576" w:type="pct"/>
          </w:tcPr>
          <w:p w14:paraId="53444571" w14:textId="3C953D27" w:rsidR="000E208A" w:rsidRPr="0067479B" w:rsidRDefault="000E208A" w:rsidP="005B0B11">
            <w:pPr>
              <w:suppressAutoHyphens/>
              <w:contextualSpacing/>
              <w:jc w:val="both"/>
              <w:rPr>
                <w:rFonts w:ascii="Times New Roman" w:hAnsi="Times New Roman" w:cs="Times New Roman"/>
                <w:b/>
                <w:iCs/>
                <w:sz w:val="24"/>
                <w:szCs w:val="24"/>
              </w:rPr>
            </w:pPr>
            <w:r>
              <w:rPr>
                <w:rFonts w:ascii="Times New Roman" w:eastAsia="Calibri" w:hAnsi="Times New Roman" w:cs="Times New Roman"/>
                <w:bCs/>
                <w:sz w:val="24"/>
                <w:szCs w:val="24"/>
              </w:rPr>
              <w:t>Обучающийся с</w:t>
            </w:r>
            <w:r w:rsidRPr="0067479B">
              <w:rPr>
                <w:rFonts w:ascii="Times New Roman" w:eastAsia="Calibri" w:hAnsi="Times New Roman" w:cs="Times New Roman"/>
                <w:bCs/>
                <w:sz w:val="24"/>
                <w:szCs w:val="24"/>
              </w:rPr>
              <w:t>опровожд</w:t>
            </w:r>
            <w:r>
              <w:rPr>
                <w:rFonts w:ascii="Times New Roman" w:eastAsia="Calibri" w:hAnsi="Times New Roman" w:cs="Times New Roman"/>
                <w:bCs/>
                <w:sz w:val="24"/>
                <w:szCs w:val="24"/>
              </w:rPr>
              <w:t>ает</w:t>
            </w:r>
            <w:r w:rsidRPr="0067479B">
              <w:rPr>
                <w:rFonts w:ascii="Times New Roman" w:eastAsia="Calibri" w:hAnsi="Times New Roman" w:cs="Times New Roman"/>
                <w:bCs/>
                <w:sz w:val="24"/>
                <w:szCs w:val="24"/>
              </w:rPr>
              <w:t xml:space="preserve"> работ</w:t>
            </w:r>
            <w:r>
              <w:rPr>
                <w:rFonts w:ascii="Times New Roman" w:eastAsia="Calibri" w:hAnsi="Times New Roman" w:cs="Times New Roman"/>
                <w:bCs/>
                <w:sz w:val="24"/>
                <w:szCs w:val="24"/>
              </w:rPr>
              <w:t>у</w:t>
            </w:r>
            <w:r w:rsidRPr="0067479B">
              <w:rPr>
                <w:rFonts w:ascii="Times New Roman" w:eastAsia="Calibri" w:hAnsi="Times New Roman" w:cs="Times New Roman"/>
                <w:bCs/>
                <w:sz w:val="24"/>
                <w:szCs w:val="24"/>
              </w:rPr>
              <w:t xml:space="preserve"> офиса организатора </w:t>
            </w:r>
            <w:proofErr w:type="spellStart"/>
            <w:r w:rsidRPr="0067479B">
              <w:rPr>
                <w:rFonts w:ascii="Times New Roman" w:eastAsia="Calibri" w:hAnsi="Times New Roman" w:cs="Times New Roman"/>
                <w:bCs/>
                <w:sz w:val="24"/>
                <w:szCs w:val="24"/>
              </w:rPr>
              <w:t>конгрессного</w:t>
            </w:r>
            <w:proofErr w:type="spellEnd"/>
            <w:r w:rsidRPr="0067479B">
              <w:rPr>
                <w:rFonts w:ascii="Times New Roman" w:eastAsia="Calibri" w:hAnsi="Times New Roman" w:cs="Times New Roman"/>
                <w:bCs/>
                <w:sz w:val="24"/>
                <w:szCs w:val="24"/>
              </w:rPr>
              <w:t xml:space="preserve"> мероприятия при подготовке к проведению </w:t>
            </w:r>
            <w:proofErr w:type="spellStart"/>
            <w:r w:rsidRPr="0067479B">
              <w:rPr>
                <w:rFonts w:ascii="Times New Roman" w:eastAsia="Calibri" w:hAnsi="Times New Roman" w:cs="Times New Roman"/>
                <w:bCs/>
                <w:sz w:val="24"/>
                <w:szCs w:val="24"/>
              </w:rPr>
              <w:t>конгрессного</w:t>
            </w:r>
            <w:proofErr w:type="spellEnd"/>
            <w:r w:rsidRPr="0067479B">
              <w:rPr>
                <w:rFonts w:ascii="Times New Roman" w:eastAsia="Calibri" w:hAnsi="Times New Roman" w:cs="Times New Roman"/>
                <w:bCs/>
                <w:sz w:val="24"/>
                <w:szCs w:val="24"/>
              </w:rPr>
              <w:t xml:space="preserve"> мероприятия</w:t>
            </w:r>
          </w:p>
        </w:tc>
        <w:tc>
          <w:tcPr>
            <w:tcW w:w="1911" w:type="pct"/>
            <w:vMerge/>
            <w:vAlign w:val="center"/>
          </w:tcPr>
          <w:p w14:paraId="59791177" w14:textId="4F7E2E19" w:rsidR="000E208A" w:rsidRPr="0067479B" w:rsidRDefault="000E208A" w:rsidP="000E208A">
            <w:pPr>
              <w:jc w:val="both"/>
              <w:rPr>
                <w:rFonts w:ascii="Times New Roman" w:hAnsi="Times New Roman" w:cs="Times New Roman"/>
                <w:bCs/>
                <w:sz w:val="24"/>
                <w:szCs w:val="24"/>
              </w:rPr>
            </w:pPr>
          </w:p>
        </w:tc>
      </w:tr>
      <w:tr w:rsidR="000E208A" w:rsidRPr="0067479B" w14:paraId="4EBFDA2B" w14:textId="77777777" w:rsidTr="0047397D">
        <w:trPr>
          <w:trHeight w:val="23"/>
        </w:trPr>
        <w:tc>
          <w:tcPr>
            <w:tcW w:w="513" w:type="pct"/>
          </w:tcPr>
          <w:p w14:paraId="550981DB" w14:textId="4682EFCD" w:rsidR="000E208A" w:rsidRPr="0067479B" w:rsidRDefault="000E208A" w:rsidP="000E208A">
            <w:pPr>
              <w:suppressAutoHyphens/>
              <w:contextualSpacing/>
              <w:jc w:val="both"/>
              <w:rPr>
                <w:rFonts w:ascii="Times New Roman" w:eastAsia="Calibri" w:hAnsi="Times New Roman" w:cs="Times New Roman"/>
                <w:bCs/>
                <w:sz w:val="24"/>
                <w:szCs w:val="24"/>
              </w:rPr>
            </w:pPr>
            <w:r>
              <w:rPr>
                <w:rFonts w:ascii="Times New Roman" w:hAnsi="Times New Roman" w:cs="Times New Roman"/>
                <w:color w:val="000000"/>
                <w:sz w:val="24"/>
                <w:szCs w:val="24"/>
                <w:shd w:val="clear" w:color="auto" w:fill="FFFFFF"/>
              </w:rPr>
              <w:t xml:space="preserve">ПК 2.3. </w:t>
            </w:r>
          </w:p>
        </w:tc>
        <w:tc>
          <w:tcPr>
            <w:tcW w:w="2576" w:type="pct"/>
          </w:tcPr>
          <w:p w14:paraId="68C78ADE" w14:textId="18CF73D3" w:rsidR="000E208A" w:rsidRPr="0067479B" w:rsidRDefault="000E208A" w:rsidP="005B0B11">
            <w:pPr>
              <w:suppressAutoHyphens/>
              <w:contextualSpacing/>
              <w:jc w:val="both"/>
              <w:rPr>
                <w:rFonts w:ascii="Times New Roman" w:eastAsia="Calibri" w:hAnsi="Times New Roman" w:cs="Times New Roman"/>
                <w:bCs/>
                <w:sz w:val="24"/>
                <w:szCs w:val="24"/>
              </w:rPr>
            </w:pPr>
            <w:r>
              <w:rPr>
                <w:rFonts w:ascii="Times New Roman" w:hAnsi="Times New Roman" w:cs="Times New Roman"/>
                <w:color w:val="000000"/>
                <w:sz w:val="24"/>
                <w:szCs w:val="24"/>
                <w:shd w:val="clear" w:color="auto" w:fill="FFFFFF"/>
              </w:rPr>
              <w:t>Обучающийся планирует и организовывает мероприятия деловой программы</w:t>
            </w:r>
          </w:p>
        </w:tc>
        <w:tc>
          <w:tcPr>
            <w:tcW w:w="1911" w:type="pct"/>
            <w:vMerge/>
            <w:vAlign w:val="center"/>
          </w:tcPr>
          <w:p w14:paraId="180D3BE7" w14:textId="4293001C" w:rsidR="000E208A" w:rsidRPr="0067479B" w:rsidRDefault="000E208A" w:rsidP="000E208A">
            <w:pPr>
              <w:jc w:val="both"/>
              <w:rPr>
                <w:rFonts w:ascii="Times New Roman" w:hAnsi="Times New Roman" w:cs="Times New Roman"/>
                <w:bCs/>
                <w:sz w:val="24"/>
                <w:szCs w:val="24"/>
              </w:rPr>
            </w:pPr>
          </w:p>
        </w:tc>
      </w:tr>
    </w:tbl>
    <w:p w14:paraId="312187E0" w14:textId="77777777" w:rsidR="00722570" w:rsidRPr="0067479B" w:rsidRDefault="00722570" w:rsidP="00722570">
      <w:pPr>
        <w:rPr>
          <w:rFonts w:ascii="Times New Roman" w:hAnsi="Times New Roman" w:cs="Times New Roman"/>
          <w:b/>
          <w:bCs/>
          <w:sz w:val="18"/>
          <w:szCs w:val="18"/>
        </w:rPr>
      </w:pPr>
    </w:p>
    <w:p w14:paraId="6E66778F" w14:textId="77777777" w:rsidR="00722570" w:rsidRPr="0067479B" w:rsidRDefault="00722570" w:rsidP="00722570">
      <w:pPr>
        <w:rPr>
          <w:rFonts w:ascii="Times New Roman" w:hAnsi="Times New Roman" w:cs="Times New Roman"/>
          <w:b/>
          <w:bCs/>
          <w:sz w:val="20"/>
          <w:szCs w:val="20"/>
        </w:rPr>
      </w:pPr>
    </w:p>
    <w:p w14:paraId="59076CBD" w14:textId="77777777" w:rsidR="00722570" w:rsidRDefault="00722570" w:rsidP="006A1CEE">
      <w:pPr>
        <w:jc w:val="right"/>
        <w:rPr>
          <w:rFonts w:ascii="Times New Roman" w:hAnsi="Times New Roman" w:cs="Times New Roman"/>
          <w:b/>
          <w:bCs/>
          <w:sz w:val="24"/>
          <w:szCs w:val="24"/>
        </w:rPr>
      </w:pPr>
    </w:p>
    <w:p w14:paraId="1614CF37" w14:textId="77777777" w:rsidR="00722570" w:rsidRDefault="00722570">
      <w:pPr>
        <w:rPr>
          <w:rFonts w:ascii="Times New Roman" w:hAnsi="Times New Roman" w:cs="Times New Roman"/>
          <w:b/>
          <w:bCs/>
          <w:sz w:val="24"/>
          <w:szCs w:val="24"/>
        </w:rPr>
      </w:pPr>
      <w:r>
        <w:rPr>
          <w:rFonts w:ascii="Times New Roman" w:hAnsi="Times New Roman" w:cs="Times New Roman"/>
          <w:b/>
          <w:bCs/>
          <w:sz w:val="24"/>
          <w:szCs w:val="24"/>
        </w:rPr>
        <w:br w:type="page"/>
      </w:r>
    </w:p>
    <w:p w14:paraId="0535F9B6" w14:textId="00835EEB" w:rsidR="006A1CEE" w:rsidRDefault="006A1CEE" w:rsidP="006A1CE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AA61EC">
        <w:rPr>
          <w:rFonts w:ascii="Times New Roman" w:hAnsi="Times New Roman" w:cs="Times New Roman"/>
          <w:b/>
          <w:bCs/>
          <w:sz w:val="24"/>
          <w:szCs w:val="24"/>
        </w:rPr>
        <w:t>3</w:t>
      </w:r>
    </w:p>
    <w:p w14:paraId="02B95D70" w14:textId="7A3CB616" w:rsidR="006A1CEE" w:rsidRDefault="006A1CEE" w:rsidP="006A1CEE">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1C424C82" w14:textId="5D831A1A" w:rsidR="006A1CEE" w:rsidRPr="0047397D" w:rsidRDefault="00BF75D9" w:rsidP="006A1CEE">
      <w:pPr>
        <w:jc w:val="right"/>
        <w:rPr>
          <w:rFonts w:ascii="Times New Roman" w:hAnsi="Times New Roman" w:cs="Times New Roman"/>
          <w:b/>
          <w:bCs/>
          <w:sz w:val="24"/>
          <w:szCs w:val="24"/>
        </w:rPr>
      </w:pPr>
      <w:r>
        <w:rPr>
          <w:rFonts w:ascii="Times New Roman" w:hAnsi="Times New Roman" w:cs="Times New Roman"/>
          <w:b/>
          <w:bCs/>
          <w:sz w:val="24"/>
          <w:szCs w:val="24"/>
        </w:rPr>
        <w:t>38.02.03</w:t>
      </w:r>
      <w:r w:rsidR="006A1CEE" w:rsidRPr="0047397D">
        <w:rPr>
          <w:rFonts w:ascii="Times New Roman" w:hAnsi="Times New Roman" w:cs="Times New Roman"/>
          <w:b/>
          <w:bCs/>
          <w:sz w:val="24"/>
          <w:szCs w:val="24"/>
        </w:rPr>
        <w:t xml:space="preserve"> </w:t>
      </w:r>
      <w:r w:rsidR="00FD6E62">
        <w:rPr>
          <w:rFonts w:ascii="Times New Roman" w:hAnsi="Times New Roman" w:cs="Times New Roman"/>
          <w:b/>
          <w:bCs/>
          <w:sz w:val="24"/>
          <w:szCs w:val="24"/>
        </w:rPr>
        <w:t>Конгрессно-выставочная деятельность</w:t>
      </w:r>
    </w:p>
    <w:p w14:paraId="367DE142" w14:textId="77777777" w:rsidR="006A1CEE" w:rsidRDefault="006A1CEE" w:rsidP="006A1CEE">
      <w:pPr>
        <w:jc w:val="right"/>
        <w:rPr>
          <w:rFonts w:ascii="Times New Roman" w:hAnsi="Times New Roman" w:cs="Times New Roman"/>
          <w:b/>
          <w:bCs/>
          <w:color w:val="0070C0"/>
          <w:sz w:val="24"/>
          <w:szCs w:val="24"/>
        </w:rPr>
      </w:pPr>
    </w:p>
    <w:p w14:paraId="16377D24" w14:textId="77777777" w:rsidR="006A1CEE" w:rsidRDefault="006A1CEE" w:rsidP="006A1CEE">
      <w:pPr>
        <w:jc w:val="right"/>
        <w:rPr>
          <w:rFonts w:ascii="Times New Roman" w:hAnsi="Times New Roman" w:cs="Times New Roman"/>
          <w:b/>
          <w:bCs/>
          <w:color w:val="0070C0"/>
          <w:sz w:val="24"/>
          <w:szCs w:val="24"/>
        </w:rPr>
      </w:pPr>
    </w:p>
    <w:p w14:paraId="69C89196" w14:textId="77777777" w:rsidR="006A1CEE" w:rsidRDefault="006A1CEE" w:rsidP="006A1CEE">
      <w:pPr>
        <w:jc w:val="right"/>
        <w:rPr>
          <w:rFonts w:ascii="Times New Roman" w:hAnsi="Times New Roman" w:cs="Times New Roman"/>
          <w:b/>
          <w:bCs/>
          <w:color w:val="0070C0"/>
          <w:sz w:val="24"/>
          <w:szCs w:val="24"/>
        </w:rPr>
      </w:pPr>
    </w:p>
    <w:p w14:paraId="4E861A95" w14:textId="77777777" w:rsidR="006A1CEE" w:rsidRDefault="006A1CEE" w:rsidP="006A1CEE">
      <w:pPr>
        <w:jc w:val="right"/>
        <w:rPr>
          <w:rFonts w:ascii="Times New Roman" w:hAnsi="Times New Roman" w:cs="Times New Roman"/>
          <w:b/>
          <w:bCs/>
          <w:color w:val="0070C0"/>
          <w:sz w:val="24"/>
          <w:szCs w:val="24"/>
        </w:rPr>
      </w:pPr>
    </w:p>
    <w:p w14:paraId="09B69FF9" w14:textId="77777777" w:rsidR="006A1CEE" w:rsidRDefault="006A1CEE" w:rsidP="006A1CEE">
      <w:pPr>
        <w:jc w:val="right"/>
        <w:rPr>
          <w:rFonts w:ascii="Times New Roman" w:hAnsi="Times New Roman" w:cs="Times New Roman"/>
          <w:b/>
          <w:bCs/>
          <w:color w:val="0070C0"/>
          <w:sz w:val="24"/>
          <w:szCs w:val="24"/>
        </w:rPr>
      </w:pPr>
    </w:p>
    <w:p w14:paraId="3E23BEC4" w14:textId="77777777" w:rsidR="006A1CEE" w:rsidRDefault="006A1CEE" w:rsidP="006A1CEE">
      <w:pPr>
        <w:jc w:val="right"/>
        <w:rPr>
          <w:rFonts w:ascii="Times New Roman" w:hAnsi="Times New Roman" w:cs="Times New Roman"/>
          <w:b/>
          <w:bCs/>
          <w:color w:val="0070C0"/>
          <w:sz w:val="24"/>
          <w:szCs w:val="24"/>
        </w:rPr>
      </w:pPr>
    </w:p>
    <w:p w14:paraId="7C5A3E97" w14:textId="77777777" w:rsidR="006A1CEE" w:rsidRDefault="006A1CEE" w:rsidP="006A1CEE">
      <w:pPr>
        <w:jc w:val="right"/>
        <w:rPr>
          <w:rFonts w:ascii="Times New Roman" w:hAnsi="Times New Roman" w:cs="Times New Roman"/>
          <w:b/>
          <w:bCs/>
          <w:color w:val="0070C0"/>
          <w:sz w:val="24"/>
          <w:szCs w:val="24"/>
        </w:rPr>
      </w:pPr>
    </w:p>
    <w:p w14:paraId="2D201B72" w14:textId="77777777" w:rsidR="006A1CEE" w:rsidRDefault="006A1CEE" w:rsidP="006A1CEE">
      <w:pPr>
        <w:jc w:val="right"/>
        <w:rPr>
          <w:rFonts w:ascii="Times New Roman" w:hAnsi="Times New Roman" w:cs="Times New Roman"/>
          <w:b/>
          <w:bCs/>
          <w:color w:val="0070C0"/>
          <w:sz w:val="24"/>
          <w:szCs w:val="24"/>
        </w:rPr>
      </w:pPr>
    </w:p>
    <w:p w14:paraId="43C9B02B" w14:textId="77777777" w:rsidR="006A1CEE" w:rsidRDefault="006A1CEE" w:rsidP="006A1CEE">
      <w:pPr>
        <w:jc w:val="right"/>
        <w:rPr>
          <w:rFonts w:ascii="Times New Roman" w:hAnsi="Times New Roman" w:cs="Times New Roman"/>
          <w:b/>
          <w:bCs/>
          <w:color w:val="0070C0"/>
          <w:sz w:val="24"/>
          <w:szCs w:val="24"/>
        </w:rPr>
      </w:pPr>
    </w:p>
    <w:p w14:paraId="2B782D9A" w14:textId="77777777" w:rsidR="006A1CEE" w:rsidRDefault="006A1CEE" w:rsidP="006A1CEE">
      <w:pPr>
        <w:jc w:val="right"/>
        <w:rPr>
          <w:rFonts w:ascii="Times New Roman" w:hAnsi="Times New Roman" w:cs="Times New Roman"/>
          <w:b/>
          <w:bCs/>
          <w:color w:val="0070C0"/>
          <w:sz w:val="24"/>
          <w:szCs w:val="24"/>
        </w:rPr>
      </w:pPr>
    </w:p>
    <w:p w14:paraId="3C7A2777" w14:textId="77777777" w:rsidR="006A1CEE" w:rsidRPr="00502F97" w:rsidRDefault="006A1CEE" w:rsidP="006A1CEE">
      <w:pPr>
        <w:jc w:val="right"/>
        <w:rPr>
          <w:rFonts w:ascii="Times New Roman" w:hAnsi="Times New Roman" w:cs="Times New Roman"/>
          <w:b/>
          <w:bCs/>
          <w:color w:val="0070C0"/>
          <w:sz w:val="24"/>
          <w:szCs w:val="24"/>
        </w:rPr>
      </w:pPr>
    </w:p>
    <w:p w14:paraId="3548D4C0" w14:textId="77777777" w:rsidR="006A1CEE" w:rsidRPr="008F578C" w:rsidRDefault="006A1CEE" w:rsidP="006A1CE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6169F65" w14:textId="5485E90C" w:rsidR="006A1CEE" w:rsidRDefault="006A1CEE" w:rsidP="006A1CEE">
      <w:pPr>
        <w:pStyle w:val="1"/>
      </w:pPr>
      <w:bookmarkStart w:id="22" w:name="_Toc185587872"/>
      <w:r w:rsidRPr="006E7FF4">
        <w:t>«</w:t>
      </w:r>
      <w:r>
        <w:t>ПМ.03</w:t>
      </w:r>
      <w:r w:rsidRPr="006E7FF4">
        <w:t xml:space="preserve"> </w:t>
      </w:r>
      <w:r w:rsidRPr="00AA61EC">
        <w:t>ПОДГОТОВКА И ПРОВЕДЕНИЕ МАРКЕТИНГОВОГО ИССЛЕДОВАНИЯ</w:t>
      </w:r>
      <w:r w:rsidRPr="006E7FF4">
        <w:t>»</w:t>
      </w:r>
      <w:bookmarkEnd w:id="22"/>
    </w:p>
    <w:p w14:paraId="6CEDB0C4" w14:textId="77777777" w:rsidR="006A1CEE" w:rsidRPr="00F53FDC" w:rsidRDefault="006A1CEE" w:rsidP="006A1CEE">
      <w:pPr>
        <w:spacing w:line="360" w:lineRule="auto"/>
        <w:jc w:val="center"/>
        <w:rPr>
          <w:rFonts w:ascii="Times New Roman" w:hAnsi="Times New Roman" w:cs="Times New Roman"/>
          <w:sz w:val="24"/>
          <w:szCs w:val="24"/>
        </w:rPr>
      </w:pPr>
    </w:p>
    <w:p w14:paraId="75A34F8D" w14:textId="77777777" w:rsidR="006A1CEE" w:rsidRPr="00F53FDC" w:rsidRDefault="006A1CEE" w:rsidP="006A1CEE">
      <w:pPr>
        <w:spacing w:line="360" w:lineRule="auto"/>
        <w:jc w:val="center"/>
        <w:rPr>
          <w:rFonts w:ascii="Times New Roman" w:hAnsi="Times New Roman" w:cs="Times New Roman"/>
          <w:sz w:val="24"/>
          <w:szCs w:val="24"/>
        </w:rPr>
      </w:pPr>
    </w:p>
    <w:p w14:paraId="152FDA46" w14:textId="77777777" w:rsidR="006A1CEE" w:rsidRPr="00F53FDC" w:rsidRDefault="006A1CEE" w:rsidP="006A1CEE">
      <w:pPr>
        <w:spacing w:line="360" w:lineRule="auto"/>
        <w:jc w:val="center"/>
        <w:rPr>
          <w:rFonts w:ascii="Times New Roman" w:hAnsi="Times New Roman" w:cs="Times New Roman"/>
          <w:sz w:val="24"/>
          <w:szCs w:val="24"/>
        </w:rPr>
      </w:pPr>
    </w:p>
    <w:p w14:paraId="67D56141" w14:textId="77777777" w:rsidR="006A1CEE" w:rsidRPr="00F53FDC" w:rsidRDefault="006A1CEE" w:rsidP="006A1CEE">
      <w:pPr>
        <w:spacing w:line="360" w:lineRule="auto"/>
        <w:jc w:val="center"/>
        <w:rPr>
          <w:rFonts w:ascii="Times New Roman" w:hAnsi="Times New Roman" w:cs="Times New Roman"/>
          <w:sz w:val="24"/>
          <w:szCs w:val="24"/>
        </w:rPr>
      </w:pPr>
    </w:p>
    <w:p w14:paraId="0000F2CD" w14:textId="77777777" w:rsidR="006A1CEE" w:rsidRPr="00F53FDC" w:rsidRDefault="006A1CEE" w:rsidP="006A1CEE">
      <w:pPr>
        <w:spacing w:line="360" w:lineRule="auto"/>
        <w:jc w:val="center"/>
        <w:rPr>
          <w:rFonts w:ascii="Times New Roman" w:hAnsi="Times New Roman" w:cs="Times New Roman"/>
          <w:sz w:val="24"/>
          <w:szCs w:val="24"/>
        </w:rPr>
      </w:pPr>
    </w:p>
    <w:p w14:paraId="3F6F6370" w14:textId="77777777" w:rsidR="006A1CEE" w:rsidRPr="00F53FDC" w:rsidRDefault="006A1CEE" w:rsidP="006A1CEE">
      <w:pPr>
        <w:spacing w:line="360" w:lineRule="auto"/>
        <w:jc w:val="center"/>
        <w:rPr>
          <w:rFonts w:ascii="Times New Roman" w:hAnsi="Times New Roman" w:cs="Times New Roman"/>
          <w:sz w:val="24"/>
          <w:szCs w:val="24"/>
        </w:rPr>
      </w:pPr>
    </w:p>
    <w:p w14:paraId="2F4685AC" w14:textId="77777777" w:rsidR="006A1CEE" w:rsidRPr="00F53FDC" w:rsidRDefault="006A1CEE" w:rsidP="006A1CEE">
      <w:pPr>
        <w:spacing w:line="360" w:lineRule="auto"/>
        <w:jc w:val="center"/>
        <w:rPr>
          <w:rFonts w:ascii="Times New Roman" w:hAnsi="Times New Roman" w:cs="Times New Roman"/>
          <w:sz w:val="24"/>
          <w:szCs w:val="24"/>
        </w:rPr>
      </w:pPr>
    </w:p>
    <w:p w14:paraId="3F82F1C6" w14:textId="77777777" w:rsidR="006A1CEE" w:rsidRPr="00F53FDC" w:rsidRDefault="006A1CEE" w:rsidP="006A1CEE">
      <w:pPr>
        <w:spacing w:line="360" w:lineRule="auto"/>
        <w:jc w:val="center"/>
        <w:rPr>
          <w:rFonts w:ascii="Times New Roman" w:hAnsi="Times New Roman" w:cs="Times New Roman"/>
          <w:sz w:val="24"/>
          <w:szCs w:val="24"/>
        </w:rPr>
      </w:pPr>
    </w:p>
    <w:p w14:paraId="1D820E0D" w14:textId="77777777" w:rsidR="006A1CEE" w:rsidRPr="00F53FDC" w:rsidRDefault="006A1CEE" w:rsidP="006A1CEE">
      <w:pPr>
        <w:spacing w:line="360" w:lineRule="auto"/>
        <w:jc w:val="center"/>
        <w:rPr>
          <w:rFonts w:ascii="Times New Roman" w:hAnsi="Times New Roman" w:cs="Times New Roman"/>
          <w:sz w:val="24"/>
          <w:szCs w:val="24"/>
        </w:rPr>
      </w:pPr>
    </w:p>
    <w:p w14:paraId="2161C963" w14:textId="77777777" w:rsidR="006A1CEE" w:rsidRPr="00F53FDC" w:rsidRDefault="006A1CEE" w:rsidP="006A1CEE">
      <w:pPr>
        <w:spacing w:line="360" w:lineRule="auto"/>
        <w:jc w:val="center"/>
        <w:rPr>
          <w:rFonts w:ascii="Times New Roman" w:hAnsi="Times New Roman" w:cs="Times New Roman"/>
          <w:sz w:val="24"/>
          <w:szCs w:val="24"/>
        </w:rPr>
      </w:pPr>
    </w:p>
    <w:p w14:paraId="3F77AB70" w14:textId="77777777" w:rsidR="006A1CEE" w:rsidRPr="00F53FDC" w:rsidRDefault="006A1CEE" w:rsidP="006A1CEE">
      <w:pPr>
        <w:spacing w:line="360" w:lineRule="auto"/>
        <w:jc w:val="center"/>
        <w:rPr>
          <w:rFonts w:ascii="Times New Roman" w:hAnsi="Times New Roman" w:cs="Times New Roman"/>
          <w:sz w:val="24"/>
          <w:szCs w:val="24"/>
        </w:rPr>
      </w:pPr>
    </w:p>
    <w:p w14:paraId="6CF8C4AC" w14:textId="77777777" w:rsidR="006A1CEE" w:rsidRPr="00F53FDC" w:rsidRDefault="006A1CEE" w:rsidP="006A1CEE">
      <w:pPr>
        <w:spacing w:line="360" w:lineRule="auto"/>
        <w:jc w:val="center"/>
        <w:rPr>
          <w:rFonts w:ascii="Times New Roman" w:hAnsi="Times New Roman" w:cs="Times New Roman"/>
          <w:sz w:val="24"/>
          <w:szCs w:val="24"/>
        </w:rPr>
      </w:pPr>
    </w:p>
    <w:p w14:paraId="1E9DE449" w14:textId="77777777" w:rsidR="006A1CEE" w:rsidRPr="00F53FDC" w:rsidRDefault="006A1CEE" w:rsidP="006A1CEE">
      <w:pPr>
        <w:spacing w:line="360" w:lineRule="auto"/>
        <w:jc w:val="center"/>
        <w:rPr>
          <w:rFonts w:ascii="Times New Roman" w:hAnsi="Times New Roman" w:cs="Times New Roman"/>
          <w:sz w:val="24"/>
          <w:szCs w:val="24"/>
        </w:rPr>
      </w:pPr>
    </w:p>
    <w:p w14:paraId="2A4B8A48" w14:textId="77777777" w:rsidR="006A1CEE" w:rsidRPr="00F53FDC" w:rsidRDefault="006A1CEE" w:rsidP="006A1CEE">
      <w:pPr>
        <w:spacing w:line="360" w:lineRule="auto"/>
        <w:jc w:val="center"/>
        <w:rPr>
          <w:rFonts w:ascii="Times New Roman" w:hAnsi="Times New Roman" w:cs="Times New Roman"/>
          <w:sz w:val="24"/>
          <w:szCs w:val="24"/>
        </w:rPr>
      </w:pPr>
    </w:p>
    <w:p w14:paraId="2F04A3C1" w14:textId="405474B7" w:rsidR="006A1CEE" w:rsidRPr="00F53FDC" w:rsidRDefault="00AA61EC" w:rsidP="006A1CEE">
      <w:pPr>
        <w:jc w:val="center"/>
        <w:rPr>
          <w:rFonts w:ascii="Times New Roman" w:hAnsi="Times New Roman" w:cs="Times New Roman"/>
          <w:b/>
          <w:bCs/>
          <w:sz w:val="24"/>
          <w:szCs w:val="24"/>
        </w:rPr>
      </w:pPr>
      <w:r>
        <w:rPr>
          <w:rFonts w:ascii="Times New Roman" w:hAnsi="Times New Roman" w:cs="Times New Roman"/>
          <w:b/>
          <w:bCs/>
          <w:sz w:val="24"/>
          <w:szCs w:val="24"/>
        </w:rPr>
        <w:t>202</w:t>
      </w:r>
      <w:r w:rsidR="00FD6E62">
        <w:rPr>
          <w:rFonts w:ascii="Times New Roman" w:hAnsi="Times New Roman" w:cs="Times New Roman"/>
          <w:b/>
          <w:bCs/>
          <w:sz w:val="24"/>
          <w:szCs w:val="24"/>
        </w:rPr>
        <w:t>5</w:t>
      </w:r>
      <w:r w:rsidR="006A1CEE" w:rsidRPr="00F53FDC">
        <w:rPr>
          <w:rFonts w:ascii="Times New Roman" w:hAnsi="Times New Roman" w:cs="Times New Roman"/>
          <w:b/>
          <w:bCs/>
          <w:sz w:val="24"/>
          <w:szCs w:val="24"/>
        </w:rPr>
        <w:t xml:space="preserve"> г.</w:t>
      </w:r>
    </w:p>
    <w:p w14:paraId="600AF469" w14:textId="77777777" w:rsidR="006A1CEE" w:rsidRDefault="006A1CEE" w:rsidP="006A1CEE">
      <w:pPr>
        <w:rPr>
          <w:rFonts w:ascii="Times New Roman" w:eastAsia="Times New Roman" w:hAnsi="Times New Roman" w:cs="Times New Roman"/>
          <w:b/>
          <w:bCs/>
          <w:kern w:val="36"/>
          <w:sz w:val="24"/>
          <w:szCs w:val="24"/>
          <w:lang w:eastAsia="ru-RU"/>
        </w:rPr>
      </w:pPr>
      <w:r>
        <w:br w:type="page"/>
      </w:r>
    </w:p>
    <w:p w14:paraId="1F4F3D0F" w14:textId="77777777" w:rsidR="006A1CEE" w:rsidRPr="00B766E1" w:rsidRDefault="006A1CEE" w:rsidP="006A1CEE">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DE624EB" w14:textId="77777777" w:rsidR="006A1CEE" w:rsidRDefault="006A1CEE" w:rsidP="006A1CEE"/>
    <w:p w14:paraId="41231540" w14:textId="68B137A4" w:rsidR="006A1CEE" w:rsidRDefault="006A1CEE" w:rsidP="006A1CEE">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E33F2E">
        <w:t xml:space="preserve"> </w:t>
      </w:r>
    </w:p>
    <w:p w14:paraId="79F315D5" w14:textId="1495FA38" w:rsidR="006A1CEE" w:rsidRPr="00B766E1" w:rsidRDefault="005068B3" w:rsidP="006A1CEE">
      <w:pPr>
        <w:pStyle w:val="21"/>
        <w:rPr>
          <w:rFonts w:asciiTheme="minorHAnsi" w:eastAsiaTheme="minorEastAsia" w:hAnsiTheme="minorHAnsi" w:cstheme="minorBidi"/>
          <w:i w:val="0"/>
          <w:iCs w:val="0"/>
          <w:sz w:val="22"/>
          <w:szCs w:val="22"/>
        </w:rPr>
      </w:pPr>
      <w:hyperlink w:anchor="_Toc156820310" w:history="1">
        <w:r w:rsidR="006A1CEE" w:rsidRPr="00B766E1">
          <w:rPr>
            <w:rStyle w:val="af0"/>
            <w:i w:val="0"/>
            <w:iCs w:val="0"/>
          </w:rPr>
          <w:t xml:space="preserve">1.1. Цель и место профессионального модуля </w:t>
        </w:r>
        <w:r w:rsidR="006A1CEE" w:rsidRPr="00BF75D9">
          <w:rPr>
            <w:rStyle w:val="af0"/>
            <w:i w:val="0"/>
            <w:iCs w:val="0"/>
          </w:rPr>
          <w:t xml:space="preserve">«ПМ.03 Подготовка и проведение маркетингового исследования»  </w:t>
        </w:r>
        <w:r w:rsidR="006A1CEE" w:rsidRPr="00B766E1">
          <w:rPr>
            <w:rStyle w:val="af0"/>
            <w:i w:val="0"/>
            <w:iCs w:val="0"/>
          </w:rPr>
          <w:t>в структуре образовательной программы</w:t>
        </w:r>
        <w:r w:rsidR="006A1CEE" w:rsidRPr="00B766E1">
          <w:rPr>
            <w:i w:val="0"/>
            <w:iCs w:val="0"/>
            <w:webHidden/>
          </w:rPr>
          <w:tab/>
        </w:r>
      </w:hyperlink>
      <w:r w:rsidR="00E33F2E">
        <w:rPr>
          <w:i w:val="0"/>
          <w:iCs w:val="0"/>
        </w:rPr>
        <w:t xml:space="preserve"> </w:t>
      </w:r>
    </w:p>
    <w:p w14:paraId="7D99878F" w14:textId="1AB93AAB" w:rsidR="006A1CEE" w:rsidRPr="00B766E1" w:rsidRDefault="005068B3" w:rsidP="006A1CEE">
      <w:pPr>
        <w:pStyle w:val="21"/>
        <w:rPr>
          <w:rFonts w:asciiTheme="minorHAnsi" w:eastAsiaTheme="minorEastAsia" w:hAnsiTheme="minorHAnsi" w:cstheme="minorBidi"/>
          <w:i w:val="0"/>
          <w:iCs w:val="0"/>
          <w:sz w:val="22"/>
          <w:szCs w:val="22"/>
        </w:rPr>
      </w:pPr>
      <w:hyperlink w:anchor="_Toc156820311" w:history="1">
        <w:r w:rsidR="006A1CEE" w:rsidRPr="00B766E1">
          <w:rPr>
            <w:rStyle w:val="af0"/>
            <w:i w:val="0"/>
            <w:iCs w:val="0"/>
          </w:rPr>
          <w:t>1.2. Планируемые результаты освоения профессионального модуля</w:t>
        </w:r>
        <w:r w:rsidR="006A1CEE" w:rsidRPr="00B766E1">
          <w:rPr>
            <w:i w:val="0"/>
            <w:iCs w:val="0"/>
            <w:webHidden/>
          </w:rPr>
          <w:tab/>
        </w:r>
      </w:hyperlink>
      <w:r w:rsidR="00E33F2E">
        <w:rPr>
          <w:i w:val="0"/>
          <w:iCs w:val="0"/>
        </w:rPr>
        <w:t xml:space="preserve">  </w:t>
      </w:r>
    </w:p>
    <w:p w14:paraId="05F26A78" w14:textId="061F572C" w:rsidR="006A1CEE" w:rsidRDefault="005068B3" w:rsidP="006A1CEE">
      <w:pPr>
        <w:pStyle w:val="14"/>
        <w:rPr>
          <w:rFonts w:asciiTheme="minorHAnsi" w:eastAsiaTheme="minorEastAsia" w:hAnsiTheme="minorHAnsi" w:cstheme="minorBidi"/>
          <w:b w:val="0"/>
          <w:bCs w:val="0"/>
          <w:lang w:eastAsia="ru-RU"/>
        </w:rPr>
      </w:pPr>
      <w:hyperlink w:anchor="_Toc156820312" w:history="1">
        <w:r w:rsidR="006A1CEE" w:rsidRPr="00A9619D">
          <w:rPr>
            <w:rStyle w:val="af0"/>
          </w:rPr>
          <w:t>2. Структура и содержание профессионального модуля</w:t>
        </w:r>
        <w:r w:rsidR="006A1CEE">
          <w:rPr>
            <w:webHidden/>
          </w:rPr>
          <w:tab/>
        </w:r>
      </w:hyperlink>
      <w:r w:rsidR="00E33F2E">
        <w:t xml:space="preserve"> </w:t>
      </w:r>
    </w:p>
    <w:p w14:paraId="3FEB3843" w14:textId="72BF2EB6" w:rsidR="006A1CEE" w:rsidRPr="00B766E1" w:rsidRDefault="005068B3" w:rsidP="006A1CEE">
      <w:pPr>
        <w:pStyle w:val="21"/>
        <w:rPr>
          <w:rFonts w:asciiTheme="minorHAnsi" w:eastAsiaTheme="minorEastAsia" w:hAnsiTheme="minorHAnsi" w:cstheme="minorBidi"/>
          <w:i w:val="0"/>
          <w:iCs w:val="0"/>
          <w:sz w:val="22"/>
          <w:szCs w:val="22"/>
        </w:rPr>
      </w:pPr>
      <w:hyperlink w:anchor="_Toc156820313" w:history="1">
        <w:r w:rsidR="006A1CEE" w:rsidRPr="00B766E1">
          <w:rPr>
            <w:rStyle w:val="af0"/>
            <w:i w:val="0"/>
            <w:iCs w:val="0"/>
          </w:rPr>
          <w:t>2.1. Трудоемкость освоения модуля</w:t>
        </w:r>
        <w:r w:rsidR="006A1CEE" w:rsidRPr="00B766E1">
          <w:rPr>
            <w:i w:val="0"/>
            <w:iCs w:val="0"/>
            <w:webHidden/>
          </w:rPr>
          <w:tab/>
        </w:r>
      </w:hyperlink>
      <w:r w:rsidR="00E33F2E">
        <w:rPr>
          <w:i w:val="0"/>
          <w:iCs w:val="0"/>
        </w:rPr>
        <w:t xml:space="preserve"> </w:t>
      </w:r>
    </w:p>
    <w:p w14:paraId="3DDA44CC" w14:textId="7B1A9321" w:rsidR="006A1CEE" w:rsidRPr="00B766E1" w:rsidRDefault="005068B3" w:rsidP="006A1CEE">
      <w:pPr>
        <w:pStyle w:val="21"/>
        <w:rPr>
          <w:rFonts w:asciiTheme="minorHAnsi" w:eastAsiaTheme="minorEastAsia" w:hAnsiTheme="minorHAnsi" w:cstheme="minorBidi"/>
          <w:i w:val="0"/>
          <w:iCs w:val="0"/>
          <w:sz w:val="22"/>
          <w:szCs w:val="22"/>
        </w:rPr>
      </w:pPr>
      <w:hyperlink w:anchor="_Toc156820314" w:history="1">
        <w:r w:rsidR="006A1CEE" w:rsidRPr="00B766E1">
          <w:rPr>
            <w:rStyle w:val="af0"/>
            <w:i w:val="0"/>
            <w:iCs w:val="0"/>
          </w:rPr>
          <w:t>2.2. Структура профессионального модуля</w:t>
        </w:r>
        <w:r w:rsidR="006A1CEE" w:rsidRPr="00B766E1">
          <w:rPr>
            <w:i w:val="0"/>
            <w:iCs w:val="0"/>
            <w:webHidden/>
          </w:rPr>
          <w:tab/>
        </w:r>
      </w:hyperlink>
      <w:r w:rsidR="00E33F2E">
        <w:rPr>
          <w:i w:val="0"/>
          <w:iCs w:val="0"/>
        </w:rPr>
        <w:t xml:space="preserve"> </w:t>
      </w:r>
    </w:p>
    <w:p w14:paraId="798E1382" w14:textId="10EC36DB" w:rsidR="006A1CEE" w:rsidRPr="00B766E1" w:rsidRDefault="005068B3" w:rsidP="006A1CEE">
      <w:pPr>
        <w:pStyle w:val="21"/>
        <w:rPr>
          <w:rFonts w:asciiTheme="minorHAnsi" w:eastAsiaTheme="minorEastAsia" w:hAnsiTheme="minorHAnsi" w:cstheme="minorBidi"/>
          <w:i w:val="0"/>
          <w:iCs w:val="0"/>
          <w:sz w:val="22"/>
          <w:szCs w:val="22"/>
        </w:rPr>
      </w:pPr>
      <w:hyperlink w:anchor="_Toc156820315" w:history="1">
        <w:r w:rsidR="006A1CEE" w:rsidRPr="00B766E1">
          <w:rPr>
            <w:rStyle w:val="af0"/>
            <w:i w:val="0"/>
            <w:iCs w:val="0"/>
          </w:rPr>
          <w:t>2.3. Примерное содержание профессионального модуля</w:t>
        </w:r>
        <w:r w:rsidR="006A1CEE" w:rsidRPr="00B766E1">
          <w:rPr>
            <w:i w:val="0"/>
            <w:iCs w:val="0"/>
            <w:webHidden/>
          </w:rPr>
          <w:tab/>
        </w:r>
      </w:hyperlink>
      <w:r w:rsidR="00E33F2E">
        <w:rPr>
          <w:i w:val="0"/>
          <w:iCs w:val="0"/>
        </w:rPr>
        <w:t xml:space="preserve"> </w:t>
      </w:r>
    </w:p>
    <w:p w14:paraId="5A8F546A" w14:textId="67708184" w:rsidR="006A1CEE" w:rsidRPr="00B766E1" w:rsidRDefault="005068B3" w:rsidP="006A1CEE">
      <w:pPr>
        <w:pStyle w:val="21"/>
        <w:rPr>
          <w:rFonts w:asciiTheme="minorHAnsi" w:eastAsiaTheme="minorEastAsia" w:hAnsiTheme="minorHAnsi" w:cstheme="minorBidi"/>
          <w:i w:val="0"/>
          <w:iCs w:val="0"/>
          <w:sz w:val="22"/>
          <w:szCs w:val="22"/>
        </w:rPr>
      </w:pPr>
      <w:hyperlink w:anchor="_Toc156820316" w:history="1">
        <w:r w:rsidR="006A1CEE" w:rsidRPr="00B766E1">
          <w:rPr>
            <w:rStyle w:val="af0"/>
            <w:i w:val="0"/>
            <w:iCs w:val="0"/>
          </w:rPr>
          <w:t>2.4. Курсовой проект (работа) (для специальностей СПО, если предусмотрено)</w:t>
        </w:r>
        <w:r w:rsidR="006A1CEE" w:rsidRPr="00B766E1">
          <w:rPr>
            <w:i w:val="0"/>
            <w:iCs w:val="0"/>
            <w:webHidden/>
          </w:rPr>
          <w:tab/>
        </w:r>
      </w:hyperlink>
      <w:r w:rsidR="00E33F2E">
        <w:rPr>
          <w:i w:val="0"/>
          <w:iCs w:val="0"/>
        </w:rPr>
        <w:t xml:space="preserve">  </w:t>
      </w:r>
    </w:p>
    <w:p w14:paraId="47A65FD1" w14:textId="6A8818B3" w:rsidR="006A1CEE" w:rsidRDefault="005068B3" w:rsidP="006A1CEE">
      <w:pPr>
        <w:pStyle w:val="14"/>
        <w:rPr>
          <w:rFonts w:asciiTheme="minorHAnsi" w:eastAsiaTheme="minorEastAsia" w:hAnsiTheme="minorHAnsi" w:cstheme="minorBidi"/>
          <w:b w:val="0"/>
          <w:bCs w:val="0"/>
          <w:lang w:eastAsia="ru-RU"/>
        </w:rPr>
      </w:pPr>
      <w:hyperlink w:anchor="_Toc156820317" w:history="1">
        <w:r w:rsidR="006A1CEE" w:rsidRPr="00A9619D">
          <w:rPr>
            <w:rStyle w:val="af0"/>
          </w:rPr>
          <w:t>3. Условия реализации профессионального модуля</w:t>
        </w:r>
        <w:r w:rsidR="006A1CEE">
          <w:rPr>
            <w:webHidden/>
          </w:rPr>
          <w:tab/>
        </w:r>
      </w:hyperlink>
      <w:r w:rsidR="00E33F2E">
        <w:t xml:space="preserve"> </w:t>
      </w:r>
    </w:p>
    <w:p w14:paraId="54B6B1B0" w14:textId="48EA9B53" w:rsidR="006A1CEE" w:rsidRPr="00B766E1" w:rsidRDefault="005068B3" w:rsidP="006A1CEE">
      <w:pPr>
        <w:pStyle w:val="21"/>
        <w:rPr>
          <w:rFonts w:asciiTheme="minorHAnsi" w:eastAsiaTheme="minorEastAsia" w:hAnsiTheme="minorHAnsi" w:cstheme="minorBidi"/>
          <w:i w:val="0"/>
          <w:iCs w:val="0"/>
          <w:sz w:val="22"/>
          <w:szCs w:val="22"/>
        </w:rPr>
      </w:pPr>
      <w:hyperlink w:anchor="_Toc156820318" w:history="1">
        <w:r w:rsidR="006A1CEE" w:rsidRPr="00B766E1">
          <w:rPr>
            <w:rStyle w:val="af0"/>
            <w:i w:val="0"/>
            <w:iCs w:val="0"/>
          </w:rPr>
          <w:t>3.1. Материально-техническое обеспечение</w:t>
        </w:r>
        <w:r w:rsidR="006A1CEE" w:rsidRPr="00B766E1">
          <w:rPr>
            <w:i w:val="0"/>
            <w:iCs w:val="0"/>
            <w:webHidden/>
          </w:rPr>
          <w:tab/>
        </w:r>
      </w:hyperlink>
      <w:r w:rsidR="00E33F2E">
        <w:rPr>
          <w:i w:val="0"/>
          <w:iCs w:val="0"/>
        </w:rPr>
        <w:t xml:space="preserve"> </w:t>
      </w:r>
    </w:p>
    <w:p w14:paraId="7FCB81D4" w14:textId="4C92DA5B" w:rsidR="006A1CEE" w:rsidRPr="00B766E1" w:rsidRDefault="005068B3" w:rsidP="006A1CEE">
      <w:pPr>
        <w:pStyle w:val="21"/>
        <w:rPr>
          <w:rFonts w:asciiTheme="minorHAnsi" w:eastAsiaTheme="minorEastAsia" w:hAnsiTheme="minorHAnsi" w:cstheme="minorBidi"/>
          <w:i w:val="0"/>
          <w:iCs w:val="0"/>
          <w:sz w:val="22"/>
          <w:szCs w:val="22"/>
        </w:rPr>
      </w:pPr>
      <w:hyperlink w:anchor="_Toc156820319" w:history="1">
        <w:r w:rsidR="006A1CEE" w:rsidRPr="00B766E1">
          <w:rPr>
            <w:rStyle w:val="af0"/>
            <w:i w:val="0"/>
            <w:iCs w:val="0"/>
          </w:rPr>
          <w:t>3.2. Учебно-методическое обеспечение</w:t>
        </w:r>
        <w:r w:rsidR="006A1CEE" w:rsidRPr="00B766E1">
          <w:rPr>
            <w:i w:val="0"/>
            <w:iCs w:val="0"/>
            <w:webHidden/>
          </w:rPr>
          <w:tab/>
        </w:r>
      </w:hyperlink>
      <w:r w:rsidR="00E33F2E">
        <w:rPr>
          <w:i w:val="0"/>
          <w:iCs w:val="0"/>
        </w:rPr>
        <w:t xml:space="preserve"> </w:t>
      </w:r>
    </w:p>
    <w:p w14:paraId="3D409A80" w14:textId="71634518" w:rsidR="006A1CEE" w:rsidRDefault="005068B3" w:rsidP="006A1CEE">
      <w:pPr>
        <w:pStyle w:val="14"/>
        <w:rPr>
          <w:rFonts w:asciiTheme="minorHAnsi" w:eastAsiaTheme="minorEastAsia" w:hAnsiTheme="minorHAnsi" w:cstheme="minorBidi"/>
          <w:b w:val="0"/>
          <w:bCs w:val="0"/>
          <w:lang w:eastAsia="ru-RU"/>
        </w:rPr>
      </w:pPr>
      <w:hyperlink w:anchor="_Toc156820320" w:history="1">
        <w:r w:rsidR="006A1CEE" w:rsidRPr="00A9619D">
          <w:rPr>
            <w:rStyle w:val="af0"/>
          </w:rPr>
          <w:t>4. Контроль и оценка результатов освоения  профессионального модуля</w:t>
        </w:r>
        <w:r w:rsidR="006A1CEE">
          <w:rPr>
            <w:webHidden/>
          </w:rPr>
          <w:tab/>
        </w:r>
      </w:hyperlink>
      <w:r w:rsidR="00E33F2E">
        <w:t xml:space="preserve"> </w:t>
      </w:r>
    </w:p>
    <w:p w14:paraId="7273FD55" w14:textId="77777777" w:rsidR="006A1CEE" w:rsidRPr="00B766E1" w:rsidRDefault="006A1CEE" w:rsidP="006A1CEE">
      <w:r>
        <w:fldChar w:fldCharType="end"/>
      </w:r>
    </w:p>
    <w:p w14:paraId="66CAA81A" w14:textId="77777777" w:rsidR="006A1CEE" w:rsidRDefault="006A1CEE" w:rsidP="006A1CEE">
      <w:pPr>
        <w:pStyle w:val="1"/>
      </w:pPr>
    </w:p>
    <w:p w14:paraId="079FE1F6" w14:textId="77777777" w:rsidR="006A1CEE" w:rsidRDefault="006A1CEE" w:rsidP="006A1CEE">
      <w:pPr>
        <w:pStyle w:val="1f"/>
        <w:jc w:val="left"/>
        <w:sectPr w:rsidR="006A1CEE" w:rsidSect="00502F97">
          <w:headerReference w:type="even" r:id="rId30"/>
          <w:headerReference w:type="default" r:id="rId31"/>
          <w:pgSz w:w="11906" w:h="16838"/>
          <w:pgMar w:top="1134" w:right="567" w:bottom="1134" w:left="1701" w:header="709" w:footer="709" w:gutter="0"/>
          <w:cols w:space="708"/>
          <w:docGrid w:linePitch="360"/>
        </w:sectPr>
      </w:pPr>
    </w:p>
    <w:p w14:paraId="1BAC5F27" w14:textId="77777777" w:rsidR="006A1CEE" w:rsidRPr="00C13371" w:rsidRDefault="006A1CEE" w:rsidP="006A1CEE">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3ECB2B44" w14:textId="259EBA38" w:rsidR="006A1CEE" w:rsidRPr="00AA61EC" w:rsidRDefault="006A1CEE" w:rsidP="006A1CEE">
      <w:pPr>
        <w:pStyle w:val="1d"/>
        <w:jc w:val="center"/>
        <w:rPr>
          <w:rFonts w:eastAsia="Segoe UI"/>
          <w:b/>
          <w:lang w:val="ru-RU"/>
        </w:rPr>
      </w:pPr>
      <w:r w:rsidRPr="00AA61EC">
        <w:rPr>
          <w:rFonts w:eastAsia="Segoe UI"/>
          <w:b/>
          <w:lang w:val="ru-RU"/>
        </w:rPr>
        <w:t>«ПМ. 03 Подготовка и проведение маркетингового исследования»</w:t>
      </w:r>
    </w:p>
    <w:p w14:paraId="403FDFA9" w14:textId="77777777" w:rsidR="006A1CEE" w:rsidRPr="00C13371" w:rsidRDefault="006A1CEE" w:rsidP="006A1CEE">
      <w:pPr>
        <w:pStyle w:val="1f"/>
        <w:rPr>
          <w:rFonts w:asciiTheme="minorHAnsi" w:hAnsiTheme="minorHAnsi"/>
          <w:lang w:val="ru-RU"/>
        </w:rPr>
      </w:pPr>
    </w:p>
    <w:p w14:paraId="6D741A47" w14:textId="77777777" w:rsidR="006A1CEE" w:rsidRPr="00EA6E1D" w:rsidRDefault="006A1CEE" w:rsidP="006A1CEE">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1A21055D" w14:textId="3E253565" w:rsidR="006A1CEE" w:rsidRDefault="006A1CEE" w:rsidP="006A1CEE">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6A1CEE">
        <w:rPr>
          <w:rFonts w:ascii="Times New Roman" w:eastAsia="Times New Roman" w:hAnsi="Times New Roman" w:cs="Times New Roman"/>
          <w:bCs/>
          <w:iCs/>
          <w:color w:val="000000"/>
          <w:sz w:val="24"/>
          <w:szCs w:val="24"/>
          <w:lang w:eastAsia="ru-RU"/>
        </w:rPr>
        <w:t>«Подготовка и проведение маркетингового исследования</w:t>
      </w:r>
      <w:r w:rsidRPr="00985111">
        <w:rPr>
          <w:rFonts w:ascii="Times New Roman" w:eastAsia="Times New Roman" w:hAnsi="Times New Roman" w:cs="Times New Roman"/>
          <w:bCs/>
          <w:i/>
          <w:iCs/>
          <w:sz w:val="24"/>
          <w:szCs w:val="24"/>
          <w:lang w:eastAsia="ru-RU"/>
        </w:rPr>
        <w:t>»</w:t>
      </w:r>
      <w:r w:rsidRPr="00CE7D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FD78617" w14:textId="3824A725" w:rsidR="006A1CEE" w:rsidRPr="00BF75D9" w:rsidRDefault="006A1CEE" w:rsidP="006A1CE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BF75D9">
        <w:rPr>
          <w:rFonts w:ascii="Times New Roman" w:hAnsi="Times New Roman" w:cs="Times New Roman"/>
          <w:sz w:val="24"/>
          <w:szCs w:val="24"/>
        </w:rPr>
        <w:t>обязательную часть образовательной программы.</w:t>
      </w:r>
    </w:p>
    <w:p w14:paraId="0A40213C" w14:textId="77777777" w:rsidR="006A1CEE" w:rsidRDefault="006A1CEE" w:rsidP="006A1CEE">
      <w:pPr>
        <w:suppressAutoHyphens/>
        <w:spacing w:line="276" w:lineRule="auto"/>
        <w:ind w:firstLine="709"/>
        <w:jc w:val="both"/>
        <w:rPr>
          <w:rFonts w:ascii="Times New Roman" w:hAnsi="Times New Roman" w:cs="Times New Roman"/>
          <w:sz w:val="24"/>
          <w:szCs w:val="24"/>
        </w:rPr>
      </w:pPr>
    </w:p>
    <w:p w14:paraId="5947BE75" w14:textId="77777777" w:rsidR="006A1CEE" w:rsidRPr="00EA6E1D" w:rsidRDefault="006A1CEE" w:rsidP="006A1CEE">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062692B" w14:textId="77777777" w:rsidR="006A1CEE" w:rsidRDefault="006A1CEE" w:rsidP="006A1CE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A696838" w14:textId="77777777" w:rsidR="006A1CEE" w:rsidRDefault="006A1CEE" w:rsidP="006A1CEE">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A1CEE" w:rsidRPr="000E591D" w14:paraId="79D8BA5A" w14:textId="77777777" w:rsidTr="006A1CEE">
        <w:tc>
          <w:tcPr>
            <w:tcW w:w="1129" w:type="dxa"/>
            <w:tcBorders>
              <w:top w:val="single" w:sz="4" w:space="0" w:color="auto"/>
              <w:left w:val="single" w:sz="4" w:space="0" w:color="auto"/>
              <w:right w:val="single" w:sz="4" w:space="0" w:color="auto"/>
            </w:tcBorders>
          </w:tcPr>
          <w:p w14:paraId="48CFFEC4" w14:textId="77777777" w:rsidR="006A1CEE" w:rsidRPr="00C13371" w:rsidRDefault="006A1CEE" w:rsidP="006A1CEE">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6E6D778C" w14:textId="77777777" w:rsidR="006A1CEE" w:rsidRPr="00C13371" w:rsidRDefault="006A1CEE" w:rsidP="006A1CEE">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902799" w14:textId="77777777" w:rsidR="006A1CEE" w:rsidRPr="00C13371" w:rsidRDefault="006A1CEE" w:rsidP="006A1CEE">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D4C0E98" w14:textId="77777777" w:rsidR="006A1CEE" w:rsidRPr="00C13371" w:rsidRDefault="006A1CEE" w:rsidP="006A1CEE">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E35508" w:rsidRPr="000E591D" w14:paraId="701DD63B" w14:textId="77777777" w:rsidTr="006A1CEE">
        <w:tc>
          <w:tcPr>
            <w:tcW w:w="1129" w:type="dxa"/>
            <w:tcBorders>
              <w:top w:val="single" w:sz="4" w:space="0" w:color="auto"/>
              <w:left w:val="single" w:sz="4" w:space="0" w:color="auto"/>
              <w:right w:val="single" w:sz="4" w:space="0" w:color="auto"/>
            </w:tcBorders>
          </w:tcPr>
          <w:p w14:paraId="1B3887AC" w14:textId="43F952B9" w:rsidR="00E35508" w:rsidRPr="00C13371" w:rsidRDefault="00E35508" w:rsidP="006A1CEE">
            <w:pPr>
              <w:rPr>
                <w:rFonts w:ascii="Times New Roman" w:hAnsi="Times New Roman" w:cs="Times New Roman"/>
                <w:bCs/>
                <w:sz w:val="24"/>
                <w:szCs w:val="24"/>
              </w:rPr>
            </w:pPr>
            <w:r>
              <w:rPr>
                <w:rFonts w:ascii="Times New Roman" w:hAnsi="Times New Roman" w:cs="Times New Roman"/>
                <w:bCs/>
                <w:sz w:val="24"/>
                <w:szCs w:val="24"/>
              </w:rPr>
              <w:t>ОК 03</w:t>
            </w:r>
          </w:p>
        </w:tc>
        <w:tc>
          <w:tcPr>
            <w:tcW w:w="2833" w:type="dxa"/>
            <w:tcBorders>
              <w:top w:val="single" w:sz="4" w:space="0" w:color="auto"/>
              <w:left w:val="single" w:sz="4" w:space="0" w:color="auto"/>
              <w:right w:val="single" w:sz="4" w:space="0" w:color="auto"/>
            </w:tcBorders>
          </w:tcPr>
          <w:p w14:paraId="2B6BAFAC" w14:textId="77777777" w:rsidR="00E35508" w:rsidRDefault="00BE0C50" w:rsidP="006A1CEE">
            <w:pPr>
              <w:widowControl w:val="0"/>
              <w:tabs>
                <w:tab w:val="left" w:pos="315"/>
              </w:tabs>
              <w:autoSpaceDE w:val="0"/>
              <w:autoSpaceDN w:val="0"/>
              <w:adjustRightInd w:val="0"/>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применять современную научную профессиональную терминологию;</w:t>
            </w:r>
          </w:p>
          <w:p w14:paraId="62B985A2" w14:textId="546FC637" w:rsidR="00BE0C50" w:rsidRPr="006A1CEE" w:rsidRDefault="00BE0C50" w:rsidP="006A1CEE">
            <w:pPr>
              <w:widowControl w:val="0"/>
              <w:tabs>
                <w:tab w:val="left" w:pos="315"/>
              </w:tabs>
              <w:autoSpaceDE w:val="0"/>
              <w:autoSpaceDN w:val="0"/>
              <w:adjustRightInd w:val="0"/>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выявлять достоинства и недостатки коммерческой идеи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7F711D" w14:textId="77777777" w:rsidR="00E35508" w:rsidRDefault="00E35508" w:rsidP="00AF76E4">
            <w:pPr>
              <w:widowControl w:val="0"/>
              <w:autoSpaceDE w:val="0"/>
              <w:autoSpaceDN w:val="0"/>
              <w:adjustRightInd w:val="0"/>
              <w:rPr>
                <w:rFonts w:ascii="Times New Roman" w:eastAsia="Calibri" w:hAnsi="Times New Roman" w:cs="Times New Roman"/>
                <w:bCs/>
                <w:iCs/>
              </w:rPr>
            </w:pPr>
            <w:r>
              <w:rPr>
                <w:rFonts w:ascii="Times New Roman" w:eastAsia="Calibri" w:hAnsi="Times New Roman" w:cs="Times New Roman"/>
                <w:bCs/>
                <w:iCs/>
              </w:rPr>
              <w:t xml:space="preserve">- </w:t>
            </w:r>
            <w:r w:rsidRPr="00F87D60">
              <w:rPr>
                <w:rFonts w:ascii="Times New Roman" w:eastAsia="Calibri" w:hAnsi="Times New Roman" w:cs="Times New Roman"/>
                <w:bCs/>
                <w:iCs/>
              </w:rPr>
              <w:t>современн</w:t>
            </w:r>
            <w:r>
              <w:rPr>
                <w:rFonts w:ascii="Times New Roman" w:eastAsia="Calibri" w:hAnsi="Times New Roman" w:cs="Times New Roman"/>
                <w:bCs/>
                <w:iCs/>
              </w:rPr>
              <w:t>ую</w:t>
            </w:r>
            <w:r w:rsidRPr="00F87D60">
              <w:rPr>
                <w:rFonts w:ascii="Times New Roman" w:eastAsia="Calibri" w:hAnsi="Times New Roman" w:cs="Times New Roman"/>
                <w:bCs/>
                <w:iCs/>
              </w:rPr>
              <w:t xml:space="preserve"> научн</w:t>
            </w:r>
            <w:r>
              <w:rPr>
                <w:rFonts w:ascii="Times New Roman" w:eastAsia="Calibri" w:hAnsi="Times New Roman" w:cs="Times New Roman"/>
                <w:bCs/>
                <w:iCs/>
              </w:rPr>
              <w:t>ую</w:t>
            </w:r>
            <w:r w:rsidRPr="00F87D60">
              <w:rPr>
                <w:rFonts w:ascii="Times New Roman" w:eastAsia="Calibri" w:hAnsi="Times New Roman" w:cs="Times New Roman"/>
                <w:bCs/>
                <w:iCs/>
              </w:rPr>
              <w:t xml:space="preserve"> и профессиональн</w:t>
            </w:r>
            <w:r>
              <w:rPr>
                <w:rFonts w:ascii="Times New Roman" w:eastAsia="Calibri" w:hAnsi="Times New Roman" w:cs="Times New Roman"/>
                <w:bCs/>
                <w:iCs/>
              </w:rPr>
              <w:t>ую</w:t>
            </w:r>
            <w:r w:rsidRPr="00F87D60">
              <w:rPr>
                <w:rFonts w:ascii="Times New Roman" w:eastAsia="Calibri" w:hAnsi="Times New Roman" w:cs="Times New Roman"/>
                <w:bCs/>
                <w:iCs/>
              </w:rPr>
              <w:t xml:space="preserve"> терминологи</w:t>
            </w:r>
            <w:r w:rsidR="00AF76E4">
              <w:rPr>
                <w:rFonts w:ascii="Times New Roman" w:eastAsia="Calibri" w:hAnsi="Times New Roman" w:cs="Times New Roman"/>
                <w:bCs/>
                <w:iCs/>
              </w:rPr>
              <w:t>ю</w:t>
            </w:r>
            <w:r w:rsidR="00BE0C50">
              <w:rPr>
                <w:rFonts w:ascii="Times New Roman" w:eastAsia="Calibri" w:hAnsi="Times New Roman" w:cs="Times New Roman"/>
                <w:bCs/>
                <w:iCs/>
              </w:rPr>
              <w:t>;</w:t>
            </w:r>
          </w:p>
          <w:p w14:paraId="024881E1" w14:textId="4461670F" w:rsidR="00BE0C50" w:rsidRPr="006A1CEE" w:rsidRDefault="00BE0C50" w:rsidP="00AF76E4">
            <w:pPr>
              <w:widowControl w:val="0"/>
              <w:autoSpaceDE w:val="0"/>
              <w:autoSpaceDN w:val="0"/>
              <w:adjustRightInd w:val="0"/>
              <w:rPr>
                <w:rFonts w:ascii="Times New Roman" w:eastAsia="Times New Roman" w:hAnsi="Times New Roman" w:cs="Times New Roman"/>
                <w:iCs/>
                <w:color w:val="000000"/>
                <w:sz w:val="24"/>
                <w:szCs w:val="24"/>
                <w:lang w:eastAsia="ru-RU"/>
              </w:rPr>
            </w:pPr>
            <w:r>
              <w:rPr>
                <w:rFonts w:ascii="Times New Roman" w:eastAsia="Calibri" w:hAnsi="Times New Roman" w:cs="Times New Roman"/>
                <w:bCs/>
                <w:iCs/>
              </w:rPr>
              <w:t>- правила разработки презентации</w:t>
            </w:r>
          </w:p>
        </w:tc>
        <w:tc>
          <w:tcPr>
            <w:tcW w:w="2833" w:type="dxa"/>
            <w:tcBorders>
              <w:top w:val="single" w:sz="4" w:space="0" w:color="auto"/>
              <w:left w:val="single" w:sz="4" w:space="0" w:color="auto"/>
              <w:bottom w:val="single" w:sz="4" w:space="0" w:color="auto"/>
              <w:right w:val="single" w:sz="4" w:space="0" w:color="auto"/>
            </w:tcBorders>
          </w:tcPr>
          <w:p w14:paraId="32AB490A" w14:textId="77777777" w:rsidR="00E35508" w:rsidRPr="006A1CEE" w:rsidRDefault="00E35508" w:rsidP="006A1CEE">
            <w:pPr>
              <w:widowControl w:val="0"/>
              <w:tabs>
                <w:tab w:val="left" w:pos="266"/>
              </w:tabs>
              <w:autoSpaceDE w:val="0"/>
              <w:autoSpaceDN w:val="0"/>
              <w:adjustRightInd w:val="0"/>
              <w:rPr>
                <w:rFonts w:ascii="Times New Roman" w:eastAsia="Times New Roman" w:hAnsi="Times New Roman" w:cs="Times New Roman"/>
                <w:iCs/>
                <w:color w:val="000000"/>
                <w:sz w:val="24"/>
                <w:szCs w:val="24"/>
                <w:lang w:eastAsia="ru-RU"/>
              </w:rPr>
            </w:pPr>
          </w:p>
        </w:tc>
      </w:tr>
      <w:tr w:rsidR="006A1CEE" w:rsidRPr="000E591D" w14:paraId="33A1ADBB" w14:textId="77777777" w:rsidTr="006A1CEE">
        <w:tc>
          <w:tcPr>
            <w:tcW w:w="1129" w:type="dxa"/>
            <w:tcBorders>
              <w:top w:val="single" w:sz="4" w:space="0" w:color="auto"/>
              <w:left w:val="single" w:sz="4" w:space="0" w:color="auto"/>
              <w:right w:val="single" w:sz="4" w:space="0" w:color="auto"/>
            </w:tcBorders>
          </w:tcPr>
          <w:p w14:paraId="262D086E" w14:textId="556B462A" w:rsidR="006A1CEE" w:rsidRPr="00C13371" w:rsidRDefault="006A1CEE" w:rsidP="006A1CEE">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3.1</w:t>
            </w:r>
          </w:p>
        </w:tc>
        <w:tc>
          <w:tcPr>
            <w:tcW w:w="2833" w:type="dxa"/>
            <w:tcBorders>
              <w:top w:val="single" w:sz="4" w:space="0" w:color="auto"/>
              <w:left w:val="single" w:sz="4" w:space="0" w:color="auto"/>
              <w:right w:val="single" w:sz="4" w:space="0" w:color="auto"/>
            </w:tcBorders>
            <w:hideMark/>
          </w:tcPr>
          <w:p w14:paraId="4B611861" w14:textId="7FA9B189" w:rsidR="006A1CEE" w:rsidRPr="006A1CEE" w:rsidRDefault="006A1CEE" w:rsidP="006A1CEE">
            <w:pPr>
              <w:widowControl w:val="0"/>
              <w:tabs>
                <w:tab w:val="left" w:pos="315"/>
              </w:tabs>
              <w:autoSpaceDE w:val="0"/>
              <w:autoSpaceDN w:val="0"/>
              <w:adjustRightInd w:val="0"/>
              <w:rPr>
                <w:rFonts w:ascii="Times New Roman" w:eastAsia="Times New Roman" w:hAnsi="Times New Roman" w:cs="Times New Roman"/>
                <w:iCs/>
                <w:color w:val="000000"/>
                <w:sz w:val="24"/>
                <w:szCs w:val="24"/>
                <w:lang w:eastAsia="ru-RU"/>
              </w:rPr>
            </w:pPr>
            <w:r w:rsidRPr="006A1CEE">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с</w:t>
            </w:r>
            <w:r w:rsidRPr="006A1CEE">
              <w:rPr>
                <w:rFonts w:ascii="Times New Roman" w:eastAsia="Times New Roman" w:hAnsi="Times New Roman" w:cs="Times New Roman"/>
                <w:iCs/>
                <w:color w:val="000000"/>
                <w:sz w:val="24"/>
                <w:szCs w:val="24"/>
                <w:lang w:eastAsia="ru-RU"/>
              </w:rPr>
              <w:t>оставлять точное техническое задание для выполнения маркетингового исследования</w:t>
            </w:r>
            <w:r w:rsidR="00BE0C50">
              <w:rPr>
                <w:rFonts w:ascii="Times New Roman" w:eastAsia="Times New Roman" w:hAnsi="Times New Roman" w:cs="Times New Roman"/>
                <w:iCs/>
                <w:color w:val="000000"/>
                <w:sz w:val="24"/>
                <w:szCs w:val="24"/>
                <w:lang w:eastAsia="ru-RU"/>
              </w:rPr>
              <w:t>;</w:t>
            </w:r>
            <w:r w:rsidRPr="006A1CEE">
              <w:rPr>
                <w:rFonts w:ascii="Times New Roman" w:eastAsia="Times New Roman" w:hAnsi="Times New Roman" w:cs="Times New Roman"/>
                <w:iCs/>
                <w:color w:val="000000"/>
                <w:sz w:val="24"/>
                <w:szCs w:val="24"/>
                <w:lang w:eastAsia="ru-RU"/>
              </w:rPr>
              <w:t xml:space="preserve"> </w:t>
            </w:r>
          </w:p>
          <w:p w14:paraId="28A939C1" w14:textId="07747B72" w:rsidR="006A1CEE" w:rsidRPr="00C13371" w:rsidRDefault="006A1CEE" w:rsidP="006A1CEE">
            <w:pPr>
              <w:tabs>
                <w:tab w:val="left" w:pos="315"/>
              </w:tabs>
              <w:rPr>
                <w:rFonts w:ascii="Times New Roman" w:hAnsi="Times New Roman" w:cs="Times New Roman"/>
                <w:bCs/>
                <w:sz w:val="24"/>
                <w:szCs w:val="24"/>
              </w:rPr>
            </w:pPr>
            <w:r w:rsidRPr="006A1CEE">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а</w:t>
            </w:r>
            <w:r w:rsidRPr="006A1CEE">
              <w:rPr>
                <w:rFonts w:ascii="Times New Roman" w:eastAsia="Times New Roman" w:hAnsi="Times New Roman" w:cs="Times New Roman"/>
                <w:iCs/>
                <w:color w:val="000000"/>
                <w:sz w:val="24"/>
                <w:szCs w:val="24"/>
                <w:lang w:eastAsia="ru-RU"/>
              </w:rPr>
              <w:t>нализировать текущую рыночную конъюнктуру</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F5F4B4" w14:textId="5DAF47A7" w:rsidR="006A1CEE" w:rsidRPr="006A1CEE" w:rsidRDefault="006A1CEE" w:rsidP="006A1CEE">
            <w:pPr>
              <w:widowControl w:val="0"/>
              <w:autoSpaceDE w:val="0"/>
              <w:autoSpaceDN w:val="0"/>
              <w:adjustRightInd w:val="0"/>
              <w:rPr>
                <w:rFonts w:ascii="Times New Roman" w:eastAsia="Times New Roman" w:hAnsi="Times New Roman" w:cs="Times New Roman"/>
                <w:iCs/>
                <w:color w:val="000000"/>
                <w:sz w:val="24"/>
                <w:szCs w:val="24"/>
                <w:lang w:eastAsia="ru-RU"/>
              </w:rPr>
            </w:pPr>
            <w:r w:rsidRPr="006A1CEE">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о</w:t>
            </w:r>
            <w:r w:rsidRPr="006A1CEE">
              <w:rPr>
                <w:rFonts w:ascii="Times New Roman" w:eastAsia="Times New Roman" w:hAnsi="Times New Roman" w:cs="Times New Roman"/>
                <w:iCs/>
                <w:color w:val="000000"/>
                <w:sz w:val="24"/>
                <w:szCs w:val="24"/>
                <w:lang w:eastAsia="ru-RU"/>
              </w:rPr>
              <w:t>собенности проведения социологических исследований</w:t>
            </w:r>
            <w:r>
              <w:rPr>
                <w:rFonts w:ascii="Times New Roman" w:eastAsia="Times New Roman" w:hAnsi="Times New Roman" w:cs="Times New Roman"/>
                <w:iCs/>
                <w:color w:val="000000"/>
                <w:sz w:val="24"/>
                <w:szCs w:val="24"/>
                <w:lang w:eastAsia="ru-RU"/>
              </w:rPr>
              <w:t>;</w:t>
            </w:r>
          </w:p>
          <w:p w14:paraId="7F197A20" w14:textId="4081BAC4" w:rsidR="006A1CEE" w:rsidRPr="00C13371" w:rsidRDefault="006A1CEE" w:rsidP="006A1CEE">
            <w:pPr>
              <w:rPr>
                <w:rFonts w:ascii="Times New Roman" w:hAnsi="Times New Roman" w:cs="Times New Roman"/>
                <w:bCs/>
                <w:i/>
                <w:sz w:val="24"/>
                <w:szCs w:val="24"/>
              </w:rPr>
            </w:pPr>
            <w:r w:rsidRPr="006A1CEE">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п</w:t>
            </w:r>
            <w:r w:rsidRPr="006A1CEE">
              <w:rPr>
                <w:rFonts w:ascii="Times New Roman" w:eastAsia="Times New Roman" w:hAnsi="Times New Roman" w:cs="Times New Roman"/>
                <w:iCs/>
                <w:color w:val="000000"/>
                <w:sz w:val="24"/>
                <w:szCs w:val="24"/>
                <w:lang w:eastAsia="ru-RU"/>
              </w:rPr>
              <w:t>ринципы системного анализа</w:t>
            </w:r>
          </w:p>
        </w:tc>
        <w:tc>
          <w:tcPr>
            <w:tcW w:w="2833" w:type="dxa"/>
            <w:tcBorders>
              <w:top w:val="single" w:sz="4" w:space="0" w:color="auto"/>
              <w:left w:val="single" w:sz="4" w:space="0" w:color="auto"/>
              <w:bottom w:val="single" w:sz="4" w:space="0" w:color="auto"/>
              <w:right w:val="single" w:sz="4" w:space="0" w:color="auto"/>
            </w:tcBorders>
            <w:hideMark/>
          </w:tcPr>
          <w:p w14:paraId="70D810FA" w14:textId="5392A126" w:rsidR="006A1CEE" w:rsidRPr="006A1CEE" w:rsidRDefault="006A1CEE" w:rsidP="006A1CEE">
            <w:pPr>
              <w:widowControl w:val="0"/>
              <w:tabs>
                <w:tab w:val="left" w:pos="266"/>
              </w:tabs>
              <w:autoSpaceDE w:val="0"/>
              <w:autoSpaceDN w:val="0"/>
              <w:adjustRightInd w:val="0"/>
              <w:rPr>
                <w:rFonts w:ascii="Times New Roman" w:eastAsia="Times New Roman" w:hAnsi="Times New Roman" w:cs="Times New Roman"/>
                <w:iCs/>
                <w:color w:val="000000"/>
                <w:sz w:val="24"/>
                <w:szCs w:val="24"/>
                <w:lang w:eastAsia="ru-RU"/>
              </w:rPr>
            </w:pPr>
            <w:r w:rsidRPr="006A1CEE">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п</w:t>
            </w:r>
            <w:r w:rsidRPr="006A1CEE">
              <w:rPr>
                <w:rFonts w:ascii="Times New Roman" w:eastAsia="Times New Roman" w:hAnsi="Times New Roman" w:cs="Times New Roman"/>
                <w:iCs/>
                <w:color w:val="000000"/>
                <w:sz w:val="24"/>
                <w:szCs w:val="24"/>
                <w:lang w:eastAsia="ru-RU"/>
              </w:rPr>
              <w:t>одготовк</w:t>
            </w:r>
            <w:r w:rsidR="00893AD6">
              <w:rPr>
                <w:rFonts w:ascii="Times New Roman" w:eastAsia="Times New Roman" w:hAnsi="Times New Roman" w:cs="Times New Roman"/>
                <w:iCs/>
                <w:color w:val="000000"/>
                <w:sz w:val="24"/>
                <w:szCs w:val="24"/>
                <w:lang w:eastAsia="ru-RU"/>
              </w:rPr>
              <w:t>и</w:t>
            </w:r>
            <w:r w:rsidRPr="006A1CEE">
              <w:rPr>
                <w:rFonts w:ascii="Times New Roman" w:eastAsia="Times New Roman" w:hAnsi="Times New Roman" w:cs="Times New Roman"/>
                <w:iCs/>
                <w:color w:val="000000"/>
                <w:sz w:val="24"/>
                <w:szCs w:val="24"/>
                <w:lang w:eastAsia="ru-RU"/>
              </w:rPr>
              <w:t xml:space="preserve"> и планировани</w:t>
            </w:r>
            <w:r w:rsidR="00893AD6">
              <w:rPr>
                <w:rFonts w:ascii="Times New Roman" w:eastAsia="Times New Roman" w:hAnsi="Times New Roman" w:cs="Times New Roman"/>
                <w:iCs/>
                <w:color w:val="000000"/>
                <w:sz w:val="24"/>
                <w:szCs w:val="24"/>
                <w:lang w:eastAsia="ru-RU"/>
              </w:rPr>
              <w:t>я</w:t>
            </w:r>
            <w:r w:rsidRPr="006A1CEE">
              <w:rPr>
                <w:rFonts w:ascii="Times New Roman" w:eastAsia="Times New Roman" w:hAnsi="Times New Roman" w:cs="Times New Roman"/>
                <w:iCs/>
                <w:color w:val="000000"/>
                <w:sz w:val="24"/>
                <w:szCs w:val="24"/>
                <w:lang w:eastAsia="ru-RU"/>
              </w:rPr>
              <w:t xml:space="preserve"> процесса проведения маркетингового исследования, установлени</w:t>
            </w:r>
            <w:r w:rsidR="00893AD6">
              <w:rPr>
                <w:rFonts w:ascii="Times New Roman" w:eastAsia="Times New Roman" w:hAnsi="Times New Roman" w:cs="Times New Roman"/>
                <w:iCs/>
                <w:color w:val="000000"/>
                <w:sz w:val="24"/>
                <w:szCs w:val="24"/>
                <w:lang w:eastAsia="ru-RU"/>
              </w:rPr>
              <w:t>я</w:t>
            </w:r>
            <w:r w:rsidRPr="006A1CEE">
              <w:rPr>
                <w:rFonts w:ascii="Times New Roman" w:eastAsia="Times New Roman" w:hAnsi="Times New Roman" w:cs="Times New Roman"/>
                <w:iCs/>
                <w:color w:val="000000"/>
                <w:sz w:val="24"/>
                <w:szCs w:val="24"/>
                <w:lang w:eastAsia="ru-RU"/>
              </w:rPr>
              <w:t xml:space="preserve"> сроков и требований к проведе</w:t>
            </w:r>
            <w:r>
              <w:rPr>
                <w:rFonts w:ascii="Times New Roman" w:eastAsia="Times New Roman" w:hAnsi="Times New Roman" w:cs="Times New Roman"/>
                <w:iCs/>
                <w:color w:val="000000"/>
                <w:sz w:val="24"/>
                <w:szCs w:val="24"/>
                <w:lang w:eastAsia="ru-RU"/>
              </w:rPr>
              <w:t>нию маркетингового исследования;</w:t>
            </w:r>
          </w:p>
          <w:p w14:paraId="2C1049CC" w14:textId="4CF5C17B" w:rsidR="006A1CEE" w:rsidRPr="006A1CEE" w:rsidRDefault="006A1CEE" w:rsidP="006A1CEE">
            <w:pPr>
              <w:widowControl w:val="0"/>
              <w:tabs>
                <w:tab w:val="left" w:pos="266"/>
              </w:tabs>
              <w:autoSpaceDE w:val="0"/>
              <w:autoSpaceDN w:val="0"/>
              <w:adjustRightInd w:val="0"/>
              <w:rPr>
                <w:rFonts w:ascii="Times New Roman" w:eastAsia="Times New Roman" w:hAnsi="Times New Roman" w:cs="Times New Roman"/>
                <w:iCs/>
                <w:color w:val="000000"/>
                <w:sz w:val="24"/>
                <w:szCs w:val="24"/>
                <w:lang w:eastAsia="ru-RU"/>
              </w:rPr>
            </w:pPr>
            <w:r w:rsidRPr="006A1CEE">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о</w:t>
            </w:r>
            <w:r w:rsidRPr="006A1CEE">
              <w:rPr>
                <w:rFonts w:ascii="Times New Roman" w:eastAsia="Times New Roman" w:hAnsi="Times New Roman" w:cs="Times New Roman"/>
                <w:iCs/>
                <w:color w:val="000000"/>
                <w:sz w:val="24"/>
                <w:szCs w:val="24"/>
                <w:lang w:eastAsia="ru-RU"/>
              </w:rPr>
              <w:t>пределени</w:t>
            </w:r>
            <w:r w:rsidR="00893AD6">
              <w:rPr>
                <w:rFonts w:ascii="Times New Roman" w:eastAsia="Times New Roman" w:hAnsi="Times New Roman" w:cs="Times New Roman"/>
                <w:iCs/>
                <w:color w:val="000000"/>
                <w:sz w:val="24"/>
                <w:szCs w:val="24"/>
                <w:lang w:eastAsia="ru-RU"/>
              </w:rPr>
              <w:t>я</w:t>
            </w:r>
            <w:r w:rsidRPr="006A1CEE">
              <w:rPr>
                <w:rFonts w:ascii="Times New Roman" w:eastAsia="Times New Roman" w:hAnsi="Times New Roman" w:cs="Times New Roman"/>
                <w:iCs/>
                <w:color w:val="000000"/>
                <w:sz w:val="24"/>
                <w:szCs w:val="24"/>
                <w:lang w:eastAsia="ru-RU"/>
              </w:rPr>
              <w:t xml:space="preserve"> маркетинговых инструментов, с помощью которых будут получены комплексные результаты исследования</w:t>
            </w:r>
            <w:r>
              <w:rPr>
                <w:rFonts w:ascii="Times New Roman" w:eastAsia="Times New Roman" w:hAnsi="Times New Roman" w:cs="Times New Roman"/>
                <w:iCs/>
                <w:color w:val="000000"/>
                <w:sz w:val="24"/>
                <w:szCs w:val="24"/>
                <w:lang w:eastAsia="ru-RU"/>
              </w:rPr>
              <w:t>;</w:t>
            </w:r>
          </w:p>
          <w:p w14:paraId="07EBDE12" w14:textId="1F3CD39A" w:rsidR="006A1CEE" w:rsidRPr="006A1CEE" w:rsidRDefault="006A1CEE" w:rsidP="006A1CEE">
            <w:pPr>
              <w:widowControl w:val="0"/>
              <w:tabs>
                <w:tab w:val="left" w:pos="266"/>
              </w:tabs>
              <w:autoSpaceDE w:val="0"/>
              <w:autoSpaceDN w:val="0"/>
              <w:adjustRightInd w:val="0"/>
              <w:rPr>
                <w:rFonts w:ascii="Times New Roman" w:eastAsia="Times New Roman" w:hAnsi="Times New Roman" w:cs="Times New Roman"/>
                <w:color w:val="000000"/>
                <w:sz w:val="24"/>
                <w:szCs w:val="24"/>
                <w:lang w:eastAsia="ru-RU"/>
              </w:rPr>
            </w:pPr>
            <w:r w:rsidRPr="006A1CEE">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р</w:t>
            </w:r>
            <w:r w:rsidRPr="006A1CEE">
              <w:rPr>
                <w:rFonts w:ascii="Times New Roman" w:eastAsia="Times New Roman" w:hAnsi="Times New Roman" w:cs="Times New Roman"/>
                <w:iCs/>
                <w:color w:val="000000"/>
                <w:sz w:val="24"/>
                <w:szCs w:val="24"/>
                <w:lang w:eastAsia="ru-RU"/>
              </w:rPr>
              <w:t>азработк</w:t>
            </w:r>
            <w:r w:rsidR="00893AD6">
              <w:rPr>
                <w:rFonts w:ascii="Times New Roman" w:eastAsia="Times New Roman" w:hAnsi="Times New Roman" w:cs="Times New Roman"/>
                <w:iCs/>
                <w:color w:val="000000"/>
                <w:sz w:val="24"/>
                <w:szCs w:val="24"/>
                <w:lang w:eastAsia="ru-RU"/>
              </w:rPr>
              <w:t>и</w:t>
            </w:r>
            <w:r w:rsidRPr="006A1CEE">
              <w:rPr>
                <w:rFonts w:ascii="Times New Roman" w:eastAsia="Times New Roman" w:hAnsi="Times New Roman" w:cs="Times New Roman"/>
                <w:iCs/>
                <w:color w:val="000000"/>
                <w:sz w:val="24"/>
                <w:szCs w:val="24"/>
                <w:lang w:eastAsia="ru-RU"/>
              </w:rPr>
              <w:t xml:space="preserve"> технического задания для проведения маркетингового исследования</w:t>
            </w:r>
            <w:r>
              <w:rPr>
                <w:rFonts w:ascii="Times New Roman" w:eastAsia="Times New Roman" w:hAnsi="Times New Roman" w:cs="Times New Roman"/>
                <w:iCs/>
                <w:color w:val="000000"/>
                <w:sz w:val="24"/>
                <w:szCs w:val="24"/>
                <w:lang w:eastAsia="ru-RU"/>
              </w:rPr>
              <w:t>;</w:t>
            </w:r>
          </w:p>
          <w:p w14:paraId="0F6F15BD" w14:textId="2434A22C" w:rsidR="006A1CEE" w:rsidRPr="00C13371" w:rsidRDefault="006A1CEE" w:rsidP="00893AD6">
            <w:pPr>
              <w:tabs>
                <w:tab w:val="left" w:pos="266"/>
              </w:tabs>
              <w:rPr>
                <w:rFonts w:ascii="Times New Roman" w:hAnsi="Times New Roman" w:cs="Times New Roman"/>
                <w:bCs/>
                <w:sz w:val="24"/>
                <w:szCs w:val="24"/>
              </w:rPr>
            </w:pPr>
            <w:r w:rsidRPr="006A1CEE">
              <w:rPr>
                <w:rFonts w:ascii="Times New Roman" w:eastAsia="Times New Roman" w:hAnsi="Times New Roman" w:cs="Times New Roman"/>
                <w:iCs/>
                <w:color w:val="000000"/>
                <w:sz w:val="24"/>
                <w:szCs w:val="24"/>
                <w:lang w:eastAsia="ru-RU"/>
              </w:rPr>
              <w:lastRenderedPageBreak/>
              <w:t xml:space="preserve">- </w:t>
            </w:r>
            <w:r>
              <w:rPr>
                <w:rFonts w:ascii="Times New Roman" w:eastAsia="Times New Roman" w:hAnsi="Times New Roman" w:cs="Times New Roman"/>
                <w:iCs/>
                <w:color w:val="000000"/>
                <w:sz w:val="24"/>
                <w:szCs w:val="24"/>
                <w:lang w:eastAsia="ru-RU"/>
              </w:rPr>
              <w:t>п</w:t>
            </w:r>
            <w:r w:rsidRPr="006A1CEE">
              <w:rPr>
                <w:rFonts w:ascii="Times New Roman" w:eastAsia="Times New Roman" w:hAnsi="Times New Roman" w:cs="Times New Roman"/>
                <w:iCs/>
                <w:color w:val="000000"/>
                <w:sz w:val="24"/>
                <w:szCs w:val="24"/>
                <w:lang w:eastAsia="ru-RU"/>
              </w:rPr>
              <w:t>одготовк</w:t>
            </w:r>
            <w:r w:rsidR="00893AD6">
              <w:rPr>
                <w:rFonts w:ascii="Times New Roman" w:eastAsia="Times New Roman" w:hAnsi="Times New Roman" w:cs="Times New Roman"/>
                <w:iCs/>
                <w:color w:val="000000"/>
                <w:sz w:val="24"/>
                <w:szCs w:val="24"/>
                <w:lang w:eastAsia="ru-RU"/>
              </w:rPr>
              <w:t>и</w:t>
            </w:r>
            <w:r w:rsidRPr="006A1CEE">
              <w:rPr>
                <w:rFonts w:ascii="Times New Roman" w:eastAsia="Times New Roman" w:hAnsi="Times New Roman" w:cs="Times New Roman"/>
                <w:iCs/>
                <w:color w:val="000000"/>
                <w:sz w:val="24"/>
                <w:szCs w:val="24"/>
                <w:lang w:eastAsia="ru-RU"/>
              </w:rPr>
              <w:t xml:space="preserve"> и согласовани</w:t>
            </w:r>
            <w:r w:rsidR="00893AD6">
              <w:rPr>
                <w:rFonts w:ascii="Times New Roman" w:eastAsia="Times New Roman" w:hAnsi="Times New Roman" w:cs="Times New Roman"/>
                <w:iCs/>
                <w:color w:val="000000"/>
                <w:sz w:val="24"/>
                <w:szCs w:val="24"/>
                <w:lang w:eastAsia="ru-RU"/>
              </w:rPr>
              <w:t>я</w:t>
            </w:r>
            <w:r w:rsidRPr="006A1CEE">
              <w:rPr>
                <w:rFonts w:ascii="Times New Roman" w:eastAsia="Times New Roman" w:hAnsi="Times New Roman" w:cs="Times New Roman"/>
                <w:iCs/>
                <w:color w:val="000000"/>
                <w:sz w:val="24"/>
                <w:szCs w:val="24"/>
                <w:lang w:eastAsia="ru-RU"/>
              </w:rPr>
              <w:t xml:space="preserve"> плана проведения маркетингового исследования</w:t>
            </w:r>
          </w:p>
        </w:tc>
      </w:tr>
      <w:tr w:rsidR="006A1CEE" w14:paraId="40B27B2D" w14:textId="77777777" w:rsidTr="00893AD6">
        <w:trPr>
          <w:trHeight w:val="327"/>
        </w:trPr>
        <w:tc>
          <w:tcPr>
            <w:tcW w:w="1129" w:type="dxa"/>
            <w:tcBorders>
              <w:left w:val="single" w:sz="4" w:space="0" w:color="auto"/>
              <w:right w:val="single" w:sz="4" w:space="0" w:color="auto"/>
            </w:tcBorders>
          </w:tcPr>
          <w:p w14:paraId="5C92B001" w14:textId="1FB04B4E" w:rsidR="006A1CEE" w:rsidRPr="00C13371" w:rsidRDefault="006A1CEE" w:rsidP="006A1CEE">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Pr>
                <w:rFonts w:ascii="Times New Roman" w:hAnsi="Times New Roman" w:cs="Times New Roman"/>
                <w:bCs/>
                <w:sz w:val="24"/>
                <w:szCs w:val="24"/>
              </w:rPr>
              <w:t>3.2</w:t>
            </w:r>
          </w:p>
        </w:tc>
        <w:tc>
          <w:tcPr>
            <w:tcW w:w="2833" w:type="dxa"/>
            <w:tcBorders>
              <w:left w:val="single" w:sz="4" w:space="0" w:color="auto"/>
              <w:right w:val="single" w:sz="4" w:space="0" w:color="auto"/>
            </w:tcBorders>
          </w:tcPr>
          <w:p w14:paraId="027704BD" w14:textId="39EE8100" w:rsidR="006A1CEE" w:rsidRPr="00C13371" w:rsidRDefault="00893AD6" w:rsidP="00893AD6">
            <w:pPr>
              <w:rPr>
                <w:rFonts w:ascii="Times New Roman" w:hAnsi="Times New Roman" w:cs="Times New Roman"/>
                <w:bCs/>
                <w:sz w:val="24"/>
                <w:szCs w:val="24"/>
              </w:rPr>
            </w:pPr>
            <w:r>
              <w:rPr>
                <w:rFonts w:ascii="Times New Roman" w:eastAsia="Times New Roman" w:hAnsi="Times New Roman" w:cs="Times New Roman"/>
                <w:iCs/>
                <w:color w:val="000000"/>
                <w:sz w:val="24"/>
                <w:szCs w:val="24"/>
                <w:lang w:eastAsia="ru-RU"/>
              </w:rPr>
              <w:t>- п</w:t>
            </w:r>
            <w:r w:rsidRPr="00893AD6">
              <w:rPr>
                <w:rFonts w:ascii="Times New Roman" w:eastAsia="Times New Roman" w:hAnsi="Times New Roman" w:cs="Times New Roman"/>
                <w:iCs/>
                <w:color w:val="000000"/>
                <w:sz w:val="24"/>
                <w:szCs w:val="24"/>
                <w:lang w:eastAsia="ru-RU"/>
              </w:rPr>
              <w:t>роводить маркетинговые исследования разных типов и видов с использованием инструментов комплекса маркетинга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3BBF49" w14:textId="0577B003" w:rsidR="00893AD6" w:rsidRPr="00893AD6" w:rsidRDefault="00893AD6" w:rsidP="00893AD6">
            <w:pPr>
              <w:widowControl w:val="0"/>
              <w:autoSpaceDE w:val="0"/>
              <w:autoSpaceDN w:val="0"/>
              <w:adjustRightInd w:val="0"/>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м</w:t>
            </w:r>
            <w:r w:rsidRPr="00893AD6">
              <w:rPr>
                <w:rFonts w:ascii="Times New Roman" w:eastAsia="Times New Roman" w:hAnsi="Times New Roman" w:cs="Times New Roman"/>
                <w:iCs/>
                <w:color w:val="000000"/>
                <w:sz w:val="24"/>
                <w:szCs w:val="24"/>
                <w:lang w:eastAsia="ru-RU"/>
              </w:rPr>
              <w:t>етоды проведения маркетингового исследования</w:t>
            </w:r>
            <w:r>
              <w:rPr>
                <w:rFonts w:ascii="Times New Roman" w:eastAsia="Times New Roman" w:hAnsi="Times New Roman" w:cs="Times New Roman"/>
                <w:iCs/>
                <w:color w:val="000000"/>
                <w:sz w:val="24"/>
                <w:szCs w:val="24"/>
                <w:lang w:eastAsia="ru-RU"/>
              </w:rPr>
              <w:t>;</w:t>
            </w:r>
          </w:p>
          <w:p w14:paraId="2AFD6921" w14:textId="6B370428" w:rsidR="006A1CEE" w:rsidRPr="00C13371" w:rsidRDefault="00893AD6" w:rsidP="00893AD6">
            <w:pPr>
              <w:rPr>
                <w:rFonts w:ascii="Times New Roman" w:hAnsi="Times New Roman" w:cs="Times New Roman"/>
                <w:bCs/>
                <w:i/>
                <w:sz w:val="24"/>
                <w:szCs w:val="24"/>
              </w:rPr>
            </w:pPr>
            <w:r w:rsidRPr="00893AD6">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о</w:t>
            </w:r>
            <w:r w:rsidRPr="00893AD6">
              <w:rPr>
                <w:rFonts w:ascii="Times New Roman" w:eastAsia="Times New Roman" w:hAnsi="Times New Roman" w:cs="Times New Roman"/>
                <w:iCs/>
                <w:color w:val="000000"/>
                <w:sz w:val="24"/>
                <w:szCs w:val="24"/>
                <w:lang w:eastAsia="ru-RU"/>
              </w:rPr>
              <w:t>собенности конъюнктуры внутреннего и внешнего рынка товаров и услуг</w:t>
            </w:r>
          </w:p>
        </w:tc>
        <w:tc>
          <w:tcPr>
            <w:tcW w:w="2833" w:type="dxa"/>
            <w:tcBorders>
              <w:top w:val="single" w:sz="4" w:space="0" w:color="auto"/>
              <w:left w:val="single" w:sz="4" w:space="0" w:color="auto"/>
              <w:bottom w:val="single" w:sz="4" w:space="0" w:color="auto"/>
              <w:right w:val="single" w:sz="4" w:space="0" w:color="auto"/>
            </w:tcBorders>
          </w:tcPr>
          <w:p w14:paraId="56B6DFBF" w14:textId="3092A386" w:rsidR="006A1CEE" w:rsidRPr="00C13371" w:rsidRDefault="00893AD6" w:rsidP="00893AD6">
            <w:pPr>
              <w:rPr>
                <w:rFonts w:ascii="Times New Roman" w:hAnsi="Times New Roman" w:cs="Times New Roman"/>
                <w:bCs/>
                <w:i/>
                <w:sz w:val="24"/>
                <w:szCs w:val="24"/>
              </w:rPr>
            </w:pPr>
            <w:r>
              <w:rPr>
                <w:rFonts w:ascii="Times New Roman" w:eastAsia="Times New Roman" w:hAnsi="Times New Roman" w:cs="Times New Roman"/>
                <w:iCs/>
                <w:color w:val="000000"/>
                <w:sz w:val="24"/>
                <w:szCs w:val="24"/>
                <w:lang w:eastAsia="ru-RU"/>
              </w:rPr>
              <w:t>- п</w:t>
            </w:r>
            <w:r w:rsidRPr="00893AD6">
              <w:rPr>
                <w:rFonts w:ascii="Times New Roman" w:eastAsia="Times New Roman" w:hAnsi="Times New Roman" w:cs="Times New Roman"/>
                <w:iCs/>
                <w:color w:val="000000"/>
                <w:sz w:val="24"/>
                <w:szCs w:val="24"/>
                <w:lang w:eastAsia="ru-RU"/>
              </w:rPr>
              <w:t>ланировани</w:t>
            </w:r>
            <w:r>
              <w:rPr>
                <w:rFonts w:ascii="Times New Roman" w:eastAsia="Times New Roman" w:hAnsi="Times New Roman" w:cs="Times New Roman"/>
                <w:iCs/>
                <w:color w:val="000000"/>
                <w:sz w:val="24"/>
                <w:szCs w:val="24"/>
                <w:lang w:eastAsia="ru-RU"/>
              </w:rPr>
              <w:t>я</w:t>
            </w:r>
            <w:r w:rsidRPr="00893AD6">
              <w:rPr>
                <w:rFonts w:ascii="Times New Roman" w:eastAsia="Times New Roman" w:hAnsi="Times New Roman" w:cs="Times New Roman"/>
                <w:iCs/>
                <w:color w:val="000000"/>
                <w:sz w:val="24"/>
                <w:szCs w:val="24"/>
                <w:lang w:eastAsia="ru-RU"/>
              </w:rPr>
              <w:t xml:space="preserve"> и организаци</w:t>
            </w:r>
            <w:r>
              <w:rPr>
                <w:rFonts w:ascii="Times New Roman" w:eastAsia="Times New Roman" w:hAnsi="Times New Roman" w:cs="Times New Roman"/>
                <w:iCs/>
                <w:color w:val="000000"/>
                <w:sz w:val="24"/>
                <w:szCs w:val="24"/>
                <w:lang w:eastAsia="ru-RU"/>
              </w:rPr>
              <w:t>и</w:t>
            </w:r>
            <w:r w:rsidRPr="00893AD6">
              <w:rPr>
                <w:rFonts w:ascii="Times New Roman" w:eastAsia="Times New Roman" w:hAnsi="Times New Roman" w:cs="Times New Roman"/>
                <w:iCs/>
                <w:color w:val="000000"/>
                <w:sz w:val="24"/>
                <w:szCs w:val="24"/>
                <w:lang w:eastAsia="ru-RU"/>
              </w:rPr>
              <w:t xml:space="preserve"> сбора первичной и вторичной маркетинговой информации</w:t>
            </w:r>
          </w:p>
        </w:tc>
      </w:tr>
      <w:tr w:rsidR="00893AD6" w14:paraId="23913F03" w14:textId="77777777" w:rsidTr="006A1CEE">
        <w:trPr>
          <w:trHeight w:val="327"/>
        </w:trPr>
        <w:tc>
          <w:tcPr>
            <w:tcW w:w="1129" w:type="dxa"/>
            <w:tcBorders>
              <w:left w:val="single" w:sz="4" w:space="0" w:color="auto"/>
              <w:bottom w:val="single" w:sz="4" w:space="0" w:color="auto"/>
              <w:right w:val="single" w:sz="4" w:space="0" w:color="auto"/>
            </w:tcBorders>
          </w:tcPr>
          <w:p w14:paraId="74A5041E" w14:textId="47F3E7CB" w:rsidR="00893AD6" w:rsidRPr="00C13371" w:rsidRDefault="00893AD6" w:rsidP="006A1CEE">
            <w:pPr>
              <w:rPr>
                <w:rFonts w:ascii="Times New Roman" w:hAnsi="Times New Roman" w:cs="Times New Roman"/>
                <w:bCs/>
                <w:sz w:val="24"/>
                <w:szCs w:val="24"/>
              </w:rPr>
            </w:pPr>
            <w:r>
              <w:rPr>
                <w:rFonts w:ascii="Times New Roman" w:hAnsi="Times New Roman" w:cs="Times New Roman"/>
                <w:bCs/>
                <w:sz w:val="24"/>
                <w:szCs w:val="24"/>
              </w:rPr>
              <w:t>ПК 3.3</w:t>
            </w:r>
          </w:p>
        </w:tc>
        <w:tc>
          <w:tcPr>
            <w:tcW w:w="2833" w:type="dxa"/>
            <w:tcBorders>
              <w:left w:val="single" w:sz="4" w:space="0" w:color="auto"/>
              <w:bottom w:val="single" w:sz="4" w:space="0" w:color="auto"/>
              <w:right w:val="single" w:sz="4" w:space="0" w:color="auto"/>
            </w:tcBorders>
          </w:tcPr>
          <w:p w14:paraId="76905ACA" w14:textId="76D22BB6" w:rsidR="00893AD6" w:rsidRPr="00893AD6" w:rsidRDefault="00893AD6" w:rsidP="00893AD6">
            <w:pPr>
              <w:widowControl w:val="0"/>
              <w:autoSpaceDE w:val="0"/>
              <w:autoSpaceDN w:val="0"/>
              <w:adjustRightInd w:val="0"/>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с</w:t>
            </w:r>
            <w:r w:rsidRPr="00893AD6">
              <w:rPr>
                <w:rFonts w:ascii="Times New Roman" w:eastAsia="Times New Roman" w:hAnsi="Times New Roman" w:cs="Times New Roman"/>
                <w:iCs/>
                <w:color w:val="000000"/>
                <w:sz w:val="24"/>
                <w:szCs w:val="24"/>
                <w:lang w:eastAsia="ru-RU"/>
              </w:rPr>
              <w:t>истематизировать и обобщать большие объемы первичной и вторичной маркетинговой информации</w:t>
            </w:r>
            <w:r>
              <w:rPr>
                <w:rFonts w:ascii="Times New Roman" w:eastAsia="Times New Roman" w:hAnsi="Times New Roman" w:cs="Times New Roman"/>
                <w:iCs/>
                <w:color w:val="000000"/>
                <w:sz w:val="24"/>
                <w:szCs w:val="24"/>
                <w:lang w:eastAsia="ru-RU"/>
              </w:rPr>
              <w:t>;</w:t>
            </w:r>
          </w:p>
          <w:p w14:paraId="799BDF2B" w14:textId="7B6C1793" w:rsidR="00893AD6" w:rsidRDefault="00893AD6" w:rsidP="00893AD6">
            <w:pPr>
              <w:rPr>
                <w:rFonts w:ascii="Times New Roman" w:eastAsia="Times New Roman" w:hAnsi="Times New Roman" w:cs="Times New Roman"/>
                <w:iCs/>
                <w:color w:val="000000"/>
                <w:sz w:val="24"/>
                <w:szCs w:val="24"/>
                <w:lang w:eastAsia="ru-RU"/>
              </w:rPr>
            </w:pPr>
            <w:r w:rsidRPr="00893AD6">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с</w:t>
            </w:r>
            <w:r w:rsidRPr="00893AD6">
              <w:rPr>
                <w:rFonts w:ascii="Times New Roman" w:eastAsia="Times New Roman" w:hAnsi="Times New Roman" w:cs="Times New Roman"/>
                <w:iCs/>
                <w:color w:val="000000"/>
                <w:sz w:val="24"/>
                <w:szCs w:val="24"/>
                <w:lang w:eastAsia="ru-RU"/>
              </w:rPr>
              <w:t>оздавать отчеты по результатам маркетингового исследования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BCD6097" w14:textId="3969E3E5" w:rsidR="00893AD6" w:rsidRDefault="00893AD6" w:rsidP="00893AD6">
            <w:pPr>
              <w:widowControl w:val="0"/>
              <w:autoSpaceDE w:val="0"/>
              <w:autoSpaceDN w:val="0"/>
              <w:adjustRightInd w:val="0"/>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Pr="00893AD6">
              <w:rPr>
                <w:rFonts w:ascii="Times New Roman" w:eastAsia="Times New Roman" w:hAnsi="Times New Roman" w:cs="Times New Roman"/>
                <w:iCs/>
                <w:color w:val="000000"/>
                <w:sz w:val="24"/>
                <w:szCs w:val="24"/>
                <w:lang w:eastAsia="ru-RU"/>
              </w:rPr>
              <w:t>принципы системного анализа</w:t>
            </w:r>
          </w:p>
        </w:tc>
        <w:tc>
          <w:tcPr>
            <w:tcW w:w="2833" w:type="dxa"/>
            <w:tcBorders>
              <w:top w:val="single" w:sz="4" w:space="0" w:color="auto"/>
              <w:left w:val="single" w:sz="4" w:space="0" w:color="auto"/>
              <w:bottom w:val="single" w:sz="4" w:space="0" w:color="auto"/>
              <w:right w:val="single" w:sz="4" w:space="0" w:color="auto"/>
            </w:tcBorders>
          </w:tcPr>
          <w:p w14:paraId="40FF7751" w14:textId="67607FA1" w:rsidR="00893AD6" w:rsidRDefault="00893AD6" w:rsidP="00893AD6">
            <w:pPr>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Pr="00893AD6">
              <w:rPr>
                <w:rFonts w:ascii="Times New Roman" w:eastAsia="Times New Roman" w:hAnsi="Times New Roman" w:cs="Times New Roman"/>
                <w:iCs/>
                <w:color w:val="000000"/>
                <w:sz w:val="24"/>
                <w:szCs w:val="24"/>
                <w:lang w:eastAsia="ru-RU"/>
              </w:rPr>
              <w:t>Подготовки отчетов и рекомендаций по результатам маркетинговых исследований</w:t>
            </w:r>
          </w:p>
        </w:tc>
      </w:tr>
    </w:tbl>
    <w:p w14:paraId="1A2C508E" w14:textId="77777777" w:rsidR="006A1CEE" w:rsidRDefault="006A1CEE" w:rsidP="006A1CEE">
      <w:pPr>
        <w:ind w:firstLine="709"/>
        <w:rPr>
          <w:rFonts w:ascii="Times New Roman" w:eastAsia="Times New Roman" w:hAnsi="Times New Roman" w:cs="Times New Roman"/>
          <w:sz w:val="24"/>
          <w:szCs w:val="24"/>
          <w:lang w:eastAsia="ru-RU"/>
        </w:rPr>
      </w:pPr>
    </w:p>
    <w:p w14:paraId="311B1DF2" w14:textId="77777777" w:rsidR="006A1CEE" w:rsidRDefault="006A1CEE" w:rsidP="006A1CEE">
      <w:pPr>
        <w:ind w:firstLine="709"/>
        <w:rPr>
          <w:rFonts w:ascii="Times New Roman" w:eastAsia="Times New Roman" w:hAnsi="Times New Roman" w:cs="Times New Roman"/>
          <w:sz w:val="24"/>
          <w:szCs w:val="24"/>
          <w:lang w:eastAsia="ru-RU"/>
        </w:rPr>
      </w:pPr>
    </w:p>
    <w:p w14:paraId="785895E4" w14:textId="77777777" w:rsidR="006A1CEE" w:rsidRPr="00E11160" w:rsidRDefault="006A1CEE" w:rsidP="006A1CEE">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97B48E1" w14:textId="77777777" w:rsidR="006A1CEE" w:rsidRPr="00E11160" w:rsidRDefault="006A1CEE" w:rsidP="006A1CEE">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A1CEE" w:rsidRPr="000E591D" w14:paraId="09C3FDD4" w14:textId="77777777" w:rsidTr="006A1CEE">
        <w:trPr>
          <w:trHeight w:val="23"/>
        </w:trPr>
        <w:tc>
          <w:tcPr>
            <w:tcW w:w="2460" w:type="pct"/>
            <w:vAlign w:val="center"/>
          </w:tcPr>
          <w:p w14:paraId="09A7E617" w14:textId="77777777" w:rsidR="006A1CEE" w:rsidRPr="00C13371" w:rsidRDefault="006A1CEE" w:rsidP="006A1CEE">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932A7B2" w14:textId="77777777" w:rsidR="006A1CEE" w:rsidRPr="00C13371" w:rsidRDefault="006A1CEE" w:rsidP="006A1CEE">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7581900" w14:textId="77777777" w:rsidR="006A1CEE" w:rsidRPr="00C13371" w:rsidRDefault="006A1CEE" w:rsidP="006A1CEE">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6A1CEE" w:rsidRPr="000E591D" w14:paraId="0DB75F3B" w14:textId="77777777" w:rsidTr="006A1CEE">
        <w:trPr>
          <w:trHeight w:val="23"/>
        </w:trPr>
        <w:tc>
          <w:tcPr>
            <w:tcW w:w="2460" w:type="pct"/>
            <w:vAlign w:val="center"/>
          </w:tcPr>
          <w:p w14:paraId="3EED65FD" w14:textId="77777777" w:rsidR="006A1CEE" w:rsidRPr="00C13371" w:rsidRDefault="006A1CEE" w:rsidP="006A1CEE">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46E68B0" w14:textId="3F078BA7" w:rsidR="006A1CEE" w:rsidRPr="00C13371" w:rsidRDefault="00BE0C50" w:rsidP="006A1CEE">
            <w:pPr>
              <w:jc w:val="center"/>
              <w:rPr>
                <w:rFonts w:ascii="Times New Roman" w:hAnsi="Times New Roman" w:cs="Times New Roman"/>
                <w:bCs/>
                <w:sz w:val="24"/>
                <w:szCs w:val="24"/>
              </w:rPr>
            </w:pPr>
            <w:r>
              <w:rPr>
                <w:rFonts w:ascii="Times New Roman" w:hAnsi="Times New Roman" w:cs="Times New Roman"/>
                <w:bCs/>
                <w:sz w:val="24"/>
                <w:szCs w:val="24"/>
              </w:rPr>
              <w:t>92</w:t>
            </w:r>
          </w:p>
        </w:tc>
        <w:tc>
          <w:tcPr>
            <w:tcW w:w="1345" w:type="pct"/>
            <w:vAlign w:val="center"/>
          </w:tcPr>
          <w:p w14:paraId="0AB2F03F" w14:textId="0296B274" w:rsidR="006A1CEE" w:rsidRPr="00C13371" w:rsidRDefault="00BE0C50" w:rsidP="006A1CEE">
            <w:pPr>
              <w:jc w:val="center"/>
              <w:rPr>
                <w:rFonts w:ascii="Times New Roman" w:hAnsi="Times New Roman" w:cs="Times New Roman"/>
                <w:bCs/>
                <w:sz w:val="24"/>
                <w:szCs w:val="24"/>
              </w:rPr>
            </w:pPr>
            <w:r>
              <w:rPr>
                <w:rFonts w:ascii="Times New Roman" w:hAnsi="Times New Roman" w:cs="Times New Roman"/>
                <w:bCs/>
                <w:sz w:val="24"/>
                <w:szCs w:val="24"/>
              </w:rPr>
              <w:t>44</w:t>
            </w:r>
          </w:p>
        </w:tc>
      </w:tr>
      <w:tr w:rsidR="006A1CEE" w:rsidRPr="000E591D" w14:paraId="2178739A" w14:textId="77777777" w:rsidTr="006A1CEE">
        <w:trPr>
          <w:trHeight w:val="23"/>
        </w:trPr>
        <w:tc>
          <w:tcPr>
            <w:tcW w:w="2460" w:type="pct"/>
            <w:vAlign w:val="center"/>
          </w:tcPr>
          <w:p w14:paraId="282B408A" w14:textId="77777777" w:rsidR="006A1CEE" w:rsidRPr="00C13371" w:rsidRDefault="006A1CEE" w:rsidP="006A1CEE">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1E57ABBA" w14:textId="77777777" w:rsidR="006A1CEE" w:rsidRPr="00C13371" w:rsidRDefault="006A1CEE" w:rsidP="006A1CEE">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463BDE3" w14:textId="77777777" w:rsidR="006A1CEE" w:rsidRPr="00C13371" w:rsidRDefault="006A1CEE" w:rsidP="006A1CEE">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6A1CEE" w:rsidRPr="000E591D" w14:paraId="03ADE556" w14:textId="77777777" w:rsidTr="006A1CEE">
        <w:trPr>
          <w:trHeight w:val="23"/>
        </w:trPr>
        <w:tc>
          <w:tcPr>
            <w:tcW w:w="2460" w:type="pct"/>
            <w:vAlign w:val="center"/>
          </w:tcPr>
          <w:p w14:paraId="24F78F06" w14:textId="77777777" w:rsidR="006A1CEE" w:rsidRPr="00C13371" w:rsidRDefault="006A1CEE" w:rsidP="006A1CEE">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483695DF" w14:textId="072D2D73" w:rsidR="006A1CEE" w:rsidRPr="00C13371" w:rsidRDefault="00BE0C50" w:rsidP="006A1CEE">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71206ACB" w14:textId="4722AE8B" w:rsidR="006A1CEE" w:rsidRPr="00C13371" w:rsidRDefault="00BE0C50" w:rsidP="006A1CEE">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6A1CEE" w:rsidRPr="000E591D" w14:paraId="21AF97A7" w14:textId="77777777" w:rsidTr="006A1CEE">
        <w:trPr>
          <w:trHeight w:val="23"/>
        </w:trPr>
        <w:tc>
          <w:tcPr>
            <w:tcW w:w="2460" w:type="pct"/>
            <w:vAlign w:val="center"/>
          </w:tcPr>
          <w:p w14:paraId="4143C3D2" w14:textId="77777777" w:rsidR="006A1CEE" w:rsidRPr="00C13371" w:rsidRDefault="006A1CEE" w:rsidP="006A1CEE">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5FBC363D" w14:textId="77777777" w:rsidR="006A1CEE" w:rsidRPr="00C13371" w:rsidRDefault="006A1CEE" w:rsidP="006A1CEE">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c>
          <w:tcPr>
            <w:tcW w:w="1345" w:type="pct"/>
            <w:vAlign w:val="center"/>
          </w:tcPr>
          <w:p w14:paraId="5279B207" w14:textId="77777777" w:rsidR="006A1CEE" w:rsidRPr="00C13371" w:rsidRDefault="006A1CEE" w:rsidP="006A1CEE">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6A1CEE" w:rsidRPr="000E591D" w14:paraId="33F23780" w14:textId="77777777" w:rsidTr="006A1CEE">
        <w:trPr>
          <w:trHeight w:val="23"/>
        </w:trPr>
        <w:tc>
          <w:tcPr>
            <w:tcW w:w="2460" w:type="pct"/>
            <w:vAlign w:val="center"/>
          </w:tcPr>
          <w:p w14:paraId="6859A4BA" w14:textId="77777777" w:rsidR="006A1CEE" w:rsidRPr="00C13371" w:rsidRDefault="006A1CEE" w:rsidP="006A1CEE">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2116336" w14:textId="1445B7CA" w:rsidR="006A1CEE" w:rsidRPr="00C13371" w:rsidRDefault="00BE0C50" w:rsidP="006A1CEE">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00180130" w14:textId="218E9027" w:rsidR="006A1CEE" w:rsidRPr="00C13371" w:rsidRDefault="00BE0C50" w:rsidP="006A1CEE">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6A1CEE" w:rsidRPr="000E591D" w14:paraId="709B9C8B" w14:textId="77777777" w:rsidTr="006A1CEE">
        <w:trPr>
          <w:trHeight w:val="23"/>
        </w:trPr>
        <w:tc>
          <w:tcPr>
            <w:tcW w:w="2460" w:type="pct"/>
            <w:vAlign w:val="center"/>
          </w:tcPr>
          <w:p w14:paraId="6E47F1A8" w14:textId="77777777" w:rsidR="006A1CEE" w:rsidRPr="00C13371" w:rsidRDefault="006A1CEE" w:rsidP="006A1CEE">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90E9E6F" w14:textId="77777777" w:rsidR="006A1CEE" w:rsidRPr="00C13371" w:rsidRDefault="006A1CEE" w:rsidP="006A1CEE">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20E0F173" w14:textId="77777777" w:rsidR="006A1CEE" w:rsidRPr="00C13371" w:rsidRDefault="006A1CEE" w:rsidP="006A1CEE">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6A1CEE" w:rsidRPr="00257255" w14:paraId="75F3E8B0" w14:textId="77777777" w:rsidTr="006A1CEE">
        <w:trPr>
          <w:trHeight w:val="23"/>
        </w:trPr>
        <w:tc>
          <w:tcPr>
            <w:tcW w:w="2460" w:type="pct"/>
            <w:vAlign w:val="center"/>
          </w:tcPr>
          <w:p w14:paraId="1CD1838C" w14:textId="77777777" w:rsidR="006A1CEE" w:rsidRPr="00C13371" w:rsidRDefault="006A1CEE" w:rsidP="006A1CEE">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2CB05FDC" w14:textId="46900435" w:rsidR="006A1CEE" w:rsidRPr="00C13371" w:rsidRDefault="00BE0C50" w:rsidP="006A1CEE">
            <w:pPr>
              <w:jc w:val="center"/>
              <w:rPr>
                <w:rFonts w:ascii="Times New Roman" w:hAnsi="Times New Roman" w:cs="Times New Roman"/>
                <w:b/>
                <w:sz w:val="24"/>
                <w:szCs w:val="24"/>
              </w:rPr>
            </w:pPr>
            <w:r>
              <w:rPr>
                <w:rFonts w:ascii="Times New Roman" w:hAnsi="Times New Roman" w:cs="Times New Roman"/>
                <w:b/>
                <w:sz w:val="24"/>
                <w:szCs w:val="24"/>
              </w:rPr>
              <w:t>164</w:t>
            </w:r>
          </w:p>
        </w:tc>
        <w:tc>
          <w:tcPr>
            <w:tcW w:w="1345" w:type="pct"/>
            <w:vAlign w:val="center"/>
          </w:tcPr>
          <w:p w14:paraId="055A5823" w14:textId="34021089" w:rsidR="006A1CEE" w:rsidRPr="00C13371" w:rsidRDefault="00BE0C50" w:rsidP="006A1CEE">
            <w:pPr>
              <w:jc w:val="center"/>
              <w:rPr>
                <w:rFonts w:ascii="Times New Roman" w:hAnsi="Times New Roman" w:cs="Times New Roman"/>
                <w:b/>
                <w:sz w:val="24"/>
                <w:szCs w:val="24"/>
              </w:rPr>
            </w:pPr>
            <w:r>
              <w:rPr>
                <w:rFonts w:ascii="Times New Roman" w:hAnsi="Times New Roman" w:cs="Times New Roman"/>
                <w:b/>
                <w:sz w:val="24"/>
                <w:szCs w:val="24"/>
              </w:rPr>
              <w:t>116</w:t>
            </w:r>
          </w:p>
        </w:tc>
      </w:tr>
    </w:tbl>
    <w:p w14:paraId="2932AE10" w14:textId="77777777" w:rsidR="006A1CEE" w:rsidRDefault="006A1CEE" w:rsidP="006A1CEE">
      <w:pPr>
        <w:rPr>
          <w:rFonts w:ascii="Times New Roman" w:hAnsi="Times New Roman" w:cs="Times New Roman"/>
          <w:i/>
          <w:sz w:val="24"/>
          <w:szCs w:val="24"/>
        </w:rPr>
      </w:pPr>
    </w:p>
    <w:p w14:paraId="3C4900AE" w14:textId="77777777" w:rsidR="00BE0C50" w:rsidRDefault="00BE0C50" w:rsidP="006A1CEE">
      <w:pPr>
        <w:pStyle w:val="114"/>
        <w:rPr>
          <w:rFonts w:ascii="Times New Roman" w:hAnsi="Times New Roman"/>
        </w:rPr>
      </w:pPr>
    </w:p>
    <w:p w14:paraId="1768C4C0" w14:textId="77777777" w:rsidR="00BE0C50" w:rsidRDefault="00BE0C50" w:rsidP="006A1CEE">
      <w:pPr>
        <w:pStyle w:val="114"/>
        <w:rPr>
          <w:rFonts w:ascii="Times New Roman" w:hAnsi="Times New Roman"/>
        </w:rPr>
      </w:pPr>
    </w:p>
    <w:p w14:paraId="124E9600" w14:textId="77777777" w:rsidR="00BE0C50" w:rsidRDefault="00BE0C50" w:rsidP="006A1CEE">
      <w:pPr>
        <w:pStyle w:val="114"/>
        <w:rPr>
          <w:rFonts w:ascii="Times New Roman" w:hAnsi="Times New Roman"/>
        </w:rPr>
      </w:pPr>
    </w:p>
    <w:p w14:paraId="2405BAAB" w14:textId="77777777" w:rsidR="00BE0C50" w:rsidRDefault="00BE0C50" w:rsidP="006A1CEE">
      <w:pPr>
        <w:pStyle w:val="114"/>
        <w:rPr>
          <w:rFonts w:ascii="Times New Roman" w:hAnsi="Times New Roman"/>
        </w:rPr>
      </w:pPr>
    </w:p>
    <w:p w14:paraId="029535FF" w14:textId="77777777" w:rsidR="00BE0C50" w:rsidRDefault="00BE0C50" w:rsidP="006A1CEE">
      <w:pPr>
        <w:pStyle w:val="114"/>
        <w:rPr>
          <w:rFonts w:ascii="Times New Roman" w:hAnsi="Times New Roman"/>
        </w:rPr>
      </w:pPr>
    </w:p>
    <w:p w14:paraId="45F128D7" w14:textId="77777777" w:rsidR="00BE0C50" w:rsidRDefault="00BE0C50" w:rsidP="006A1CEE">
      <w:pPr>
        <w:pStyle w:val="114"/>
        <w:rPr>
          <w:rFonts w:ascii="Times New Roman" w:hAnsi="Times New Roman"/>
        </w:rPr>
      </w:pPr>
    </w:p>
    <w:p w14:paraId="1FC5FC49" w14:textId="77777777" w:rsidR="00BE0C50" w:rsidRDefault="00BE0C50" w:rsidP="006A1CEE">
      <w:pPr>
        <w:pStyle w:val="114"/>
        <w:rPr>
          <w:rFonts w:ascii="Times New Roman" w:hAnsi="Times New Roman"/>
        </w:rPr>
      </w:pPr>
    </w:p>
    <w:p w14:paraId="1CC26A84" w14:textId="77777777" w:rsidR="00BE0C50" w:rsidRDefault="00BE0C50" w:rsidP="006A1CEE">
      <w:pPr>
        <w:pStyle w:val="114"/>
        <w:rPr>
          <w:rFonts w:ascii="Times New Roman" w:hAnsi="Times New Roman"/>
        </w:rPr>
      </w:pPr>
    </w:p>
    <w:p w14:paraId="772FEBF1" w14:textId="77777777" w:rsidR="00BF75D9" w:rsidRDefault="00BF75D9" w:rsidP="006A1CEE">
      <w:pPr>
        <w:pStyle w:val="114"/>
        <w:rPr>
          <w:rFonts w:ascii="Times New Roman" w:hAnsi="Times New Roman"/>
        </w:rPr>
      </w:pPr>
      <w:r>
        <w:rPr>
          <w:rFonts w:ascii="Times New Roman" w:hAnsi="Times New Roman"/>
        </w:rPr>
        <w:br w:type="page"/>
      </w:r>
    </w:p>
    <w:p w14:paraId="5E4C381A" w14:textId="2458A147" w:rsidR="006A1CEE" w:rsidRPr="000156CF" w:rsidRDefault="006A1CEE" w:rsidP="006A1CEE">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3978"/>
        <w:gridCol w:w="853"/>
        <w:gridCol w:w="708"/>
        <w:gridCol w:w="634"/>
        <w:gridCol w:w="564"/>
        <w:gridCol w:w="423"/>
        <w:gridCol w:w="478"/>
        <w:gridCol w:w="449"/>
        <w:gridCol w:w="596"/>
      </w:tblGrid>
      <w:tr w:rsidR="00380F7B" w:rsidRPr="00C63897" w14:paraId="4ED87E4C" w14:textId="77777777" w:rsidTr="00380F7B">
        <w:trPr>
          <w:cantSplit/>
          <w:trHeight w:val="3271"/>
        </w:trPr>
        <w:tc>
          <w:tcPr>
            <w:tcW w:w="440" w:type="pct"/>
            <w:tcBorders>
              <w:bottom w:val="single" w:sz="4" w:space="0" w:color="auto"/>
            </w:tcBorders>
          </w:tcPr>
          <w:p w14:paraId="2D1126A5" w14:textId="77777777" w:rsidR="006A1CEE" w:rsidRPr="00C13371" w:rsidRDefault="006A1CEE" w:rsidP="006A1CEE">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89" w:type="pct"/>
            <w:tcBorders>
              <w:bottom w:val="single" w:sz="4" w:space="0" w:color="auto"/>
            </w:tcBorders>
            <w:vAlign w:val="center"/>
          </w:tcPr>
          <w:p w14:paraId="060462AF" w14:textId="77777777" w:rsidR="006A1CEE" w:rsidRPr="00C13371" w:rsidRDefault="006A1CEE" w:rsidP="006A1CEE">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8" w:type="pct"/>
            <w:tcBorders>
              <w:bottom w:val="single" w:sz="4" w:space="0" w:color="auto"/>
            </w:tcBorders>
            <w:vAlign w:val="center"/>
          </w:tcPr>
          <w:p w14:paraId="714A85C6" w14:textId="77777777" w:rsidR="006A1CEE" w:rsidRPr="00C13371" w:rsidRDefault="006A1CEE" w:rsidP="006A1CEE">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72" w:type="pct"/>
            <w:tcBorders>
              <w:bottom w:val="single" w:sz="4" w:space="0" w:color="auto"/>
            </w:tcBorders>
            <w:textDirection w:val="btLr"/>
            <w:vAlign w:val="center"/>
          </w:tcPr>
          <w:p w14:paraId="52FAF198" w14:textId="77777777" w:rsidR="006A1CEE" w:rsidRPr="00C13371" w:rsidRDefault="006A1CEE" w:rsidP="006A1CEE">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33" w:type="pct"/>
            <w:shd w:val="clear" w:color="auto" w:fill="D9D9D9" w:themeFill="background1" w:themeFillShade="D9"/>
            <w:textDirection w:val="btLr"/>
            <w:vAlign w:val="center"/>
          </w:tcPr>
          <w:p w14:paraId="00132705" w14:textId="77777777" w:rsidR="006A1CEE" w:rsidRPr="00C13371" w:rsidRDefault="006A1CEE" w:rsidP="006A1CEE">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6" w:type="pct"/>
            <w:textDirection w:val="btLr"/>
            <w:vAlign w:val="center"/>
          </w:tcPr>
          <w:p w14:paraId="79CC9346" w14:textId="77777777" w:rsidR="006A1CEE" w:rsidRPr="00C13371" w:rsidRDefault="006A1CEE" w:rsidP="006A1CEE">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2" w:type="pct"/>
            <w:textDirection w:val="btLr"/>
            <w:vAlign w:val="center"/>
          </w:tcPr>
          <w:p w14:paraId="383AE7EE" w14:textId="77777777" w:rsidR="006A1CEE" w:rsidRPr="00C63897" w:rsidRDefault="006A1CEE" w:rsidP="006A1CEE">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50" w:type="pct"/>
            <w:textDirection w:val="btLr"/>
            <w:vAlign w:val="center"/>
          </w:tcPr>
          <w:p w14:paraId="46E0748B" w14:textId="77777777" w:rsidR="006A1CEE" w:rsidRPr="00C63897" w:rsidRDefault="006A1CEE" w:rsidP="006A1CEE">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6"/>
            </w:r>
          </w:p>
        </w:tc>
        <w:tc>
          <w:tcPr>
            <w:tcW w:w="236" w:type="pct"/>
            <w:shd w:val="clear" w:color="auto" w:fill="D9D9D9" w:themeFill="background1" w:themeFillShade="D9"/>
            <w:textDirection w:val="btLr"/>
            <w:vAlign w:val="center"/>
          </w:tcPr>
          <w:p w14:paraId="2BE3E598" w14:textId="77777777" w:rsidR="006A1CEE" w:rsidRPr="00C63897" w:rsidRDefault="006A1CEE" w:rsidP="006A1CEE">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13" w:type="pct"/>
            <w:shd w:val="clear" w:color="auto" w:fill="D9D9D9" w:themeFill="background1" w:themeFillShade="D9"/>
            <w:textDirection w:val="btLr"/>
          </w:tcPr>
          <w:p w14:paraId="60EBBDAD" w14:textId="77777777" w:rsidR="006A1CEE" w:rsidRPr="00C63897" w:rsidRDefault="006A1CEE" w:rsidP="006A1CEE">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80F7B" w:rsidRPr="005643D7" w14:paraId="3B9DFB90" w14:textId="77777777" w:rsidTr="00380F7B">
        <w:trPr>
          <w:cantSplit/>
          <w:trHeight w:val="73"/>
        </w:trPr>
        <w:tc>
          <w:tcPr>
            <w:tcW w:w="440" w:type="pct"/>
            <w:tcBorders>
              <w:bottom w:val="single" w:sz="4" w:space="0" w:color="auto"/>
            </w:tcBorders>
            <w:vAlign w:val="center"/>
          </w:tcPr>
          <w:p w14:paraId="62720B64" w14:textId="77777777" w:rsidR="006A1CEE" w:rsidRPr="00C13371" w:rsidRDefault="006A1CEE" w:rsidP="006A1CE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89" w:type="pct"/>
            <w:tcBorders>
              <w:bottom w:val="single" w:sz="4" w:space="0" w:color="auto"/>
            </w:tcBorders>
            <w:vAlign w:val="center"/>
          </w:tcPr>
          <w:p w14:paraId="4C2BD6BD" w14:textId="77777777" w:rsidR="006A1CEE" w:rsidRPr="00C13371" w:rsidRDefault="006A1CEE" w:rsidP="006A1CE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8" w:type="pct"/>
            <w:tcBorders>
              <w:bottom w:val="single" w:sz="4" w:space="0" w:color="auto"/>
            </w:tcBorders>
            <w:vAlign w:val="center"/>
          </w:tcPr>
          <w:p w14:paraId="48DA0194" w14:textId="77777777" w:rsidR="006A1CEE" w:rsidRPr="00C13371" w:rsidRDefault="006A1CEE" w:rsidP="006A1CEE">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72" w:type="pct"/>
            <w:tcBorders>
              <w:bottom w:val="single" w:sz="4" w:space="0" w:color="auto"/>
            </w:tcBorders>
            <w:vAlign w:val="center"/>
          </w:tcPr>
          <w:p w14:paraId="6E7B5A56" w14:textId="77777777" w:rsidR="006A1CEE" w:rsidRPr="00C13371" w:rsidRDefault="006A1CEE" w:rsidP="006A1CEE">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33" w:type="pct"/>
            <w:shd w:val="clear" w:color="auto" w:fill="D9D9D9" w:themeFill="background1" w:themeFillShade="D9"/>
            <w:vAlign w:val="center"/>
          </w:tcPr>
          <w:p w14:paraId="0D4591B4" w14:textId="77777777" w:rsidR="006A1CEE" w:rsidRPr="00C13371" w:rsidRDefault="006A1CEE" w:rsidP="006A1CE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6" w:type="pct"/>
            <w:vAlign w:val="center"/>
          </w:tcPr>
          <w:p w14:paraId="40F34EA1" w14:textId="77777777" w:rsidR="006A1CEE" w:rsidRPr="00C13371" w:rsidRDefault="006A1CEE" w:rsidP="006A1CE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2" w:type="pct"/>
            <w:vAlign w:val="center"/>
          </w:tcPr>
          <w:p w14:paraId="511C3EB8" w14:textId="77777777" w:rsidR="006A1CEE" w:rsidRPr="005643D7" w:rsidRDefault="006A1CEE" w:rsidP="006A1CE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50" w:type="pct"/>
            <w:vAlign w:val="center"/>
          </w:tcPr>
          <w:p w14:paraId="439EF694" w14:textId="77777777" w:rsidR="006A1CEE" w:rsidRPr="005643D7" w:rsidRDefault="006A1CEE" w:rsidP="006A1CE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36" w:type="pct"/>
            <w:shd w:val="clear" w:color="auto" w:fill="D9D9D9" w:themeFill="background1" w:themeFillShade="D9"/>
          </w:tcPr>
          <w:p w14:paraId="44666E85" w14:textId="77777777" w:rsidR="006A1CEE" w:rsidRPr="005643D7" w:rsidRDefault="006A1CEE" w:rsidP="006A1CE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13" w:type="pct"/>
            <w:shd w:val="clear" w:color="auto" w:fill="D9D9D9" w:themeFill="background1" w:themeFillShade="D9"/>
          </w:tcPr>
          <w:p w14:paraId="28AACD98" w14:textId="77777777" w:rsidR="006A1CEE" w:rsidRPr="005643D7" w:rsidRDefault="006A1CEE" w:rsidP="006A1CE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80F7B" w:rsidRPr="00C63897" w14:paraId="6BD19C42" w14:textId="77777777" w:rsidTr="00380F7B">
        <w:tc>
          <w:tcPr>
            <w:tcW w:w="440" w:type="pct"/>
          </w:tcPr>
          <w:p w14:paraId="7C939F30" w14:textId="77777777" w:rsidR="00BE0C50" w:rsidRPr="00BE0C50" w:rsidRDefault="00BE0C50" w:rsidP="00BE0C50">
            <w:pPr>
              <w:rPr>
                <w:rFonts w:ascii="Times New Roman" w:hAnsi="Times New Roman"/>
                <w:sz w:val="20"/>
                <w:szCs w:val="24"/>
              </w:rPr>
            </w:pPr>
            <w:r w:rsidRPr="00BE0C50">
              <w:rPr>
                <w:rFonts w:ascii="Times New Roman" w:hAnsi="Times New Roman"/>
                <w:sz w:val="20"/>
                <w:szCs w:val="24"/>
              </w:rPr>
              <w:t>ОК 03</w:t>
            </w:r>
          </w:p>
          <w:p w14:paraId="464EDD30" w14:textId="77777777" w:rsidR="00BE0C50" w:rsidRPr="00BE0C50" w:rsidRDefault="00BE0C50" w:rsidP="00BE0C50">
            <w:pPr>
              <w:rPr>
                <w:rFonts w:ascii="Times New Roman" w:hAnsi="Times New Roman"/>
                <w:sz w:val="20"/>
                <w:szCs w:val="24"/>
              </w:rPr>
            </w:pPr>
            <w:r w:rsidRPr="00BE0C50">
              <w:rPr>
                <w:rFonts w:ascii="Times New Roman" w:hAnsi="Times New Roman"/>
                <w:sz w:val="20"/>
                <w:szCs w:val="24"/>
              </w:rPr>
              <w:t>ПК 3.1</w:t>
            </w:r>
          </w:p>
          <w:p w14:paraId="5A8851E1" w14:textId="77777777" w:rsidR="00BE0C50" w:rsidRPr="00BE0C50" w:rsidRDefault="00BE0C50" w:rsidP="00BE0C50">
            <w:pPr>
              <w:rPr>
                <w:rFonts w:ascii="Times New Roman" w:hAnsi="Times New Roman"/>
                <w:sz w:val="20"/>
                <w:szCs w:val="24"/>
              </w:rPr>
            </w:pPr>
            <w:r w:rsidRPr="00BE0C50">
              <w:rPr>
                <w:rFonts w:ascii="Times New Roman" w:hAnsi="Times New Roman"/>
                <w:sz w:val="20"/>
                <w:szCs w:val="24"/>
              </w:rPr>
              <w:t>ПК 3.2</w:t>
            </w:r>
          </w:p>
          <w:p w14:paraId="36C897C2" w14:textId="3AB9FD9B" w:rsidR="00BE0C50" w:rsidRPr="00BE0C50" w:rsidRDefault="00BE0C50" w:rsidP="00BE0C50">
            <w:pPr>
              <w:rPr>
                <w:rFonts w:ascii="Times New Roman" w:eastAsia="Times New Roman" w:hAnsi="Times New Roman" w:cs="Times New Roman"/>
                <w:bCs/>
                <w:sz w:val="20"/>
                <w:lang w:eastAsia="ru-RU"/>
              </w:rPr>
            </w:pPr>
            <w:r w:rsidRPr="00BE0C50">
              <w:rPr>
                <w:rFonts w:ascii="Times New Roman" w:hAnsi="Times New Roman"/>
                <w:sz w:val="20"/>
                <w:szCs w:val="24"/>
              </w:rPr>
              <w:t>ПК 3.3</w:t>
            </w:r>
          </w:p>
        </w:tc>
        <w:tc>
          <w:tcPr>
            <w:tcW w:w="2089" w:type="pct"/>
          </w:tcPr>
          <w:p w14:paraId="4872BC27" w14:textId="6B7CDECE" w:rsidR="00BE0C50" w:rsidRPr="00C13371" w:rsidRDefault="00BE0C50" w:rsidP="00BE0C50">
            <w:pPr>
              <w:rPr>
                <w:rFonts w:ascii="Times New Roman" w:eastAsia="Times New Roman" w:hAnsi="Times New Roman" w:cs="Times New Roman"/>
                <w:lang w:eastAsia="ru-RU"/>
              </w:rPr>
            </w:pPr>
            <w:r w:rsidRPr="00BE0C50">
              <w:rPr>
                <w:rFonts w:ascii="Times New Roman" w:eastAsia="Times New Roman" w:hAnsi="Times New Roman" w:cs="Times New Roman"/>
                <w:bCs/>
                <w:lang w:eastAsia="ru-RU"/>
              </w:rPr>
              <w:t>Раздел 1. Основы маркетинга</w:t>
            </w:r>
          </w:p>
        </w:tc>
        <w:tc>
          <w:tcPr>
            <w:tcW w:w="448" w:type="pct"/>
          </w:tcPr>
          <w:p w14:paraId="74A8F35D" w14:textId="60A0836D" w:rsidR="00BE0C50" w:rsidRPr="00C13371" w:rsidRDefault="00380F7B" w:rsidP="00BE0C5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w:t>
            </w:r>
            <w:r w:rsidR="00BE0C50" w:rsidRPr="00C13371">
              <w:rPr>
                <w:rStyle w:val="af3"/>
                <w:rFonts w:ascii="Times New Roman" w:eastAsia="Times New Roman" w:hAnsi="Times New Roman"/>
                <w:b/>
                <w:bCs/>
                <w:lang w:eastAsia="ru-RU"/>
              </w:rPr>
              <w:footnoteReference w:id="7"/>
            </w:r>
          </w:p>
        </w:tc>
        <w:tc>
          <w:tcPr>
            <w:tcW w:w="372" w:type="pct"/>
          </w:tcPr>
          <w:p w14:paraId="108D36C4" w14:textId="7EBECF6E" w:rsidR="00BE0C50" w:rsidRPr="00C13371" w:rsidRDefault="005750ED" w:rsidP="00BE0C5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33" w:type="pct"/>
            <w:shd w:val="clear" w:color="auto" w:fill="D9D9D9" w:themeFill="background1" w:themeFillShade="D9"/>
          </w:tcPr>
          <w:p w14:paraId="147AB9F9" w14:textId="37CC9E40" w:rsidR="00BE0C50" w:rsidRPr="00C13371" w:rsidRDefault="005750ED" w:rsidP="00BE0C5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w:t>
            </w:r>
          </w:p>
        </w:tc>
        <w:tc>
          <w:tcPr>
            <w:tcW w:w="296" w:type="pct"/>
          </w:tcPr>
          <w:p w14:paraId="433D44D9" w14:textId="2D7FE7E3" w:rsidR="00BE0C50" w:rsidRPr="00C13371" w:rsidRDefault="005750ED" w:rsidP="00BE0C5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w:t>
            </w:r>
          </w:p>
        </w:tc>
        <w:tc>
          <w:tcPr>
            <w:tcW w:w="222" w:type="pct"/>
          </w:tcPr>
          <w:p w14:paraId="208705EF" w14:textId="77777777" w:rsidR="00BE0C50" w:rsidRPr="00C63897" w:rsidRDefault="00BE0C50" w:rsidP="00BE0C50">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50" w:type="pct"/>
          </w:tcPr>
          <w:p w14:paraId="76FB7823" w14:textId="77777777" w:rsidR="00BE0C50" w:rsidRPr="00C63897" w:rsidRDefault="00BE0C50" w:rsidP="00BE0C5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6" w:type="pct"/>
            <w:shd w:val="clear" w:color="auto" w:fill="D9D9D9" w:themeFill="background1" w:themeFillShade="D9"/>
          </w:tcPr>
          <w:p w14:paraId="283CE082" w14:textId="77777777" w:rsidR="00BE0C50" w:rsidRPr="00C63897" w:rsidRDefault="00BE0C50" w:rsidP="00BE0C50">
            <w:pPr>
              <w:jc w:val="center"/>
              <w:rPr>
                <w:rFonts w:ascii="Times New Roman" w:eastAsia="Times New Roman" w:hAnsi="Times New Roman" w:cs="Times New Roman"/>
                <w:b/>
                <w:bCs/>
                <w:lang w:eastAsia="ru-RU"/>
              </w:rPr>
            </w:pPr>
          </w:p>
        </w:tc>
        <w:tc>
          <w:tcPr>
            <w:tcW w:w="313" w:type="pct"/>
            <w:shd w:val="clear" w:color="auto" w:fill="D9D9D9" w:themeFill="background1" w:themeFillShade="D9"/>
          </w:tcPr>
          <w:p w14:paraId="427DB690" w14:textId="77777777" w:rsidR="00BE0C50" w:rsidRPr="00C63897" w:rsidRDefault="00BE0C50" w:rsidP="00BE0C50">
            <w:pPr>
              <w:jc w:val="center"/>
              <w:rPr>
                <w:rFonts w:ascii="Times New Roman" w:eastAsia="Times New Roman" w:hAnsi="Times New Roman" w:cs="Times New Roman"/>
                <w:b/>
                <w:bCs/>
                <w:lang w:eastAsia="ru-RU"/>
              </w:rPr>
            </w:pPr>
          </w:p>
        </w:tc>
      </w:tr>
      <w:tr w:rsidR="00380F7B" w:rsidRPr="00C63897" w14:paraId="2A320DD6" w14:textId="77777777" w:rsidTr="00380F7B">
        <w:trPr>
          <w:trHeight w:val="314"/>
        </w:trPr>
        <w:tc>
          <w:tcPr>
            <w:tcW w:w="440" w:type="pct"/>
          </w:tcPr>
          <w:p w14:paraId="0C42E71F" w14:textId="77777777" w:rsidR="00BE0C50" w:rsidRPr="00BE0C50" w:rsidRDefault="00BE0C50" w:rsidP="00BE0C50">
            <w:pPr>
              <w:rPr>
                <w:rFonts w:ascii="Times New Roman" w:hAnsi="Times New Roman"/>
                <w:sz w:val="20"/>
                <w:szCs w:val="24"/>
              </w:rPr>
            </w:pPr>
            <w:r w:rsidRPr="00BE0C50">
              <w:rPr>
                <w:rFonts w:ascii="Times New Roman" w:hAnsi="Times New Roman"/>
                <w:sz w:val="20"/>
                <w:szCs w:val="24"/>
              </w:rPr>
              <w:t>ОК 03</w:t>
            </w:r>
          </w:p>
          <w:p w14:paraId="7DA9527F" w14:textId="77777777" w:rsidR="00BE0C50" w:rsidRPr="00BE0C50" w:rsidRDefault="00BE0C50" w:rsidP="00BE0C50">
            <w:pPr>
              <w:rPr>
                <w:rFonts w:ascii="Times New Roman" w:hAnsi="Times New Roman"/>
                <w:sz w:val="20"/>
                <w:szCs w:val="24"/>
              </w:rPr>
            </w:pPr>
            <w:r w:rsidRPr="00BE0C50">
              <w:rPr>
                <w:rFonts w:ascii="Times New Roman" w:hAnsi="Times New Roman"/>
                <w:sz w:val="20"/>
                <w:szCs w:val="24"/>
              </w:rPr>
              <w:t>ПК 3.1</w:t>
            </w:r>
          </w:p>
          <w:p w14:paraId="63CEC1DA" w14:textId="77777777" w:rsidR="00BE0C50" w:rsidRPr="00BE0C50" w:rsidRDefault="00BE0C50" w:rsidP="00BE0C50">
            <w:pPr>
              <w:rPr>
                <w:rFonts w:ascii="Times New Roman" w:hAnsi="Times New Roman"/>
                <w:sz w:val="20"/>
                <w:szCs w:val="24"/>
              </w:rPr>
            </w:pPr>
            <w:r w:rsidRPr="00BE0C50">
              <w:rPr>
                <w:rFonts w:ascii="Times New Roman" w:hAnsi="Times New Roman"/>
                <w:sz w:val="20"/>
                <w:szCs w:val="24"/>
              </w:rPr>
              <w:t>ПК 3.2</w:t>
            </w:r>
          </w:p>
          <w:p w14:paraId="63648A08" w14:textId="0DEFC1CF" w:rsidR="00BE0C50" w:rsidRPr="00BE0C50" w:rsidRDefault="00BE0C50" w:rsidP="00BE0C50">
            <w:pPr>
              <w:rPr>
                <w:rFonts w:ascii="Times New Roman" w:eastAsia="Times New Roman" w:hAnsi="Times New Roman" w:cs="Times New Roman"/>
                <w:bCs/>
                <w:sz w:val="20"/>
                <w:lang w:eastAsia="ru-RU"/>
              </w:rPr>
            </w:pPr>
            <w:r w:rsidRPr="00BE0C50">
              <w:rPr>
                <w:rFonts w:ascii="Times New Roman" w:hAnsi="Times New Roman"/>
                <w:sz w:val="20"/>
                <w:szCs w:val="24"/>
              </w:rPr>
              <w:t>ПК 3.3</w:t>
            </w:r>
          </w:p>
        </w:tc>
        <w:tc>
          <w:tcPr>
            <w:tcW w:w="2089" w:type="pct"/>
          </w:tcPr>
          <w:p w14:paraId="23105111" w14:textId="75A87F46" w:rsidR="00BE0C50" w:rsidRPr="00C13371" w:rsidRDefault="00BE0C50" w:rsidP="00BE0C50">
            <w:pPr>
              <w:rPr>
                <w:rFonts w:ascii="Times New Roman" w:eastAsia="Times New Roman" w:hAnsi="Times New Roman" w:cs="Times New Roman"/>
                <w:lang w:eastAsia="ru-RU"/>
              </w:rPr>
            </w:pPr>
            <w:r w:rsidRPr="00BE0C50">
              <w:rPr>
                <w:rFonts w:ascii="Times New Roman" w:eastAsia="Times New Roman" w:hAnsi="Times New Roman" w:cs="Times New Roman"/>
                <w:bCs/>
                <w:lang w:eastAsia="ru-RU"/>
              </w:rPr>
              <w:t>Раздел 2. Маркетинговые исследования</w:t>
            </w:r>
          </w:p>
        </w:tc>
        <w:tc>
          <w:tcPr>
            <w:tcW w:w="448" w:type="pct"/>
          </w:tcPr>
          <w:p w14:paraId="4402ABD4" w14:textId="1FDEEE82" w:rsidR="00BE0C50" w:rsidRPr="00C13371" w:rsidRDefault="00380F7B" w:rsidP="00BE0C5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372" w:type="pct"/>
          </w:tcPr>
          <w:p w14:paraId="3586B5C3" w14:textId="0D5CA208" w:rsidR="00BE0C50" w:rsidRPr="00C13371" w:rsidRDefault="00380F7B" w:rsidP="00BE0C5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c>
          <w:tcPr>
            <w:tcW w:w="333" w:type="pct"/>
            <w:shd w:val="clear" w:color="auto" w:fill="D9D9D9" w:themeFill="background1" w:themeFillShade="D9"/>
          </w:tcPr>
          <w:p w14:paraId="0BF7DA33" w14:textId="0BFDDB89" w:rsidR="00BE0C50" w:rsidRPr="00C13371" w:rsidRDefault="00380F7B" w:rsidP="00BE0C5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296" w:type="pct"/>
          </w:tcPr>
          <w:p w14:paraId="3E7AA0A2" w14:textId="45AD53AC" w:rsidR="00BE0C50" w:rsidRPr="00C13371" w:rsidRDefault="00380F7B" w:rsidP="00BE0C50">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54</w:t>
            </w:r>
          </w:p>
        </w:tc>
        <w:tc>
          <w:tcPr>
            <w:tcW w:w="222" w:type="pct"/>
          </w:tcPr>
          <w:p w14:paraId="017132FC" w14:textId="77777777" w:rsidR="00BE0C50" w:rsidRPr="00C63897" w:rsidRDefault="00BE0C50" w:rsidP="00BE0C50">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50" w:type="pct"/>
          </w:tcPr>
          <w:p w14:paraId="6EBD8FA3" w14:textId="77777777" w:rsidR="00BE0C50" w:rsidRPr="00C63897" w:rsidRDefault="00BE0C50" w:rsidP="00BE0C5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6" w:type="pct"/>
            <w:shd w:val="clear" w:color="auto" w:fill="D9D9D9" w:themeFill="background1" w:themeFillShade="D9"/>
          </w:tcPr>
          <w:p w14:paraId="793C52DA" w14:textId="77777777" w:rsidR="00BE0C50" w:rsidRPr="00C63897" w:rsidRDefault="00BE0C50" w:rsidP="00BE0C50">
            <w:pPr>
              <w:jc w:val="center"/>
              <w:rPr>
                <w:rFonts w:ascii="Times New Roman" w:eastAsia="Times New Roman" w:hAnsi="Times New Roman" w:cs="Times New Roman"/>
                <w:b/>
                <w:bCs/>
                <w:lang w:eastAsia="ru-RU"/>
              </w:rPr>
            </w:pPr>
          </w:p>
        </w:tc>
        <w:tc>
          <w:tcPr>
            <w:tcW w:w="313" w:type="pct"/>
            <w:shd w:val="clear" w:color="auto" w:fill="D9D9D9" w:themeFill="background1" w:themeFillShade="D9"/>
          </w:tcPr>
          <w:p w14:paraId="1A437D7E" w14:textId="77777777" w:rsidR="00BE0C50" w:rsidRPr="00C63897" w:rsidRDefault="00BE0C50" w:rsidP="00BE0C50">
            <w:pPr>
              <w:jc w:val="center"/>
              <w:rPr>
                <w:rFonts w:ascii="Times New Roman" w:eastAsia="Times New Roman" w:hAnsi="Times New Roman" w:cs="Times New Roman"/>
                <w:b/>
                <w:bCs/>
                <w:lang w:eastAsia="ru-RU"/>
              </w:rPr>
            </w:pPr>
          </w:p>
        </w:tc>
      </w:tr>
      <w:tr w:rsidR="006A1CEE" w:rsidRPr="00C63897" w14:paraId="077D5ED7" w14:textId="77777777" w:rsidTr="00380F7B">
        <w:trPr>
          <w:trHeight w:val="314"/>
        </w:trPr>
        <w:tc>
          <w:tcPr>
            <w:tcW w:w="440" w:type="pct"/>
          </w:tcPr>
          <w:p w14:paraId="1E452462" w14:textId="77777777" w:rsidR="00BE0C50" w:rsidRPr="00BE0C50" w:rsidRDefault="00BE0C50" w:rsidP="00BE0C50">
            <w:pPr>
              <w:rPr>
                <w:rFonts w:ascii="Times New Roman" w:hAnsi="Times New Roman"/>
                <w:sz w:val="20"/>
                <w:szCs w:val="24"/>
              </w:rPr>
            </w:pPr>
            <w:r w:rsidRPr="00BE0C50">
              <w:rPr>
                <w:rFonts w:ascii="Times New Roman" w:hAnsi="Times New Roman"/>
                <w:sz w:val="20"/>
                <w:szCs w:val="24"/>
              </w:rPr>
              <w:t>ПК 3.1</w:t>
            </w:r>
          </w:p>
          <w:p w14:paraId="5D919892" w14:textId="77777777" w:rsidR="00BE0C50" w:rsidRPr="00BE0C50" w:rsidRDefault="00BE0C50" w:rsidP="00BE0C50">
            <w:pPr>
              <w:rPr>
                <w:rFonts w:ascii="Times New Roman" w:hAnsi="Times New Roman"/>
                <w:sz w:val="20"/>
                <w:szCs w:val="24"/>
              </w:rPr>
            </w:pPr>
            <w:r w:rsidRPr="00BE0C50">
              <w:rPr>
                <w:rFonts w:ascii="Times New Roman" w:hAnsi="Times New Roman"/>
                <w:sz w:val="20"/>
                <w:szCs w:val="24"/>
              </w:rPr>
              <w:t>ПК 3.2</w:t>
            </w:r>
          </w:p>
          <w:p w14:paraId="7FF3FAC9" w14:textId="3596F221" w:rsidR="006A1CEE" w:rsidRPr="00BE0C50" w:rsidRDefault="00BE0C50" w:rsidP="00BE0C50">
            <w:pPr>
              <w:rPr>
                <w:rFonts w:ascii="Times New Roman" w:eastAsia="Times New Roman" w:hAnsi="Times New Roman" w:cs="Times New Roman"/>
                <w:sz w:val="20"/>
                <w:lang w:eastAsia="ru-RU"/>
              </w:rPr>
            </w:pPr>
            <w:r w:rsidRPr="00BE0C50">
              <w:rPr>
                <w:rFonts w:ascii="Times New Roman" w:hAnsi="Times New Roman"/>
                <w:sz w:val="20"/>
                <w:szCs w:val="24"/>
              </w:rPr>
              <w:t>ПК 3.3</w:t>
            </w:r>
          </w:p>
        </w:tc>
        <w:tc>
          <w:tcPr>
            <w:tcW w:w="2089" w:type="pct"/>
          </w:tcPr>
          <w:p w14:paraId="4DE8E5DF" w14:textId="77777777" w:rsidR="006A1CEE" w:rsidRPr="00C63897" w:rsidRDefault="006A1CEE" w:rsidP="006A1CEE">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8" w:type="pct"/>
          </w:tcPr>
          <w:p w14:paraId="7AC7788B" w14:textId="07AE9EB1" w:rsidR="006A1CEE" w:rsidRPr="00C63897" w:rsidRDefault="005750ED" w:rsidP="006A1CE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72" w:type="pct"/>
          </w:tcPr>
          <w:p w14:paraId="51687936" w14:textId="07B98052" w:rsidR="006A1CEE" w:rsidRPr="00C63897" w:rsidRDefault="005750ED" w:rsidP="006A1CEE">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33" w:type="pct"/>
            <w:shd w:val="clear" w:color="auto" w:fill="D9D9D9" w:themeFill="background1" w:themeFillShade="D9"/>
          </w:tcPr>
          <w:p w14:paraId="2FFEEB41" w14:textId="77777777" w:rsidR="006A1CEE" w:rsidRPr="00C63897" w:rsidRDefault="006A1CEE" w:rsidP="006A1CEE">
            <w:pPr>
              <w:jc w:val="center"/>
              <w:rPr>
                <w:rFonts w:ascii="Times New Roman" w:eastAsia="Times New Roman" w:hAnsi="Times New Roman" w:cs="Times New Roman"/>
                <w:b/>
                <w:bCs/>
                <w:lang w:eastAsia="ru-RU"/>
              </w:rPr>
            </w:pPr>
          </w:p>
        </w:tc>
        <w:tc>
          <w:tcPr>
            <w:tcW w:w="769" w:type="pct"/>
            <w:gridSpan w:val="3"/>
            <w:shd w:val="clear" w:color="auto" w:fill="auto"/>
          </w:tcPr>
          <w:p w14:paraId="6193DFE6" w14:textId="77777777" w:rsidR="006A1CEE" w:rsidRPr="00C63897" w:rsidRDefault="006A1CEE" w:rsidP="006A1CEE">
            <w:pPr>
              <w:jc w:val="center"/>
              <w:rPr>
                <w:rFonts w:ascii="Times New Roman" w:eastAsia="Times New Roman" w:hAnsi="Times New Roman" w:cs="Times New Roman"/>
                <w:b/>
                <w:bCs/>
                <w:lang w:eastAsia="ru-RU"/>
              </w:rPr>
            </w:pPr>
          </w:p>
        </w:tc>
        <w:tc>
          <w:tcPr>
            <w:tcW w:w="236" w:type="pct"/>
            <w:shd w:val="clear" w:color="auto" w:fill="D9D9D9" w:themeFill="background1" w:themeFillShade="D9"/>
          </w:tcPr>
          <w:p w14:paraId="010158BE" w14:textId="77777777" w:rsidR="006A1CEE" w:rsidRPr="00C63897" w:rsidRDefault="006A1CEE" w:rsidP="006A1CEE">
            <w:pPr>
              <w:jc w:val="center"/>
              <w:rPr>
                <w:rFonts w:ascii="Times New Roman" w:eastAsia="Times New Roman" w:hAnsi="Times New Roman" w:cs="Times New Roman"/>
                <w:b/>
                <w:bCs/>
                <w:lang w:eastAsia="ru-RU"/>
              </w:rPr>
            </w:pPr>
          </w:p>
        </w:tc>
        <w:tc>
          <w:tcPr>
            <w:tcW w:w="313" w:type="pct"/>
            <w:shd w:val="clear" w:color="auto" w:fill="D9D9D9" w:themeFill="background1" w:themeFillShade="D9"/>
          </w:tcPr>
          <w:p w14:paraId="2BB630DD" w14:textId="52C0A7C1" w:rsidR="006A1CEE" w:rsidRPr="00C63897" w:rsidRDefault="005750ED" w:rsidP="006A1CE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6A1CEE" w:rsidRPr="00C63897" w14:paraId="736BEB6B" w14:textId="77777777" w:rsidTr="00380F7B">
        <w:tc>
          <w:tcPr>
            <w:tcW w:w="440" w:type="pct"/>
          </w:tcPr>
          <w:p w14:paraId="6FAC00D5" w14:textId="77777777" w:rsidR="006A1CEE" w:rsidRPr="00C63897" w:rsidRDefault="006A1CEE" w:rsidP="006A1CEE">
            <w:pPr>
              <w:suppressAutoHyphens/>
              <w:rPr>
                <w:rFonts w:ascii="Times New Roman" w:eastAsia="Times New Roman" w:hAnsi="Times New Roman" w:cs="Times New Roman"/>
                <w:lang w:eastAsia="ru-RU"/>
              </w:rPr>
            </w:pPr>
          </w:p>
        </w:tc>
        <w:tc>
          <w:tcPr>
            <w:tcW w:w="2089" w:type="pct"/>
          </w:tcPr>
          <w:p w14:paraId="34A8DFB5" w14:textId="77777777" w:rsidR="006A1CEE" w:rsidRPr="00C63897" w:rsidRDefault="006A1CEE" w:rsidP="006A1CEE">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8" w:type="pct"/>
          </w:tcPr>
          <w:p w14:paraId="4D9AE969" w14:textId="77777777" w:rsidR="006A1CEE" w:rsidRPr="00C63897" w:rsidRDefault="006A1CEE" w:rsidP="006A1CEE">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372" w:type="pct"/>
            <w:shd w:val="clear" w:color="auto" w:fill="auto"/>
          </w:tcPr>
          <w:p w14:paraId="4AF945FF" w14:textId="77777777" w:rsidR="006A1CEE" w:rsidRPr="00C63897" w:rsidRDefault="006A1CEE" w:rsidP="006A1CEE">
            <w:pPr>
              <w:jc w:val="center"/>
              <w:rPr>
                <w:rFonts w:ascii="Times New Roman" w:eastAsia="Times New Roman" w:hAnsi="Times New Roman" w:cs="Times New Roman"/>
                <w:b/>
                <w:lang w:eastAsia="ru-RU"/>
              </w:rPr>
            </w:pPr>
          </w:p>
        </w:tc>
        <w:tc>
          <w:tcPr>
            <w:tcW w:w="333" w:type="pct"/>
            <w:shd w:val="clear" w:color="auto" w:fill="D9D9D9" w:themeFill="background1" w:themeFillShade="D9"/>
          </w:tcPr>
          <w:p w14:paraId="57FF3435" w14:textId="77777777" w:rsidR="006A1CEE" w:rsidRPr="00C63897" w:rsidRDefault="006A1CEE" w:rsidP="006A1CEE">
            <w:pPr>
              <w:jc w:val="center"/>
              <w:rPr>
                <w:rFonts w:ascii="Times New Roman" w:eastAsia="Times New Roman" w:hAnsi="Times New Roman" w:cs="Times New Roman"/>
                <w:i/>
                <w:lang w:eastAsia="ru-RU"/>
              </w:rPr>
            </w:pPr>
          </w:p>
        </w:tc>
        <w:tc>
          <w:tcPr>
            <w:tcW w:w="769" w:type="pct"/>
            <w:gridSpan w:val="3"/>
            <w:shd w:val="clear" w:color="auto" w:fill="auto"/>
          </w:tcPr>
          <w:p w14:paraId="7482B6A8" w14:textId="77777777" w:rsidR="006A1CEE" w:rsidRPr="00C63897" w:rsidRDefault="006A1CEE" w:rsidP="006A1CEE">
            <w:pPr>
              <w:jc w:val="center"/>
              <w:rPr>
                <w:rFonts w:ascii="Times New Roman" w:eastAsia="Times New Roman" w:hAnsi="Times New Roman" w:cs="Times New Roman"/>
                <w:i/>
                <w:lang w:eastAsia="ru-RU"/>
              </w:rPr>
            </w:pPr>
          </w:p>
        </w:tc>
        <w:tc>
          <w:tcPr>
            <w:tcW w:w="236" w:type="pct"/>
            <w:shd w:val="clear" w:color="auto" w:fill="D9D9D9" w:themeFill="background1" w:themeFillShade="D9"/>
          </w:tcPr>
          <w:p w14:paraId="55A65054" w14:textId="77777777" w:rsidR="006A1CEE" w:rsidRPr="00C63897" w:rsidRDefault="006A1CEE" w:rsidP="006A1CEE">
            <w:pPr>
              <w:jc w:val="center"/>
              <w:rPr>
                <w:rFonts w:ascii="Times New Roman" w:eastAsia="Times New Roman" w:hAnsi="Times New Roman" w:cs="Times New Roman"/>
                <w:i/>
                <w:lang w:eastAsia="ru-RU"/>
              </w:rPr>
            </w:pPr>
          </w:p>
        </w:tc>
        <w:tc>
          <w:tcPr>
            <w:tcW w:w="313" w:type="pct"/>
            <w:shd w:val="clear" w:color="auto" w:fill="D9D9D9" w:themeFill="background1" w:themeFillShade="D9"/>
          </w:tcPr>
          <w:p w14:paraId="686485BF" w14:textId="77777777" w:rsidR="006A1CEE" w:rsidRPr="00C63897" w:rsidRDefault="006A1CEE" w:rsidP="006A1CEE">
            <w:pPr>
              <w:jc w:val="center"/>
              <w:rPr>
                <w:rFonts w:ascii="Times New Roman" w:eastAsia="Times New Roman" w:hAnsi="Times New Roman" w:cs="Times New Roman"/>
                <w:i/>
                <w:lang w:eastAsia="ru-RU"/>
              </w:rPr>
            </w:pPr>
          </w:p>
        </w:tc>
      </w:tr>
      <w:tr w:rsidR="00380F7B" w:rsidRPr="00C63897" w14:paraId="11D48593" w14:textId="77777777" w:rsidTr="00380F7B">
        <w:trPr>
          <w:trHeight w:val="217"/>
        </w:trPr>
        <w:tc>
          <w:tcPr>
            <w:tcW w:w="440" w:type="pct"/>
          </w:tcPr>
          <w:p w14:paraId="0E334B74" w14:textId="77777777" w:rsidR="006A1CEE" w:rsidRPr="00C63897" w:rsidRDefault="006A1CEE" w:rsidP="006A1CEE">
            <w:pPr>
              <w:rPr>
                <w:rFonts w:ascii="Times New Roman" w:eastAsia="Times New Roman" w:hAnsi="Times New Roman" w:cs="Times New Roman"/>
                <w:b/>
                <w:i/>
                <w:lang w:eastAsia="ru-RU"/>
              </w:rPr>
            </w:pPr>
          </w:p>
        </w:tc>
        <w:tc>
          <w:tcPr>
            <w:tcW w:w="2089" w:type="pct"/>
          </w:tcPr>
          <w:p w14:paraId="60E2640D" w14:textId="77777777" w:rsidR="006A1CEE" w:rsidRPr="00C63897" w:rsidRDefault="006A1CEE" w:rsidP="006A1CEE">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8" w:type="pct"/>
          </w:tcPr>
          <w:p w14:paraId="6825286D" w14:textId="6CDB2696" w:rsidR="006A1CEE" w:rsidRPr="00B74E54" w:rsidRDefault="00380F7B" w:rsidP="006A1CEE">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164</w:t>
            </w:r>
          </w:p>
        </w:tc>
        <w:tc>
          <w:tcPr>
            <w:tcW w:w="372" w:type="pct"/>
          </w:tcPr>
          <w:p w14:paraId="748CD867" w14:textId="541AD3C2" w:rsidR="006A1CEE" w:rsidRPr="00C63897" w:rsidRDefault="00380F7B" w:rsidP="006A1CE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116</w:t>
            </w:r>
          </w:p>
        </w:tc>
        <w:tc>
          <w:tcPr>
            <w:tcW w:w="333" w:type="pct"/>
            <w:shd w:val="clear" w:color="auto" w:fill="D9D9D9" w:themeFill="background1" w:themeFillShade="D9"/>
          </w:tcPr>
          <w:p w14:paraId="5A56DC74" w14:textId="67C264AD" w:rsidR="006A1CEE" w:rsidRPr="00C63897" w:rsidRDefault="00380F7B" w:rsidP="006A1CEE">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92</w:t>
            </w:r>
          </w:p>
        </w:tc>
        <w:tc>
          <w:tcPr>
            <w:tcW w:w="296" w:type="pct"/>
          </w:tcPr>
          <w:p w14:paraId="515443DA" w14:textId="40D4204D" w:rsidR="006A1CEE" w:rsidRPr="00C63897" w:rsidRDefault="00380F7B" w:rsidP="006A1CEE">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92</w:t>
            </w:r>
          </w:p>
        </w:tc>
        <w:tc>
          <w:tcPr>
            <w:tcW w:w="222" w:type="pct"/>
          </w:tcPr>
          <w:p w14:paraId="28BBE9BF" w14:textId="77777777" w:rsidR="006A1CEE" w:rsidRPr="00C63897" w:rsidRDefault="006A1CEE" w:rsidP="006A1CEE">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50" w:type="pct"/>
          </w:tcPr>
          <w:p w14:paraId="4C031F46" w14:textId="77777777" w:rsidR="006A1CEE" w:rsidRPr="00C63897" w:rsidRDefault="006A1CEE" w:rsidP="006A1CEE">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36" w:type="pct"/>
            <w:shd w:val="clear" w:color="auto" w:fill="D9D9D9" w:themeFill="background1" w:themeFillShade="D9"/>
          </w:tcPr>
          <w:p w14:paraId="2ED3A6EF" w14:textId="77777777" w:rsidR="006A1CEE" w:rsidRPr="00C63897" w:rsidRDefault="006A1CEE" w:rsidP="006A1CEE">
            <w:pPr>
              <w:jc w:val="center"/>
              <w:rPr>
                <w:rFonts w:ascii="Times New Roman" w:eastAsia="Times New Roman" w:hAnsi="Times New Roman" w:cs="Times New Roman"/>
                <w:b/>
                <w:lang w:eastAsia="ru-RU"/>
              </w:rPr>
            </w:pPr>
            <w:r w:rsidRPr="00C63897">
              <w:rPr>
                <w:rFonts w:ascii="Times New Roman" w:eastAsia="Times New Roman" w:hAnsi="Times New Roman" w:cs="Times New Roman"/>
                <w:b/>
                <w:lang w:eastAsia="ru-RU"/>
              </w:rPr>
              <w:t>Х</w:t>
            </w:r>
          </w:p>
        </w:tc>
        <w:tc>
          <w:tcPr>
            <w:tcW w:w="313" w:type="pct"/>
            <w:shd w:val="clear" w:color="auto" w:fill="D9D9D9" w:themeFill="background1" w:themeFillShade="D9"/>
          </w:tcPr>
          <w:p w14:paraId="08B7E4E3" w14:textId="30B244B9" w:rsidR="006A1CEE" w:rsidRPr="00C63897" w:rsidRDefault="00380F7B" w:rsidP="006A1CE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21151938" w14:textId="77777777" w:rsidR="006A1CEE" w:rsidRDefault="006A1CEE" w:rsidP="006A1CEE">
      <w:pPr>
        <w:spacing w:after="200" w:line="276" w:lineRule="auto"/>
        <w:rPr>
          <w:rFonts w:ascii="Times New Roman" w:eastAsia="Times New Roman" w:hAnsi="Times New Roman" w:cs="Times New Roman"/>
          <w:b/>
          <w:i/>
          <w:color w:val="0070C0"/>
          <w:sz w:val="24"/>
          <w:szCs w:val="24"/>
          <w:lang w:eastAsia="ru-RU"/>
        </w:rPr>
      </w:pPr>
    </w:p>
    <w:p w14:paraId="41753164" w14:textId="77777777" w:rsidR="006A1CEE" w:rsidRPr="00782EFC" w:rsidRDefault="006A1CEE" w:rsidP="006A1CEE">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A1CEE" w:rsidRPr="00C63897" w14:paraId="3AC04812" w14:textId="77777777" w:rsidTr="006A1CEE">
        <w:trPr>
          <w:trHeight w:val="903"/>
        </w:trPr>
        <w:tc>
          <w:tcPr>
            <w:tcW w:w="2972" w:type="dxa"/>
            <w:vAlign w:val="center"/>
          </w:tcPr>
          <w:p w14:paraId="47F49E12" w14:textId="77777777" w:rsidR="006A1CEE" w:rsidRPr="00C13371" w:rsidRDefault="006A1CEE" w:rsidP="006A1CEE">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E610317" w14:textId="77777777" w:rsidR="006A1CEE" w:rsidRPr="00C13371" w:rsidRDefault="006A1CEE" w:rsidP="006A1CEE">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6A1CEE" w:rsidRPr="00C63897" w14:paraId="0CDA9CB7" w14:textId="77777777" w:rsidTr="006A1CEE">
        <w:tc>
          <w:tcPr>
            <w:tcW w:w="9634" w:type="dxa"/>
            <w:gridSpan w:val="2"/>
          </w:tcPr>
          <w:p w14:paraId="7D99B5A6" w14:textId="74142B74" w:rsidR="006A1CEE" w:rsidRPr="00C13371" w:rsidRDefault="006A1CEE" w:rsidP="00D245B4">
            <w:pPr>
              <w:rPr>
                <w:rFonts w:ascii="Times New Roman" w:eastAsia="Times New Roman" w:hAnsi="Times New Roman" w:cs="Times New Roman"/>
                <w:i/>
                <w:lang w:eastAsia="ru-RU"/>
              </w:rPr>
            </w:pPr>
            <w:r w:rsidRPr="00C13371">
              <w:rPr>
                <w:rFonts w:ascii="Times New Roman" w:eastAsia="Times New Roman" w:hAnsi="Times New Roman" w:cs="Times New Roman"/>
                <w:b/>
                <w:bCs/>
                <w:lang w:eastAsia="ru-RU"/>
              </w:rPr>
              <w:t xml:space="preserve">Раздел </w:t>
            </w:r>
            <w:r w:rsidR="00D245B4">
              <w:rPr>
                <w:rFonts w:ascii="Times New Roman" w:eastAsia="Times New Roman" w:hAnsi="Times New Roman" w:cs="Times New Roman"/>
                <w:b/>
                <w:bCs/>
                <w:lang w:eastAsia="ru-RU"/>
              </w:rPr>
              <w:t>1</w:t>
            </w:r>
            <w:r w:rsidRPr="00C13371">
              <w:rPr>
                <w:rFonts w:ascii="Times New Roman" w:eastAsia="Times New Roman" w:hAnsi="Times New Roman" w:cs="Times New Roman"/>
                <w:b/>
                <w:bCs/>
                <w:lang w:eastAsia="ru-RU"/>
              </w:rPr>
              <w:t xml:space="preserve">. </w:t>
            </w:r>
            <w:r w:rsidR="00D245B4" w:rsidRPr="00D245B4">
              <w:rPr>
                <w:rFonts w:ascii="Times New Roman" w:eastAsia="Times New Roman" w:hAnsi="Times New Roman" w:cs="Times New Roman"/>
                <w:b/>
                <w:sz w:val="24"/>
                <w:szCs w:val="24"/>
                <w:shd w:val="clear" w:color="auto" w:fill="FFFFFF"/>
                <w:lang w:eastAsia="ru-RU"/>
              </w:rPr>
              <w:t>Основы маркетинга</w:t>
            </w:r>
            <w:r w:rsidR="00D245B4" w:rsidRPr="00C13371">
              <w:rPr>
                <w:rFonts w:ascii="Times New Roman" w:eastAsia="Times New Roman" w:hAnsi="Times New Roman" w:cs="Times New Roman"/>
                <w:b/>
                <w:bCs/>
                <w:lang w:eastAsia="ru-RU"/>
              </w:rPr>
              <w:t xml:space="preserve"> </w:t>
            </w:r>
            <w:r w:rsidRPr="00C13371">
              <w:rPr>
                <w:rFonts w:ascii="Times New Roman" w:eastAsia="Times New Roman" w:hAnsi="Times New Roman" w:cs="Times New Roman"/>
                <w:b/>
                <w:bCs/>
                <w:lang w:eastAsia="ru-RU"/>
              </w:rPr>
              <w:t>(</w:t>
            </w:r>
            <w:r w:rsidR="00D245B4">
              <w:rPr>
                <w:rFonts w:ascii="Times New Roman" w:eastAsia="Times New Roman" w:hAnsi="Times New Roman" w:cs="Times New Roman"/>
                <w:b/>
                <w:bCs/>
                <w:lang w:eastAsia="ru-RU"/>
              </w:rPr>
              <w:t>38</w:t>
            </w:r>
            <w:r w:rsidR="005545EC">
              <w:rPr>
                <w:rFonts w:ascii="Times New Roman" w:eastAsia="Times New Roman" w:hAnsi="Times New Roman" w:cs="Times New Roman"/>
                <w:b/>
                <w:bCs/>
                <w:lang w:eastAsia="ru-RU"/>
              </w:rPr>
              <w:t xml:space="preserve"> часов</w:t>
            </w:r>
            <w:r w:rsidRPr="00C13371">
              <w:rPr>
                <w:rFonts w:ascii="Times New Roman" w:eastAsia="Times New Roman" w:hAnsi="Times New Roman" w:cs="Times New Roman"/>
                <w:b/>
                <w:bCs/>
                <w:lang w:eastAsia="ru-RU"/>
              </w:rPr>
              <w:t>)</w:t>
            </w:r>
          </w:p>
        </w:tc>
      </w:tr>
      <w:tr w:rsidR="006A1CEE" w:rsidRPr="00C63897" w14:paraId="4F20BCD0" w14:textId="77777777" w:rsidTr="006A1CEE">
        <w:trPr>
          <w:trHeight w:val="20"/>
        </w:trPr>
        <w:tc>
          <w:tcPr>
            <w:tcW w:w="9634" w:type="dxa"/>
            <w:gridSpan w:val="2"/>
          </w:tcPr>
          <w:p w14:paraId="39BAD240" w14:textId="523FB8CE" w:rsidR="006A1CEE" w:rsidRPr="00C63897" w:rsidRDefault="00D245B4" w:rsidP="006A1CEE">
            <w:pPr>
              <w:rPr>
                <w:rFonts w:ascii="Times New Roman" w:eastAsia="Times New Roman" w:hAnsi="Times New Roman" w:cs="Times New Roman"/>
                <w:i/>
                <w:lang w:eastAsia="ru-RU"/>
              </w:rPr>
            </w:pPr>
            <w:r w:rsidRPr="00D245B4">
              <w:rPr>
                <w:rFonts w:ascii="Times New Roman" w:eastAsia="Times New Roman" w:hAnsi="Times New Roman" w:cs="Times New Roman"/>
                <w:b/>
                <w:sz w:val="24"/>
                <w:szCs w:val="24"/>
                <w:shd w:val="clear" w:color="auto" w:fill="FFFFFF"/>
                <w:lang w:eastAsia="ru-RU"/>
              </w:rPr>
              <w:t>МДК 03.01 Основы маркетинга</w:t>
            </w:r>
          </w:p>
        </w:tc>
      </w:tr>
      <w:tr w:rsidR="00D245B4" w:rsidRPr="00C63897" w14:paraId="07CB0FB7" w14:textId="77777777" w:rsidTr="006A1CEE">
        <w:tc>
          <w:tcPr>
            <w:tcW w:w="2972" w:type="dxa"/>
            <w:vMerge w:val="restart"/>
          </w:tcPr>
          <w:p w14:paraId="35F8500E" w14:textId="11C9BB63" w:rsidR="00D245B4" w:rsidRPr="00D245B4" w:rsidRDefault="00D245B4" w:rsidP="00D245B4">
            <w:pPr>
              <w:rPr>
                <w:rFonts w:ascii="Times New Roman" w:eastAsia="Times New Roman" w:hAnsi="Times New Roman" w:cs="Times New Roman"/>
                <w:b/>
                <w:sz w:val="24"/>
                <w:szCs w:val="24"/>
                <w:shd w:val="clear" w:color="auto" w:fill="FFFFFF"/>
                <w:lang w:eastAsia="ru-RU"/>
              </w:rPr>
            </w:pPr>
            <w:r>
              <w:rPr>
                <w:rFonts w:ascii="Times New Roman" w:eastAsia="Times New Roman" w:hAnsi="Times New Roman" w:cs="Times New Roman"/>
                <w:b/>
                <w:sz w:val="24"/>
                <w:szCs w:val="24"/>
                <w:shd w:val="clear" w:color="auto" w:fill="FFFFFF"/>
                <w:lang w:eastAsia="ru-RU"/>
              </w:rPr>
              <w:t xml:space="preserve">Тема 1. </w:t>
            </w:r>
            <w:r w:rsidRPr="00D245B4">
              <w:rPr>
                <w:rFonts w:ascii="Times New Roman" w:eastAsia="Times New Roman" w:hAnsi="Times New Roman" w:cs="Times New Roman"/>
                <w:b/>
                <w:sz w:val="24"/>
                <w:szCs w:val="24"/>
                <w:shd w:val="clear" w:color="auto" w:fill="FFFFFF"/>
                <w:lang w:eastAsia="ru-RU"/>
              </w:rPr>
              <w:t>Сущность, цели, основные принципы и функции организ</w:t>
            </w:r>
            <w:r>
              <w:rPr>
                <w:rFonts w:ascii="Times New Roman" w:eastAsia="Times New Roman" w:hAnsi="Times New Roman" w:cs="Times New Roman"/>
                <w:b/>
                <w:sz w:val="24"/>
                <w:szCs w:val="24"/>
                <w:shd w:val="clear" w:color="auto" w:fill="FFFFFF"/>
                <w:lang w:eastAsia="ru-RU"/>
              </w:rPr>
              <w:t>ации маркетинговой деятельности</w:t>
            </w:r>
          </w:p>
        </w:tc>
        <w:tc>
          <w:tcPr>
            <w:tcW w:w="6662" w:type="dxa"/>
          </w:tcPr>
          <w:p w14:paraId="1223F06C" w14:textId="77777777" w:rsidR="00D245B4" w:rsidRPr="00C63897" w:rsidRDefault="00D245B4" w:rsidP="00D245B4">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245B4" w:rsidRPr="00C63897" w14:paraId="13D8410C" w14:textId="77777777" w:rsidTr="006A1CEE">
        <w:trPr>
          <w:trHeight w:val="396"/>
        </w:trPr>
        <w:tc>
          <w:tcPr>
            <w:tcW w:w="2972" w:type="dxa"/>
            <w:vMerge/>
          </w:tcPr>
          <w:p w14:paraId="1426A6F7" w14:textId="77777777" w:rsidR="00D245B4" w:rsidRPr="00D245B4" w:rsidRDefault="00D245B4" w:rsidP="00D245B4">
            <w:pPr>
              <w:rPr>
                <w:rFonts w:ascii="Times New Roman" w:eastAsia="Times New Roman" w:hAnsi="Times New Roman" w:cs="Times New Roman"/>
                <w:b/>
                <w:sz w:val="24"/>
                <w:szCs w:val="24"/>
                <w:shd w:val="clear" w:color="auto" w:fill="FFFFFF"/>
                <w:lang w:eastAsia="ru-RU"/>
              </w:rPr>
            </w:pPr>
          </w:p>
        </w:tc>
        <w:tc>
          <w:tcPr>
            <w:tcW w:w="6662" w:type="dxa"/>
          </w:tcPr>
          <w:p w14:paraId="29E01026" w14:textId="61367237" w:rsidR="00D245B4" w:rsidRPr="00C63897" w:rsidRDefault="00D245B4" w:rsidP="006E726A">
            <w:pPr>
              <w:rPr>
                <w:rFonts w:ascii="Times New Roman" w:eastAsia="Times New Roman" w:hAnsi="Times New Roman" w:cs="Times New Roman"/>
                <w:lang w:eastAsia="ru-RU"/>
              </w:rPr>
            </w:pPr>
            <w:r w:rsidRPr="00D245B4">
              <w:rPr>
                <w:rFonts w:ascii="Times New Roman" w:eastAsia="Times New Roman" w:hAnsi="Times New Roman" w:cs="Times New Roman"/>
                <w:bCs/>
                <w:color w:val="000000"/>
                <w:lang w:eastAsia="ru-RU"/>
              </w:rPr>
              <w:t>Маркетинг как особый ви</w:t>
            </w:r>
            <w:r w:rsidR="006E726A">
              <w:rPr>
                <w:rFonts w:ascii="Times New Roman" w:eastAsia="Times New Roman" w:hAnsi="Times New Roman" w:cs="Times New Roman"/>
                <w:bCs/>
                <w:color w:val="000000"/>
                <w:lang w:eastAsia="ru-RU"/>
              </w:rPr>
              <w:t xml:space="preserve">д профессиональной деятельности. </w:t>
            </w:r>
            <w:r w:rsidRPr="00D245B4">
              <w:rPr>
                <w:rFonts w:ascii="Times New Roman" w:eastAsia="Times New Roman" w:hAnsi="Times New Roman" w:cs="Times New Roman"/>
                <w:bCs/>
                <w:color w:val="000000"/>
                <w:lang w:eastAsia="ru-RU"/>
              </w:rPr>
              <w:t>Принципы и функции маркетинга</w:t>
            </w:r>
            <w:r w:rsidR="006E726A">
              <w:rPr>
                <w:rFonts w:ascii="Times New Roman" w:eastAsia="Times New Roman" w:hAnsi="Times New Roman" w:cs="Times New Roman"/>
                <w:bCs/>
                <w:color w:val="000000"/>
                <w:lang w:eastAsia="ru-RU"/>
              </w:rPr>
              <w:t xml:space="preserve">. </w:t>
            </w:r>
            <w:r w:rsidRPr="00D245B4">
              <w:rPr>
                <w:rFonts w:ascii="Times New Roman" w:eastAsia="Times New Roman" w:hAnsi="Times New Roman" w:cs="Times New Roman"/>
                <w:bCs/>
                <w:color w:val="000000"/>
                <w:lang w:eastAsia="ru-RU"/>
              </w:rPr>
              <w:t xml:space="preserve">Задачи маркетинга в </w:t>
            </w:r>
            <w:r w:rsidR="006E726A">
              <w:rPr>
                <w:rFonts w:ascii="Times New Roman" w:eastAsia="Times New Roman" w:hAnsi="Times New Roman" w:cs="Times New Roman"/>
                <w:bCs/>
                <w:color w:val="000000"/>
                <w:lang w:eastAsia="ru-RU"/>
              </w:rPr>
              <w:t xml:space="preserve">зависимости от состояния спроса. </w:t>
            </w:r>
            <w:r w:rsidRPr="00D245B4">
              <w:rPr>
                <w:rFonts w:ascii="Times New Roman" w:eastAsia="Times New Roman" w:hAnsi="Times New Roman" w:cs="Times New Roman"/>
                <w:bCs/>
                <w:color w:val="000000"/>
                <w:lang w:eastAsia="ru-RU"/>
              </w:rPr>
              <w:t>Эволюция развития маркетинга.</w:t>
            </w:r>
          </w:p>
        </w:tc>
      </w:tr>
      <w:tr w:rsidR="00D245B4" w:rsidRPr="00C63897" w14:paraId="732BB5D7" w14:textId="77777777" w:rsidTr="006A1CEE">
        <w:trPr>
          <w:trHeight w:val="20"/>
        </w:trPr>
        <w:tc>
          <w:tcPr>
            <w:tcW w:w="2972" w:type="dxa"/>
            <w:vMerge/>
          </w:tcPr>
          <w:p w14:paraId="6A442886" w14:textId="77777777" w:rsidR="00D245B4" w:rsidRPr="00D245B4" w:rsidRDefault="00D245B4" w:rsidP="00D245B4">
            <w:pPr>
              <w:rPr>
                <w:rFonts w:ascii="Times New Roman" w:eastAsia="Times New Roman" w:hAnsi="Times New Roman" w:cs="Times New Roman"/>
                <w:b/>
                <w:sz w:val="24"/>
                <w:szCs w:val="24"/>
                <w:shd w:val="clear" w:color="auto" w:fill="FFFFFF"/>
                <w:lang w:eastAsia="ru-RU"/>
              </w:rPr>
            </w:pPr>
          </w:p>
        </w:tc>
        <w:tc>
          <w:tcPr>
            <w:tcW w:w="6662" w:type="dxa"/>
          </w:tcPr>
          <w:p w14:paraId="53D37B3D" w14:textId="77777777" w:rsidR="00D245B4" w:rsidRPr="00C63897" w:rsidRDefault="00D245B4" w:rsidP="00D245B4">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245B4" w:rsidRPr="00C63897" w14:paraId="515C949A" w14:textId="77777777" w:rsidTr="00D245B4">
        <w:trPr>
          <w:trHeight w:val="515"/>
        </w:trPr>
        <w:tc>
          <w:tcPr>
            <w:tcW w:w="2972" w:type="dxa"/>
            <w:vMerge/>
          </w:tcPr>
          <w:p w14:paraId="6EEBDB69" w14:textId="77777777" w:rsidR="00D245B4" w:rsidRPr="00D245B4" w:rsidRDefault="00D245B4" w:rsidP="00D245B4">
            <w:pPr>
              <w:rPr>
                <w:rFonts w:ascii="Times New Roman" w:eastAsia="Times New Roman" w:hAnsi="Times New Roman" w:cs="Times New Roman"/>
                <w:b/>
                <w:sz w:val="24"/>
                <w:szCs w:val="24"/>
                <w:shd w:val="clear" w:color="auto" w:fill="FFFFFF"/>
                <w:lang w:eastAsia="ru-RU"/>
              </w:rPr>
            </w:pPr>
          </w:p>
        </w:tc>
        <w:tc>
          <w:tcPr>
            <w:tcW w:w="6662" w:type="dxa"/>
          </w:tcPr>
          <w:p w14:paraId="694D30F8" w14:textId="1942331A" w:rsidR="00D245B4" w:rsidRPr="00C63897" w:rsidRDefault="00D245B4" w:rsidP="00D245B4">
            <w:pPr>
              <w:suppressAutoHyphens/>
              <w:jc w:val="both"/>
              <w:rPr>
                <w:rFonts w:ascii="Times New Roman" w:eastAsia="Times New Roman" w:hAnsi="Times New Roman" w:cs="Times New Roman"/>
                <w:iCs/>
                <w:lang w:eastAsia="ru-RU"/>
              </w:rPr>
            </w:pPr>
            <w:r w:rsidRPr="00D245B4">
              <w:rPr>
                <w:rFonts w:ascii="Times New Roman" w:eastAsia="Times New Roman" w:hAnsi="Times New Roman" w:cs="Times New Roman"/>
                <w:color w:val="000000"/>
                <w:lang w:eastAsia="ru-RU"/>
              </w:rPr>
              <w:t>Решение ситуационных задач. Определение концепции маркетинга предприятия</w:t>
            </w:r>
          </w:p>
        </w:tc>
      </w:tr>
      <w:tr w:rsidR="00D245B4" w:rsidRPr="00C63897" w14:paraId="237EF37D" w14:textId="77777777" w:rsidTr="006A1CEE">
        <w:trPr>
          <w:trHeight w:val="361"/>
        </w:trPr>
        <w:tc>
          <w:tcPr>
            <w:tcW w:w="2972" w:type="dxa"/>
            <w:vMerge/>
          </w:tcPr>
          <w:p w14:paraId="66C2EAB3" w14:textId="77777777" w:rsidR="00D245B4" w:rsidRPr="00D245B4" w:rsidRDefault="00D245B4" w:rsidP="00D245B4">
            <w:pPr>
              <w:rPr>
                <w:rFonts w:ascii="Times New Roman" w:eastAsia="Times New Roman" w:hAnsi="Times New Roman" w:cs="Times New Roman"/>
                <w:b/>
                <w:sz w:val="24"/>
                <w:szCs w:val="24"/>
                <w:shd w:val="clear" w:color="auto" w:fill="FFFFFF"/>
                <w:lang w:eastAsia="ru-RU"/>
              </w:rPr>
            </w:pPr>
          </w:p>
        </w:tc>
        <w:tc>
          <w:tcPr>
            <w:tcW w:w="6662" w:type="dxa"/>
            <w:vAlign w:val="bottom"/>
          </w:tcPr>
          <w:p w14:paraId="5EB2C079" w14:textId="77777777" w:rsidR="00D245B4" w:rsidRDefault="00D245B4" w:rsidP="00D245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8ECDEF" w14:textId="77777777" w:rsidR="00D245B4" w:rsidRPr="004D41E5" w:rsidRDefault="00D245B4" w:rsidP="00D245B4">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245B4" w:rsidRPr="00C63897" w14:paraId="6FF64B8A" w14:textId="77777777" w:rsidTr="006A1CEE">
        <w:trPr>
          <w:trHeight w:val="361"/>
        </w:trPr>
        <w:tc>
          <w:tcPr>
            <w:tcW w:w="2972" w:type="dxa"/>
            <w:vMerge w:val="restart"/>
          </w:tcPr>
          <w:p w14:paraId="584FB596" w14:textId="409684CA" w:rsidR="00D245B4" w:rsidRPr="00D245B4" w:rsidRDefault="00D245B4" w:rsidP="00D245B4">
            <w:pPr>
              <w:rPr>
                <w:rFonts w:ascii="Times New Roman" w:eastAsia="Times New Roman" w:hAnsi="Times New Roman" w:cs="Times New Roman"/>
                <w:b/>
                <w:sz w:val="24"/>
                <w:szCs w:val="24"/>
                <w:shd w:val="clear" w:color="auto" w:fill="FFFFFF"/>
                <w:lang w:eastAsia="ru-RU"/>
              </w:rPr>
            </w:pPr>
            <w:r>
              <w:rPr>
                <w:rFonts w:ascii="Times New Roman" w:eastAsia="Times New Roman" w:hAnsi="Times New Roman" w:cs="Times New Roman"/>
                <w:b/>
                <w:sz w:val="24"/>
                <w:szCs w:val="24"/>
                <w:shd w:val="clear" w:color="auto" w:fill="FFFFFF"/>
                <w:lang w:eastAsia="ru-RU"/>
              </w:rPr>
              <w:t xml:space="preserve">Тема 2. </w:t>
            </w:r>
            <w:r w:rsidRPr="00D245B4">
              <w:rPr>
                <w:rFonts w:ascii="Times New Roman" w:eastAsia="Times New Roman" w:hAnsi="Times New Roman" w:cs="Times New Roman"/>
                <w:b/>
                <w:sz w:val="24"/>
                <w:szCs w:val="24"/>
                <w:shd w:val="clear" w:color="auto" w:fill="FFFFFF"/>
                <w:lang w:eastAsia="ru-RU"/>
              </w:rPr>
              <w:t>Маркетинго</w:t>
            </w:r>
            <w:r>
              <w:rPr>
                <w:rFonts w:ascii="Times New Roman" w:eastAsia="Times New Roman" w:hAnsi="Times New Roman" w:cs="Times New Roman"/>
                <w:b/>
                <w:sz w:val="24"/>
                <w:szCs w:val="24"/>
                <w:shd w:val="clear" w:color="auto" w:fill="FFFFFF"/>
                <w:lang w:eastAsia="ru-RU"/>
              </w:rPr>
              <w:t>вые исследования и анализ рынка</w:t>
            </w:r>
          </w:p>
        </w:tc>
        <w:tc>
          <w:tcPr>
            <w:tcW w:w="6662" w:type="dxa"/>
            <w:tcBorders>
              <w:top w:val="single" w:sz="4" w:space="0" w:color="auto"/>
              <w:left w:val="single" w:sz="4" w:space="0" w:color="auto"/>
              <w:bottom w:val="single" w:sz="4" w:space="0" w:color="auto"/>
              <w:right w:val="single" w:sz="4" w:space="0" w:color="auto"/>
            </w:tcBorders>
            <w:vAlign w:val="bottom"/>
          </w:tcPr>
          <w:p w14:paraId="04F617A8" w14:textId="77777777" w:rsidR="00D245B4" w:rsidRPr="00C63897" w:rsidRDefault="00D245B4" w:rsidP="00D245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245B4" w:rsidRPr="00C63897" w14:paraId="4A6B0088" w14:textId="77777777" w:rsidTr="00722570">
        <w:trPr>
          <w:trHeight w:val="361"/>
        </w:trPr>
        <w:tc>
          <w:tcPr>
            <w:tcW w:w="2972" w:type="dxa"/>
            <w:vMerge/>
          </w:tcPr>
          <w:p w14:paraId="56BCE039" w14:textId="77777777" w:rsidR="00D245B4" w:rsidRPr="00C63897" w:rsidRDefault="00D245B4" w:rsidP="00D245B4">
            <w:pPr>
              <w:rPr>
                <w:rFonts w:ascii="Times New Roman" w:eastAsia="Times New Roman" w:hAnsi="Times New Roman" w:cs="Times New Roman"/>
                <w:b/>
                <w:bCs/>
                <w:lang w:eastAsia="ru-RU"/>
              </w:rPr>
            </w:pPr>
          </w:p>
        </w:tc>
        <w:tc>
          <w:tcPr>
            <w:tcW w:w="6662" w:type="dxa"/>
          </w:tcPr>
          <w:p w14:paraId="26F2C48C" w14:textId="6F0256D0" w:rsidR="00D245B4" w:rsidRPr="00C63897" w:rsidRDefault="00D245B4" w:rsidP="006E726A">
            <w:pPr>
              <w:tabs>
                <w:tab w:val="left" w:pos="328"/>
              </w:tabs>
              <w:rPr>
                <w:rFonts w:ascii="Times New Roman" w:eastAsia="Times New Roman" w:hAnsi="Times New Roman" w:cs="Times New Roman"/>
                <w:lang w:eastAsia="ru-RU"/>
              </w:rPr>
            </w:pPr>
            <w:r w:rsidRPr="00A53652">
              <w:rPr>
                <w:rFonts w:ascii="Times New Roman" w:hAnsi="Times New Roman"/>
                <w:bCs/>
                <w:color w:val="000000" w:themeColor="text1"/>
              </w:rPr>
              <w:t>Сущность и процесс проведения маркетинговых исследований рынка</w:t>
            </w:r>
            <w:r w:rsidR="006E726A">
              <w:rPr>
                <w:rFonts w:ascii="Times New Roman" w:hAnsi="Times New Roman"/>
                <w:bCs/>
                <w:color w:val="000000" w:themeColor="text1"/>
              </w:rPr>
              <w:t xml:space="preserve">. </w:t>
            </w:r>
            <w:r w:rsidRPr="00A53652">
              <w:rPr>
                <w:rFonts w:ascii="Times New Roman" w:hAnsi="Times New Roman"/>
                <w:bCs/>
                <w:color w:val="000000" w:themeColor="text1"/>
              </w:rPr>
              <w:tab/>
              <w:t>Понятие маркетинговой информационной системы</w:t>
            </w:r>
            <w:r w:rsidR="006E726A">
              <w:rPr>
                <w:rFonts w:ascii="Times New Roman" w:hAnsi="Times New Roman"/>
                <w:bCs/>
                <w:color w:val="000000" w:themeColor="text1"/>
              </w:rPr>
              <w:t xml:space="preserve">. </w:t>
            </w:r>
            <w:r w:rsidRPr="00A53652">
              <w:rPr>
                <w:rFonts w:ascii="Times New Roman" w:hAnsi="Times New Roman"/>
                <w:bCs/>
                <w:color w:val="000000" w:themeColor="text1"/>
              </w:rPr>
              <w:t>Статистические методы сбора, обработки и анализа данных, необходимых для решения маркетинговых в сфер</w:t>
            </w:r>
            <w:r w:rsidR="006E726A">
              <w:rPr>
                <w:rFonts w:ascii="Times New Roman" w:hAnsi="Times New Roman"/>
                <w:bCs/>
                <w:color w:val="000000" w:themeColor="text1"/>
              </w:rPr>
              <w:t xml:space="preserve">е профессиональной деятельности. </w:t>
            </w:r>
            <w:r w:rsidRPr="00A53652">
              <w:rPr>
                <w:rFonts w:ascii="Times New Roman" w:hAnsi="Times New Roman"/>
                <w:bCs/>
                <w:color w:val="000000" w:themeColor="text1"/>
              </w:rPr>
              <w:t xml:space="preserve">Методы анализа </w:t>
            </w:r>
            <w:proofErr w:type="spellStart"/>
            <w:r w:rsidRPr="00A53652">
              <w:rPr>
                <w:rFonts w:ascii="Times New Roman" w:hAnsi="Times New Roman"/>
                <w:bCs/>
                <w:color w:val="000000" w:themeColor="text1"/>
              </w:rPr>
              <w:t>конгрессной</w:t>
            </w:r>
            <w:proofErr w:type="spellEnd"/>
            <w:r w:rsidRPr="00A53652">
              <w:rPr>
                <w:rFonts w:ascii="Times New Roman" w:hAnsi="Times New Roman"/>
                <w:bCs/>
                <w:color w:val="000000" w:themeColor="text1"/>
              </w:rPr>
              <w:t xml:space="preserve"> и </w:t>
            </w:r>
            <w:r w:rsidRPr="00A53652">
              <w:rPr>
                <w:rFonts w:ascii="Times New Roman" w:hAnsi="Times New Roman"/>
                <w:bCs/>
                <w:color w:val="000000" w:themeColor="text1"/>
              </w:rPr>
              <w:lastRenderedPageBreak/>
              <w:t>выставочной деятельности</w:t>
            </w:r>
            <w:r w:rsidR="006E726A">
              <w:rPr>
                <w:rFonts w:ascii="Times New Roman" w:hAnsi="Times New Roman"/>
                <w:bCs/>
                <w:color w:val="000000" w:themeColor="text1"/>
              </w:rPr>
              <w:t xml:space="preserve">. </w:t>
            </w:r>
            <w:r w:rsidRPr="00A53652">
              <w:rPr>
                <w:rFonts w:ascii="Times New Roman" w:hAnsi="Times New Roman"/>
                <w:bCs/>
                <w:color w:val="000000" w:themeColor="text1"/>
              </w:rPr>
              <w:t>Методы оценки рыночных возможностей организации</w:t>
            </w:r>
          </w:p>
        </w:tc>
      </w:tr>
      <w:tr w:rsidR="00D245B4" w:rsidRPr="00C63897" w14:paraId="111B18FF" w14:textId="77777777" w:rsidTr="006A1CEE">
        <w:trPr>
          <w:trHeight w:val="361"/>
        </w:trPr>
        <w:tc>
          <w:tcPr>
            <w:tcW w:w="2972" w:type="dxa"/>
            <w:vMerge/>
          </w:tcPr>
          <w:p w14:paraId="06003ACD" w14:textId="77777777" w:rsidR="00D245B4" w:rsidRPr="00C63897" w:rsidRDefault="00D245B4" w:rsidP="00D245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DC7255" w14:textId="77777777" w:rsidR="00D245B4" w:rsidRPr="00C63897" w:rsidRDefault="00D245B4" w:rsidP="00D245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245B4" w:rsidRPr="00C63897" w14:paraId="288180E4" w14:textId="77777777" w:rsidTr="00D245B4">
        <w:trPr>
          <w:trHeight w:val="509"/>
        </w:trPr>
        <w:tc>
          <w:tcPr>
            <w:tcW w:w="2972" w:type="dxa"/>
            <w:vMerge/>
          </w:tcPr>
          <w:p w14:paraId="579ABA9D" w14:textId="77777777" w:rsidR="00D245B4" w:rsidRPr="00C63897" w:rsidRDefault="00D245B4" w:rsidP="00D245B4">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5F5F9EA" w14:textId="2D2DC4D1" w:rsidR="00D245B4" w:rsidRPr="00C63897" w:rsidRDefault="00D245B4" w:rsidP="00D245B4">
            <w:pPr>
              <w:rPr>
                <w:rFonts w:ascii="Times New Roman" w:eastAsia="Times New Roman" w:hAnsi="Times New Roman" w:cs="Times New Roman"/>
                <w:lang w:eastAsia="ru-RU"/>
              </w:rPr>
            </w:pPr>
            <w:r w:rsidRPr="00D245B4">
              <w:rPr>
                <w:rFonts w:ascii="Times New Roman" w:eastAsia="Times New Roman" w:hAnsi="Times New Roman" w:cs="Times New Roman"/>
                <w:color w:val="000000"/>
                <w:lang w:eastAsia="ru-RU"/>
              </w:rPr>
              <w:t>Решение ситуационной задачи. Проведение анализа конъюнктуры рынка предприятия. Оценка емкости рынка</w:t>
            </w:r>
          </w:p>
        </w:tc>
      </w:tr>
      <w:tr w:rsidR="00D245B4" w:rsidRPr="00C63897" w14:paraId="14A1E44C" w14:textId="77777777" w:rsidTr="006A1CEE">
        <w:trPr>
          <w:trHeight w:val="361"/>
        </w:trPr>
        <w:tc>
          <w:tcPr>
            <w:tcW w:w="2972" w:type="dxa"/>
            <w:vMerge/>
          </w:tcPr>
          <w:p w14:paraId="6A36DF95" w14:textId="77777777" w:rsidR="00D245B4" w:rsidRPr="00C63897" w:rsidRDefault="00D245B4" w:rsidP="00D245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2C4EA3" w14:textId="77777777" w:rsidR="00D245B4" w:rsidRDefault="00D245B4" w:rsidP="00D245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CD1B88D" w14:textId="77777777" w:rsidR="00D245B4" w:rsidRPr="00C63897" w:rsidRDefault="00D245B4" w:rsidP="00D245B4">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08D0" w:rsidRPr="00C63897" w14:paraId="12ED1786" w14:textId="77777777" w:rsidTr="00722570">
        <w:trPr>
          <w:trHeight w:val="361"/>
        </w:trPr>
        <w:tc>
          <w:tcPr>
            <w:tcW w:w="2972" w:type="dxa"/>
            <w:vMerge w:val="restart"/>
          </w:tcPr>
          <w:p w14:paraId="720EA1BD" w14:textId="2BFF1FEA" w:rsidR="00F308D0" w:rsidRPr="00C63897" w:rsidRDefault="005068B3" w:rsidP="00F308D0">
            <w:pPr>
              <w:rPr>
                <w:rFonts w:ascii="Times New Roman" w:eastAsia="Times New Roman" w:hAnsi="Times New Roman" w:cs="Times New Roman"/>
                <w:b/>
                <w:bCs/>
                <w:lang w:eastAsia="ru-RU"/>
              </w:rPr>
            </w:pPr>
            <w:hyperlink r:id="rId32" w:history="1">
              <w:r w:rsidR="00935B95" w:rsidRPr="00935B95">
                <w:rPr>
                  <w:rFonts w:ascii="Times New Roman" w:eastAsia="Times New Roman" w:hAnsi="Times New Roman" w:cs="Times New Roman"/>
                  <w:b/>
                  <w:bCs/>
                  <w:color w:val="000000"/>
                  <w:shd w:val="clear" w:color="auto" w:fill="FFFFFF"/>
                  <w:lang w:eastAsia="ru-RU"/>
                </w:rPr>
                <w:t xml:space="preserve">Тема 3. </w:t>
              </w:r>
            </w:hyperlink>
            <w:r w:rsidR="00935B95" w:rsidRPr="00935B95">
              <w:rPr>
                <w:rFonts w:ascii="Times New Roman" w:eastAsia="Times New Roman" w:hAnsi="Times New Roman" w:cs="Times New Roman"/>
                <w:color w:val="000000"/>
                <w:lang w:eastAsia="ru-RU"/>
              </w:rPr>
              <w:t xml:space="preserve"> </w:t>
            </w:r>
            <w:hyperlink r:id="rId33" w:history="1">
              <w:r w:rsidR="00935B95" w:rsidRPr="00935B95">
                <w:rPr>
                  <w:rFonts w:ascii="Times New Roman" w:eastAsia="Times New Roman" w:hAnsi="Times New Roman" w:cs="Times New Roman"/>
                  <w:b/>
                  <w:bCs/>
                  <w:color w:val="000000"/>
                  <w:shd w:val="clear" w:color="auto" w:fill="FFFFFF"/>
                  <w:lang w:eastAsia="ru-RU"/>
                </w:rPr>
                <w:t>Сегментация и выбор целевого рынка</w:t>
              </w:r>
            </w:hyperlink>
          </w:p>
        </w:tc>
        <w:tc>
          <w:tcPr>
            <w:tcW w:w="6662" w:type="dxa"/>
          </w:tcPr>
          <w:p w14:paraId="365FC3F3" w14:textId="7BE02BC3" w:rsidR="00F308D0" w:rsidRPr="00C63897" w:rsidRDefault="00F308D0" w:rsidP="00F308D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5B95" w:rsidRPr="00C63897" w14:paraId="6CB5D2FF" w14:textId="77777777" w:rsidTr="00722570">
        <w:trPr>
          <w:trHeight w:val="361"/>
        </w:trPr>
        <w:tc>
          <w:tcPr>
            <w:tcW w:w="2972" w:type="dxa"/>
            <w:vMerge/>
          </w:tcPr>
          <w:p w14:paraId="7E8AC087" w14:textId="77777777" w:rsidR="00935B95" w:rsidRPr="00C63897" w:rsidRDefault="00935B95" w:rsidP="00935B95">
            <w:pPr>
              <w:rPr>
                <w:rFonts w:ascii="Times New Roman" w:eastAsia="Times New Roman" w:hAnsi="Times New Roman" w:cs="Times New Roman"/>
                <w:b/>
                <w:bCs/>
                <w:lang w:eastAsia="ru-RU"/>
              </w:rPr>
            </w:pPr>
          </w:p>
        </w:tc>
        <w:tc>
          <w:tcPr>
            <w:tcW w:w="6662" w:type="dxa"/>
          </w:tcPr>
          <w:p w14:paraId="2C08E7EA" w14:textId="3E867B4D" w:rsidR="00935B95" w:rsidRPr="00C63897" w:rsidRDefault="00935B95" w:rsidP="006E726A">
            <w:pPr>
              <w:tabs>
                <w:tab w:val="left" w:pos="337"/>
              </w:tabs>
              <w:rPr>
                <w:rFonts w:ascii="Times New Roman" w:eastAsia="Times New Roman" w:hAnsi="Times New Roman" w:cs="Times New Roman"/>
                <w:b/>
                <w:bCs/>
                <w:lang w:eastAsia="ru-RU"/>
              </w:rPr>
            </w:pPr>
            <w:r w:rsidRPr="00A53652">
              <w:rPr>
                <w:rFonts w:ascii="Times New Roman" w:hAnsi="Times New Roman"/>
                <w:bCs/>
                <w:color w:val="000000" w:themeColor="text1"/>
              </w:rPr>
              <w:t>Понятие сегментации рынка.</w:t>
            </w:r>
            <w:r w:rsidR="006E726A">
              <w:rPr>
                <w:rFonts w:ascii="Times New Roman" w:hAnsi="Times New Roman"/>
                <w:bCs/>
                <w:color w:val="000000" w:themeColor="text1"/>
              </w:rPr>
              <w:t xml:space="preserve"> </w:t>
            </w:r>
            <w:r w:rsidRPr="00A53652">
              <w:rPr>
                <w:rFonts w:ascii="Times New Roman" w:hAnsi="Times New Roman"/>
                <w:bCs/>
                <w:color w:val="000000" w:themeColor="text1"/>
              </w:rPr>
              <w:t>Критерии и признаки сегментации</w:t>
            </w:r>
            <w:r w:rsidR="006E726A">
              <w:rPr>
                <w:rFonts w:ascii="Times New Roman" w:hAnsi="Times New Roman"/>
                <w:bCs/>
                <w:color w:val="000000" w:themeColor="text1"/>
              </w:rPr>
              <w:t xml:space="preserve">. </w:t>
            </w:r>
            <w:r w:rsidRPr="00A53652">
              <w:rPr>
                <w:rFonts w:ascii="Times New Roman" w:hAnsi="Times New Roman"/>
                <w:bCs/>
                <w:color w:val="000000" w:themeColor="text1"/>
              </w:rPr>
              <w:t>Выбор целевого рынка. Позиционирование товара</w:t>
            </w:r>
          </w:p>
        </w:tc>
      </w:tr>
      <w:tr w:rsidR="00935B95" w:rsidRPr="00C63897" w14:paraId="7FE1E9C4" w14:textId="77777777" w:rsidTr="00722570">
        <w:trPr>
          <w:trHeight w:val="361"/>
        </w:trPr>
        <w:tc>
          <w:tcPr>
            <w:tcW w:w="2972" w:type="dxa"/>
            <w:vMerge/>
          </w:tcPr>
          <w:p w14:paraId="4E4477AC" w14:textId="77777777" w:rsidR="00935B95" w:rsidRPr="00C63897" w:rsidRDefault="00935B95" w:rsidP="00935B95">
            <w:pPr>
              <w:rPr>
                <w:rFonts w:ascii="Times New Roman" w:eastAsia="Times New Roman" w:hAnsi="Times New Roman" w:cs="Times New Roman"/>
                <w:b/>
                <w:bCs/>
                <w:lang w:eastAsia="ru-RU"/>
              </w:rPr>
            </w:pPr>
          </w:p>
        </w:tc>
        <w:tc>
          <w:tcPr>
            <w:tcW w:w="6662" w:type="dxa"/>
          </w:tcPr>
          <w:p w14:paraId="33AFF1F4" w14:textId="1570D19C" w:rsidR="00935B95" w:rsidRPr="00C63897"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5B95" w:rsidRPr="00C63897" w14:paraId="092F0521" w14:textId="77777777" w:rsidTr="00F308D0">
        <w:trPr>
          <w:trHeight w:val="416"/>
        </w:trPr>
        <w:tc>
          <w:tcPr>
            <w:tcW w:w="2972" w:type="dxa"/>
            <w:vMerge/>
            <w:tcBorders>
              <w:bottom w:val="single" w:sz="4" w:space="0" w:color="auto"/>
            </w:tcBorders>
          </w:tcPr>
          <w:p w14:paraId="7CB9EE81" w14:textId="77777777" w:rsidR="00935B95" w:rsidRPr="00C63897" w:rsidRDefault="00935B95" w:rsidP="00935B95">
            <w:pPr>
              <w:rPr>
                <w:rFonts w:ascii="Times New Roman" w:eastAsia="Times New Roman" w:hAnsi="Times New Roman" w:cs="Times New Roman"/>
                <w:b/>
                <w:bCs/>
                <w:lang w:eastAsia="ru-RU"/>
              </w:rPr>
            </w:pPr>
          </w:p>
        </w:tc>
        <w:tc>
          <w:tcPr>
            <w:tcW w:w="6662" w:type="dxa"/>
            <w:tcBorders>
              <w:bottom w:val="single" w:sz="4" w:space="0" w:color="auto"/>
            </w:tcBorders>
          </w:tcPr>
          <w:p w14:paraId="03FFD8DB" w14:textId="0B655FC0" w:rsidR="00935B95" w:rsidRPr="00C63897" w:rsidRDefault="00935B95" w:rsidP="00935B95">
            <w:pPr>
              <w:rPr>
                <w:rFonts w:ascii="Times New Roman" w:eastAsia="Times New Roman" w:hAnsi="Times New Roman" w:cs="Times New Roman"/>
                <w:b/>
                <w:bCs/>
                <w:lang w:eastAsia="ru-RU"/>
              </w:rPr>
            </w:pPr>
            <w:r w:rsidRPr="00935B95">
              <w:rPr>
                <w:rFonts w:ascii="Times New Roman" w:eastAsia="Times New Roman" w:hAnsi="Times New Roman" w:cs="Times New Roman"/>
                <w:color w:val="000000"/>
                <w:lang w:eastAsia="ru-RU"/>
              </w:rPr>
              <w:t>Решение ситуационной задачи. Деление рынка предприятия на сегменты</w:t>
            </w:r>
          </w:p>
        </w:tc>
      </w:tr>
      <w:tr w:rsidR="00935B95" w:rsidRPr="00C63897" w14:paraId="7392C158" w14:textId="77777777" w:rsidTr="00722570">
        <w:trPr>
          <w:trHeight w:val="361"/>
        </w:trPr>
        <w:tc>
          <w:tcPr>
            <w:tcW w:w="2972" w:type="dxa"/>
            <w:vMerge/>
          </w:tcPr>
          <w:p w14:paraId="6448BC3E" w14:textId="77777777" w:rsidR="00935B95" w:rsidRPr="00C63897" w:rsidRDefault="00935B95" w:rsidP="00935B95">
            <w:pPr>
              <w:rPr>
                <w:rFonts w:ascii="Times New Roman" w:eastAsia="Times New Roman" w:hAnsi="Times New Roman" w:cs="Times New Roman"/>
                <w:b/>
                <w:bCs/>
                <w:lang w:eastAsia="ru-RU"/>
              </w:rPr>
            </w:pPr>
          </w:p>
        </w:tc>
        <w:tc>
          <w:tcPr>
            <w:tcW w:w="6662" w:type="dxa"/>
            <w:vAlign w:val="bottom"/>
          </w:tcPr>
          <w:p w14:paraId="1E4F7E25" w14:textId="77777777" w:rsidR="00935B95"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56A8C3C" w14:textId="6AA71F97" w:rsidR="00935B95" w:rsidRPr="00C63897" w:rsidRDefault="00935B95" w:rsidP="00935B9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5B95" w:rsidRPr="00C63897" w14:paraId="23A5B56C" w14:textId="77777777" w:rsidTr="00722570">
        <w:trPr>
          <w:trHeight w:val="361"/>
        </w:trPr>
        <w:tc>
          <w:tcPr>
            <w:tcW w:w="2972" w:type="dxa"/>
            <w:vMerge w:val="restart"/>
          </w:tcPr>
          <w:p w14:paraId="7E84FB9C" w14:textId="72D6B454" w:rsidR="00935B95" w:rsidRPr="00C63897" w:rsidRDefault="005068B3" w:rsidP="00935B95">
            <w:pPr>
              <w:rPr>
                <w:rFonts w:ascii="Times New Roman" w:eastAsia="Times New Roman" w:hAnsi="Times New Roman" w:cs="Times New Roman"/>
                <w:b/>
                <w:bCs/>
                <w:lang w:eastAsia="ru-RU"/>
              </w:rPr>
            </w:pPr>
            <w:hyperlink r:id="rId34" w:history="1">
              <w:r w:rsidR="00935B95" w:rsidRPr="00935B95">
                <w:rPr>
                  <w:rFonts w:ascii="Times New Roman" w:eastAsia="Times New Roman" w:hAnsi="Times New Roman" w:cs="Times New Roman"/>
                  <w:b/>
                  <w:bCs/>
                  <w:color w:val="000000"/>
                  <w:shd w:val="clear" w:color="auto" w:fill="FFFFFF"/>
                  <w:lang w:eastAsia="ru-RU"/>
                </w:rPr>
                <w:t xml:space="preserve">Тема 4. </w:t>
              </w:r>
            </w:hyperlink>
            <w:r w:rsidR="00935B95" w:rsidRPr="00935B95">
              <w:rPr>
                <w:rFonts w:ascii="Times New Roman" w:eastAsia="Times New Roman" w:hAnsi="Times New Roman" w:cs="Times New Roman"/>
                <w:color w:val="000000"/>
                <w:lang w:eastAsia="ru-RU"/>
              </w:rPr>
              <w:t xml:space="preserve"> </w:t>
            </w:r>
            <w:hyperlink r:id="rId35" w:history="1">
              <w:r w:rsidR="00935B95" w:rsidRPr="00935B95">
                <w:rPr>
                  <w:rFonts w:ascii="Times New Roman" w:eastAsia="Times New Roman" w:hAnsi="Times New Roman" w:cs="Times New Roman"/>
                  <w:b/>
                  <w:bCs/>
                  <w:color w:val="000000"/>
                  <w:shd w:val="clear" w:color="auto" w:fill="FFFFFF"/>
                  <w:lang w:eastAsia="ru-RU"/>
                </w:rPr>
                <w:t>Маркетинговые исследования поведения потребителей товаров и услуг организации</w:t>
              </w:r>
            </w:hyperlink>
          </w:p>
        </w:tc>
        <w:tc>
          <w:tcPr>
            <w:tcW w:w="6662" w:type="dxa"/>
          </w:tcPr>
          <w:p w14:paraId="4EB57DBE" w14:textId="77777777" w:rsidR="00935B95" w:rsidRPr="00C63897"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5B95" w:rsidRPr="00C63897" w14:paraId="1AB29D7B" w14:textId="77777777" w:rsidTr="00722570">
        <w:trPr>
          <w:trHeight w:val="361"/>
        </w:trPr>
        <w:tc>
          <w:tcPr>
            <w:tcW w:w="2972" w:type="dxa"/>
            <w:vMerge/>
          </w:tcPr>
          <w:p w14:paraId="272DAA15" w14:textId="77777777" w:rsidR="00935B95" w:rsidRPr="00C63897" w:rsidRDefault="00935B95" w:rsidP="00935B95">
            <w:pPr>
              <w:rPr>
                <w:rFonts w:ascii="Times New Roman" w:eastAsia="Times New Roman" w:hAnsi="Times New Roman" w:cs="Times New Roman"/>
                <w:b/>
                <w:bCs/>
                <w:lang w:eastAsia="ru-RU"/>
              </w:rPr>
            </w:pPr>
          </w:p>
        </w:tc>
        <w:tc>
          <w:tcPr>
            <w:tcW w:w="6662" w:type="dxa"/>
          </w:tcPr>
          <w:p w14:paraId="1DE2A3CC" w14:textId="0E53DCDA" w:rsidR="00935B95" w:rsidRPr="00C63897" w:rsidRDefault="00935B95" w:rsidP="006E726A">
            <w:pPr>
              <w:tabs>
                <w:tab w:val="left" w:pos="320"/>
              </w:tabs>
              <w:rPr>
                <w:rFonts w:ascii="Times New Roman" w:eastAsia="Times New Roman" w:hAnsi="Times New Roman" w:cs="Times New Roman"/>
                <w:b/>
                <w:bCs/>
                <w:lang w:eastAsia="ru-RU"/>
              </w:rPr>
            </w:pPr>
            <w:r w:rsidRPr="00935B95">
              <w:rPr>
                <w:rFonts w:ascii="Times New Roman" w:eastAsia="Times New Roman" w:hAnsi="Times New Roman" w:cs="Times New Roman"/>
                <w:bCs/>
                <w:lang w:eastAsia="ru-RU"/>
              </w:rPr>
              <w:t>Сущность маркетингового исследования поведения потребителей. Модель покупательского поведения.</w:t>
            </w:r>
            <w:r w:rsidR="006E726A">
              <w:rPr>
                <w:rFonts w:ascii="Times New Roman" w:eastAsia="Times New Roman" w:hAnsi="Times New Roman" w:cs="Times New Roman"/>
                <w:bCs/>
                <w:lang w:eastAsia="ru-RU"/>
              </w:rPr>
              <w:t xml:space="preserve"> </w:t>
            </w:r>
            <w:r w:rsidRPr="00935B95">
              <w:rPr>
                <w:rFonts w:ascii="Times New Roman" w:eastAsia="Times New Roman" w:hAnsi="Times New Roman" w:cs="Times New Roman"/>
                <w:bCs/>
                <w:lang w:eastAsia="ru-RU"/>
              </w:rPr>
              <w:tab/>
              <w:t>Исследование основных факторов, определяющих поведение потребителей на рынке</w:t>
            </w:r>
            <w:r w:rsidR="006E726A">
              <w:rPr>
                <w:rFonts w:ascii="Times New Roman" w:eastAsia="Times New Roman" w:hAnsi="Times New Roman" w:cs="Times New Roman"/>
                <w:bCs/>
                <w:lang w:eastAsia="ru-RU"/>
              </w:rPr>
              <w:t xml:space="preserve">. </w:t>
            </w:r>
            <w:r w:rsidRPr="00935B95">
              <w:rPr>
                <w:rFonts w:ascii="Times New Roman" w:eastAsia="Times New Roman" w:hAnsi="Times New Roman" w:cs="Times New Roman"/>
                <w:bCs/>
                <w:lang w:eastAsia="ru-RU"/>
              </w:rPr>
              <w:t>Процесс принятия решения о покупке. Типы покупательского поведения</w:t>
            </w:r>
          </w:p>
        </w:tc>
      </w:tr>
      <w:tr w:rsidR="00935B95" w:rsidRPr="00C63897" w14:paraId="2C7E638C" w14:textId="77777777" w:rsidTr="00722570">
        <w:trPr>
          <w:trHeight w:val="361"/>
        </w:trPr>
        <w:tc>
          <w:tcPr>
            <w:tcW w:w="2972" w:type="dxa"/>
            <w:vMerge/>
          </w:tcPr>
          <w:p w14:paraId="51503F64" w14:textId="77777777" w:rsidR="00935B95" w:rsidRPr="00C63897" w:rsidRDefault="00935B95" w:rsidP="00935B95">
            <w:pPr>
              <w:rPr>
                <w:rFonts w:ascii="Times New Roman" w:eastAsia="Times New Roman" w:hAnsi="Times New Roman" w:cs="Times New Roman"/>
                <w:b/>
                <w:bCs/>
                <w:lang w:eastAsia="ru-RU"/>
              </w:rPr>
            </w:pPr>
          </w:p>
        </w:tc>
        <w:tc>
          <w:tcPr>
            <w:tcW w:w="6662" w:type="dxa"/>
          </w:tcPr>
          <w:p w14:paraId="0E9CB2A7" w14:textId="77777777" w:rsidR="00935B95" w:rsidRPr="00C63897"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5B95" w:rsidRPr="00C63897" w14:paraId="1EFE96B4" w14:textId="77777777" w:rsidTr="00722570">
        <w:trPr>
          <w:trHeight w:val="416"/>
        </w:trPr>
        <w:tc>
          <w:tcPr>
            <w:tcW w:w="2972" w:type="dxa"/>
            <w:vMerge/>
            <w:tcBorders>
              <w:bottom w:val="single" w:sz="4" w:space="0" w:color="auto"/>
            </w:tcBorders>
          </w:tcPr>
          <w:p w14:paraId="07BDB227" w14:textId="77777777" w:rsidR="00935B95" w:rsidRPr="00C63897" w:rsidRDefault="00935B95" w:rsidP="00935B95">
            <w:pPr>
              <w:rPr>
                <w:rFonts w:ascii="Times New Roman" w:eastAsia="Times New Roman" w:hAnsi="Times New Roman" w:cs="Times New Roman"/>
                <w:b/>
                <w:bCs/>
                <w:lang w:eastAsia="ru-RU"/>
              </w:rPr>
            </w:pPr>
          </w:p>
        </w:tc>
        <w:tc>
          <w:tcPr>
            <w:tcW w:w="6662" w:type="dxa"/>
            <w:tcBorders>
              <w:bottom w:val="single" w:sz="4" w:space="0" w:color="auto"/>
            </w:tcBorders>
          </w:tcPr>
          <w:p w14:paraId="13682FCD" w14:textId="6B02E74F" w:rsidR="00935B95" w:rsidRPr="00C63897" w:rsidRDefault="00935B95" w:rsidP="00935B95">
            <w:pPr>
              <w:rPr>
                <w:rFonts w:ascii="Times New Roman" w:eastAsia="Times New Roman" w:hAnsi="Times New Roman" w:cs="Times New Roman"/>
                <w:b/>
                <w:bCs/>
                <w:lang w:eastAsia="ru-RU"/>
              </w:rPr>
            </w:pPr>
            <w:r w:rsidRPr="00935B95">
              <w:rPr>
                <w:rFonts w:ascii="Times New Roman" w:eastAsia="Times New Roman" w:hAnsi="Times New Roman" w:cs="Times New Roman"/>
                <w:color w:val="000000"/>
                <w:lang w:eastAsia="ru-RU"/>
              </w:rPr>
              <w:t>Решение ситуационной задачи. Оценка факторов, влияющих на поведение потребителей услуг конгрессно-выставочной компании</w:t>
            </w:r>
          </w:p>
        </w:tc>
      </w:tr>
      <w:tr w:rsidR="00935B95" w:rsidRPr="00C63897" w14:paraId="2838680F" w14:textId="77777777" w:rsidTr="00722570">
        <w:trPr>
          <w:trHeight w:val="361"/>
        </w:trPr>
        <w:tc>
          <w:tcPr>
            <w:tcW w:w="2972" w:type="dxa"/>
            <w:vMerge/>
          </w:tcPr>
          <w:p w14:paraId="27E838F4" w14:textId="77777777" w:rsidR="00935B95" w:rsidRPr="00C63897" w:rsidRDefault="00935B95" w:rsidP="00935B95">
            <w:pPr>
              <w:rPr>
                <w:rFonts w:ascii="Times New Roman" w:eastAsia="Times New Roman" w:hAnsi="Times New Roman" w:cs="Times New Roman"/>
                <w:b/>
                <w:bCs/>
                <w:lang w:eastAsia="ru-RU"/>
              </w:rPr>
            </w:pPr>
          </w:p>
        </w:tc>
        <w:tc>
          <w:tcPr>
            <w:tcW w:w="6662" w:type="dxa"/>
            <w:vAlign w:val="bottom"/>
          </w:tcPr>
          <w:p w14:paraId="12DDC003" w14:textId="77777777" w:rsidR="00935B95"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01BDE9F" w14:textId="77777777" w:rsidR="00935B95" w:rsidRPr="00C63897" w:rsidRDefault="00935B95" w:rsidP="00935B9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5B95" w:rsidRPr="00C63897" w14:paraId="79F493FA" w14:textId="77777777" w:rsidTr="00722570">
        <w:trPr>
          <w:trHeight w:val="361"/>
        </w:trPr>
        <w:tc>
          <w:tcPr>
            <w:tcW w:w="2972" w:type="dxa"/>
            <w:vMerge w:val="restart"/>
          </w:tcPr>
          <w:p w14:paraId="715FFAE9" w14:textId="2AFBCD4B" w:rsidR="00935B95" w:rsidRPr="00C63897" w:rsidRDefault="005068B3" w:rsidP="00935B95">
            <w:pPr>
              <w:rPr>
                <w:rFonts w:ascii="Times New Roman" w:eastAsia="Times New Roman" w:hAnsi="Times New Roman" w:cs="Times New Roman"/>
                <w:b/>
                <w:bCs/>
                <w:lang w:eastAsia="ru-RU"/>
              </w:rPr>
            </w:pPr>
            <w:hyperlink r:id="rId36" w:history="1">
              <w:r w:rsidR="00935B95" w:rsidRPr="00935B95">
                <w:rPr>
                  <w:rFonts w:ascii="Times New Roman" w:eastAsia="Times New Roman" w:hAnsi="Times New Roman" w:cs="Times New Roman"/>
                  <w:b/>
                  <w:bCs/>
                  <w:color w:val="000000"/>
                  <w:shd w:val="clear" w:color="auto" w:fill="FFFFFF"/>
                  <w:lang w:eastAsia="ru-RU"/>
                </w:rPr>
                <w:t xml:space="preserve">Тема 5. </w:t>
              </w:r>
            </w:hyperlink>
            <w:hyperlink r:id="rId37" w:history="1">
              <w:r w:rsidR="00935B95" w:rsidRPr="00935B95">
                <w:rPr>
                  <w:rFonts w:ascii="Times New Roman" w:eastAsia="Times New Roman" w:hAnsi="Times New Roman" w:cs="Times New Roman"/>
                  <w:b/>
                  <w:bCs/>
                  <w:color w:val="000000"/>
                  <w:shd w:val="clear" w:color="auto" w:fill="FFFFFF"/>
                  <w:lang w:eastAsia="ru-RU"/>
                </w:rPr>
                <w:t>Разработка товарной политики организации</w:t>
              </w:r>
            </w:hyperlink>
          </w:p>
        </w:tc>
        <w:tc>
          <w:tcPr>
            <w:tcW w:w="6662" w:type="dxa"/>
          </w:tcPr>
          <w:p w14:paraId="0A29A03A" w14:textId="77777777" w:rsidR="00935B95" w:rsidRPr="00C63897"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5B95" w:rsidRPr="00C63897" w14:paraId="364DBC1B" w14:textId="77777777" w:rsidTr="00722570">
        <w:trPr>
          <w:trHeight w:val="361"/>
        </w:trPr>
        <w:tc>
          <w:tcPr>
            <w:tcW w:w="2972" w:type="dxa"/>
            <w:vMerge/>
          </w:tcPr>
          <w:p w14:paraId="36DDE5E4" w14:textId="77777777" w:rsidR="00935B95" w:rsidRPr="00C63897" w:rsidRDefault="00935B95" w:rsidP="00935B95">
            <w:pPr>
              <w:rPr>
                <w:rFonts w:ascii="Times New Roman" w:eastAsia="Times New Roman" w:hAnsi="Times New Roman" w:cs="Times New Roman"/>
                <w:b/>
                <w:bCs/>
                <w:lang w:eastAsia="ru-RU"/>
              </w:rPr>
            </w:pPr>
          </w:p>
        </w:tc>
        <w:tc>
          <w:tcPr>
            <w:tcW w:w="6662" w:type="dxa"/>
          </w:tcPr>
          <w:p w14:paraId="79C93045" w14:textId="17E3D408" w:rsidR="00935B95" w:rsidRPr="00C63897" w:rsidRDefault="00935B95" w:rsidP="006E726A">
            <w:pPr>
              <w:tabs>
                <w:tab w:val="left" w:pos="320"/>
              </w:tabs>
              <w:rPr>
                <w:rFonts w:ascii="Times New Roman" w:eastAsia="Times New Roman" w:hAnsi="Times New Roman" w:cs="Times New Roman"/>
                <w:b/>
                <w:bCs/>
                <w:lang w:eastAsia="ru-RU"/>
              </w:rPr>
            </w:pPr>
            <w:r w:rsidRPr="00935B95">
              <w:rPr>
                <w:rFonts w:ascii="Times New Roman" w:eastAsia="Times New Roman" w:hAnsi="Times New Roman" w:cs="Times New Roman"/>
                <w:bCs/>
                <w:color w:val="000000"/>
                <w:lang w:eastAsia="ru-RU"/>
              </w:rPr>
              <w:t>Понятие товара в системе маркетинга. Классификация товаров</w:t>
            </w:r>
            <w:r w:rsidR="006E726A">
              <w:rPr>
                <w:rFonts w:ascii="Times New Roman" w:eastAsia="Times New Roman" w:hAnsi="Times New Roman" w:cs="Times New Roman"/>
                <w:bCs/>
                <w:color w:val="000000"/>
                <w:lang w:eastAsia="ru-RU"/>
              </w:rPr>
              <w:t xml:space="preserve">. </w:t>
            </w:r>
            <w:r w:rsidRPr="00935B95">
              <w:rPr>
                <w:rFonts w:ascii="Times New Roman" w:eastAsia="Times New Roman" w:hAnsi="Times New Roman" w:cs="Times New Roman"/>
                <w:bCs/>
                <w:color w:val="000000"/>
                <w:lang w:eastAsia="ru-RU"/>
              </w:rPr>
              <w:t>Исследование жизненного цикла товара</w:t>
            </w:r>
            <w:r w:rsidR="006E726A">
              <w:rPr>
                <w:rFonts w:ascii="Times New Roman" w:eastAsia="Times New Roman" w:hAnsi="Times New Roman" w:cs="Times New Roman"/>
                <w:bCs/>
                <w:color w:val="000000"/>
                <w:lang w:eastAsia="ru-RU"/>
              </w:rPr>
              <w:t xml:space="preserve">. </w:t>
            </w:r>
            <w:r w:rsidRPr="00935B95">
              <w:rPr>
                <w:rFonts w:ascii="Times New Roman" w:eastAsia="Times New Roman" w:hAnsi="Times New Roman" w:cs="Times New Roman"/>
                <w:bCs/>
                <w:color w:val="000000"/>
                <w:lang w:eastAsia="ru-RU"/>
              </w:rPr>
              <w:t>Рыночная атрибутика товара, товарный знак, фирменный стиль</w:t>
            </w:r>
            <w:r w:rsidR="006E726A">
              <w:rPr>
                <w:rFonts w:ascii="Times New Roman" w:eastAsia="Times New Roman" w:hAnsi="Times New Roman" w:cs="Times New Roman"/>
                <w:bCs/>
                <w:color w:val="000000"/>
                <w:lang w:eastAsia="ru-RU"/>
              </w:rPr>
              <w:t xml:space="preserve">. </w:t>
            </w:r>
            <w:r w:rsidRPr="00935B95">
              <w:rPr>
                <w:rFonts w:ascii="Times New Roman" w:eastAsia="Times New Roman" w:hAnsi="Times New Roman" w:cs="Times New Roman"/>
                <w:bCs/>
                <w:color w:val="000000"/>
                <w:lang w:eastAsia="ru-RU"/>
              </w:rPr>
              <w:t>Роль упаковки в системе маркетинга. Сервис и гарантийное обслуживание</w:t>
            </w:r>
            <w:r w:rsidR="006E726A">
              <w:rPr>
                <w:rFonts w:ascii="Times New Roman" w:eastAsia="Times New Roman" w:hAnsi="Times New Roman" w:cs="Times New Roman"/>
                <w:bCs/>
                <w:color w:val="000000"/>
                <w:lang w:eastAsia="ru-RU"/>
              </w:rPr>
              <w:t xml:space="preserve">. </w:t>
            </w:r>
            <w:r w:rsidRPr="00935B95">
              <w:rPr>
                <w:rFonts w:ascii="Times New Roman" w:eastAsia="Times New Roman" w:hAnsi="Times New Roman" w:cs="Times New Roman"/>
                <w:bCs/>
                <w:color w:val="000000"/>
                <w:lang w:eastAsia="ru-RU"/>
              </w:rPr>
              <w:t>Оценка ассортимента товаров и управление им</w:t>
            </w:r>
            <w:r w:rsidR="006E726A">
              <w:rPr>
                <w:rFonts w:ascii="Times New Roman" w:eastAsia="Times New Roman" w:hAnsi="Times New Roman" w:cs="Times New Roman"/>
                <w:bCs/>
                <w:color w:val="000000"/>
                <w:lang w:eastAsia="ru-RU"/>
              </w:rPr>
              <w:t>.</w:t>
            </w:r>
          </w:p>
        </w:tc>
      </w:tr>
      <w:tr w:rsidR="00935B95" w:rsidRPr="00C63897" w14:paraId="14612D85" w14:textId="77777777" w:rsidTr="00722570">
        <w:trPr>
          <w:trHeight w:val="361"/>
        </w:trPr>
        <w:tc>
          <w:tcPr>
            <w:tcW w:w="2972" w:type="dxa"/>
            <w:vMerge/>
          </w:tcPr>
          <w:p w14:paraId="5F362728" w14:textId="77777777" w:rsidR="00935B95" w:rsidRPr="00C63897" w:rsidRDefault="00935B95" w:rsidP="00935B95">
            <w:pPr>
              <w:rPr>
                <w:rFonts w:ascii="Times New Roman" w:eastAsia="Times New Roman" w:hAnsi="Times New Roman" w:cs="Times New Roman"/>
                <w:b/>
                <w:bCs/>
                <w:lang w:eastAsia="ru-RU"/>
              </w:rPr>
            </w:pPr>
          </w:p>
        </w:tc>
        <w:tc>
          <w:tcPr>
            <w:tcW w:w="6662" w:type="dxa"/>
          </w:tcPr>
          <w:p w14:paraId="3B891115" w14:textId="77777777" w:rsidR="00935B95" w:rsidRPr="00C63897"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5B95" w:rsidRPr="00C63897" w14:paraId="1BE53CDC" w14:textId="77777777" w:rsidTr="00722570">
        <w:trPr>
          <w:trHeight w:val="416"/>
        </w:trPr>
        <w:tc>
          <w:tcPr>
            <w:tcW w:w="2972" w:type="dxa"/>
            <w:vMerge/>
            <w:tcBorders>
              <w:bottom w:val="single" w:sz="4" w:space="0" w:color="auto"/>
            </w:tcBorders>
          </w:tcPr>
          <w:p w14:paraId="6F1C0774" w14:textId="77777777" w:rsidR="00935B95" w:rsidRPr="00C63897" w:rsidRDefault="00935B95" w:rsidP="00935B95">
            <w:pPr>
              <w:rPr>
                <w:rFonts w:ascii="Times New Roman" w:eastAsia="Times New Roman" w:hAnsi="Times New Roman" w:cs="Times New Roman"/>
                <w:b/>
                <w:bCs/>
                <w:lang w:eastAsia="ru-RU"/>
              </w:rPr>
            </w:pPr>
          </w:p>
        </w:tc>
        <w:tc>
          <w:tcPr>
            <w:tcW w:w="6662" w:type="dxa"/>
            <w:tcBorders>
              <w:bottom w:val="single" w:sz="4" w:space="0" w:color="auto"/>
            </w:tcBorders>
          </w:tcPr>
          <w:p w14:paraId="2156D990" w14:textId="16572371" w:rsidR="00935B95" w:rsidRPr="00C63897" w:rsidRDefault="00935B95" w:rsidP="00935B95">
            <w:pPr>
              <w:rPr>
                <w:rFonts w:ascii="Times New Roman" w:eastAsia="Times New Roman" w:hAnsi="Times New Roman" w:cs="Times New Roman"/>
                <w:b/>
                <w:bCs/>
                <w:lang w:eastAsia="ru-RU"/>
              </w:rPr>
            </w:pPr>
            <w:r w:rsidRPr="00935B95">
              <w:rPr>
                <w:rFonts w:ascii="Times New Roman" w:eastAsia="Times New Roman" w:hAnsi="Times New Roman" w:cs="Times New Roman"/>
                <w:color w:val="000000"/>
                <w:lang w:eastAsia="ru-RU"/>
              </w:rPr>
              <w:t>Решение ситуационной задачи. Анализ ассортимента конгрессно-выставочных услуг компании. Оценка уровня сервиса</w:t>
            </w:r>
          </w:p>
        </w:tc>
      </w:tr>
      <w:tr w:rsidR="00935B95" w:rsidRPr="00C63897" w14:paraId="181E278B" w14:textId="77777777" w:rsidTr="00722570">
        <w:trPr>
          <w:trHeight w:val="361"/>
        </w:trPr>
        <w:tc>
          <w:tcPr>
            <w:tcW w:w="2972" w:type="dxa"/>
            <w:vMerge/>
          </w:tcPr>
          <w:p w14:paraId="445C8BB4" w14:textId="77777777" w:rsidR="00935B95" w:rsidRPr="00C63897" w:rsidRDefault="00935B95" w:rsidP="00935B95">
            <w:pPr>
              <w:rPr>
                <w:rFonts w:ascii="Times New Roman" w:eastAsia="Times New Roman" w:hAnsi="Times New Roman" w:cs="Times New Roman"/>
                <w:b/>
                <w:bCs/>
                <w:lang w:eastAsia="ru-RU"/>
              </w:rPr>
            </w:pPr>
          </w:p>
        </w:tc>
        <w:tc>
          <w:tcPr>
            <w:tcW w:w="6662" w:type="dxa"/>
            <w:vAlign w:val="bottom"/>
          </w:tcPr>
          <w:p w14:paraId="2D6852AE" w14:textId="77777777" w:rsidR="00935B95"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638B255" w14:textId="77777777" w:rsidR="00935B95" w:rsidRPr="00C63897" w:rsidRDefault="00935B95" w:rsidP="00935B9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5B95" w:rsidRPr="00C63897" w14:paraId="5EDC3065" w14:textId="77777777" w:rsidTr="00722570">
        <w:trPr>
          <w:trHeight w:val="361"/>
        </w:trPr>
        <w:tc>
          <w:tcPr>
            <w:tcW w:w="2972" w:type="dxa"/>
            <w:vMerge w:val="restart"/>
          </w:tcPr>
          <w:p w14:paraId="775C4DFE" w14:textId="0EB44347" w:rsidR="00935B95" w:rsidRPr="00C63897" w:rsidRDefault="005068B3" w:rsidP="00935B95">
            <w:pPr>
              <w:rPr>
                <w:rFonts w:ascii="Times New Roman" w:eastAsia="Times New Roman" w:hAnsi="Times New Roman" w:cs="Times New Roman"/>
                <w:b/>
                <w:bCs/>
                <w:lang w:eastAsia="ru-RU"/>
              </w:rPr>
            </w:pPr>
            <w:hyperlink r:id="rId38" w:history="1">
              <w:r w:rsidR="00935B95" w:rsidRPr="00935B95">
                <w:rPr>
                  <w:rFonts w:ascii="Times New Roman" w:eastAsia="Times New Roman" w:hAnsi="Times New Roman" w:cs="Times New Roman"/>
                  <w:b/>
                  <w:bCs/>
                  <w:color w:val="000000"/>
                  <w:lang w:eastAsia="ru-RU"/>
                </w:rPr>
                <w:t xml:space="preserve">Тема 6. </w:t>
              </w:r>
            </w:hyperlink>
            <w:r w:rsidR="00935B95" w:rsidRPr="00935B95">
              <w:rPr>
                <w:rFonts w:ascii="Times New Roman" w:eastAsia="Times New Roman" w:hAnsi="Times New Roman" w:cs="Times New Roman"/>
                <w:color w:val="000000"/>
                <w:lang w:eastAsia="ru-RU"/>
              </w:rPr>
              <w:t xml:space="preserve"> </w:t>
            </w:r>
            <w:hyperlink r:id="rId39" w:history="1">
              <w:r w:rsidR="00935B95" w:rsidRPr="00935B95">
                <w:rPr>
                  <w:rFonts w:ascii="Times New Roman" w:eastAsia="Times New Roman" w:hAnsi="Times New Roman" w:cs="Times New Roman"/>
                  <w:b/>
                  <w:bCs/>
                  <w:color w:val="000000"/>
                  <w:shd w:val="clear" w:color="auto" w:fill="FFFFFF"/>
                  <w:lang w:eastAsia="ru-RU"/>
                </w:rPr>
                <w:t>Разработка ценовой политики маркетинга</w:t>
              </w:r>
            </w:hyperlink>
          </w:p>
        </w:tc>
        <w:tc>
          <w:tcPr>
            <w:tcW w:w="6662" w:type="dxa"/>
          </w:tcPr>
          <w:p w14:paraId="2B28FF70" w14:textId="77777777" w:rsidR="00935B95" w:rsidRPr="00C63897"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5B95" w:rsidRPr="00C63897" w14:paraId="4700B60E" w14:textId="77777777" w:rsidTr="00722570">
        <w:trPr>
          <w:trHeight w:val="361"/>
        </w:trPr>
        <w:tc>
          <w:tcPr>
            <w:tcW w:w="2972" w:type="dxa"/>
            <w:vMerge/>
          </w:tcPr>
          <w:p w14:paraId="4039822F" w14:textId="77777777" w:rsidR="00935B95" w:rsidRPr="00C63897" w:rsidRDefault="00935B95" w:rsidP="00935B95">
            <w:pPr>
              <w:rPr>
                <w:rFonts w:ascii="Times New Roman" w:eastAsia="Times New Roman" w:hAnsi="Times New Roman" w:cs="Times New Roman"/>
                <w:b/>
                <w:bCs/>
                <w:lang w:eastAsia="ru-RU"/>
              </w:rPr>
            </w:pPr>
          </w:p>
        </w:tc>
        <w:tc>
          <w:tcPr>
            <w:tcW w:w="6662" w:type="dxa"/>
          </w:tcPr>
          <w:p w14:paraId="794429B3" w14:textId="12A15D73" w:rsidR="00935B95" w:rsidRPr="00C63897" w:rsidRDefault="00935B95" w:rsidP="006E726A">
            <w:pPr>
              <w:tabs>
                <w:tab w:val="left" w:pos="372"/>
              </w:tabs>
              <w:jc w:val="both"/>
              <w:rPr>
                <w:rFonts w:ascii="Times New Roman" w:eastAsia="Times New Roman" w:hAnsi="Times New Roman" w:cs="Times New Roman"/>
                <w:b/>
                <w:bCs/>
                <w:lang w:eastAsia="ru-RU"/>
              </w:rPr>
            </w:pPr>
            <w:r w:rsidRPr="00935B95">
              <w:rPr>
                <w:rFonts w:ascii="Times New Roman" w:eastAsia="Times New Roman" w:hAnsi="Times New Roman" w:cs="Times New Roman"/>
                <w:bCs/>
                <w:color w:val="000000"/>
                <w:lang w:eastAsia="ru-RU"/>
              </w:rPr>
              <w:t>Цена как категория рыночного хозяйства и ее роль в структуре рынков и конкурентной среды отрасли.</w:t>
            </w:r>
            <w:r w:rsidR="006E726A">
              <w:rPr>
                <w:rFonts w:ascii="Times New Roman" w:eastAsia="Times New Roman" w:hAnsi="Times New Roman" w:cs="Times New Roman"/>
                <w:bCs/>
                <w:color w:val="000000"/>
                <w:lang w:eastAsia="ru-RU"/>
              </w:rPr>
              <w:t xml:space="preserve"> </w:t>
            </w:r>
            <w:r w:rsidRPr="00935B95">
              <w:rPr>
                <w:rFonts w:ascii="Times New Roman" w:eastAsia="Times New Roman" w:hAnsi="Times New Roman" w:cs="Times New Roman"/>
                <w:bCs/>
                <w:color w:val="000000"/>
                <w:lang w:eastAsia="ru-RU"/>
              </w:rPr>
              <w:t>Методы ценообразования</w:t>
            </w:r>
            <w:r w:rsidR="006E726A">
              <w:rPr>
                <w:rFonts w:ascii="Times New Roman" w:eastAsia="Times New Roman" w:hAnsi="Times New Roman" w:cs="Times New Roman"/>
                <w:bCs/>
                <w:color w:val="000000"/>
                <w:lang w:eastAsia="ru-RU"/>
              </w:rPr>
              <w:t xml:space="preserve">. </w:t>
            </w:r>
            <w:r w:rsidRPr="00935B95">
              <w:rPr>
                <w:rFonts w:ascii="Times New Roman" w:eastAsia="Times New Roman" w:hAnsi="Times New Roman" w:cs="Times New Roman"/>
                <w:bCs/>
                <w:color w:val="000000"/>
                <w:lang w:eastAsia="ru-RU"/>
              </w:rPr>
              <w:t>Факторы, влияющие на уровень цен</w:t>
            </w:r>
            <w:r w:rsidR="006E726A">
              <w:rPr>
                <w:rFonts w:ascii="Times New Roman" w:eastAsia="Times New Roman" w:hAnsi="Times New Roman" w:cs="Times New Roman"/>
                <w:bCs/>
                <w:color w:val="000000"/>
                <w:lang w:eastAsia="ru-RU"/>
              </w:rPr>
              <w:t xml:space="preserve">. </w:t>
            </w:r>
            <w:r w:rsidRPr="00935B95">
              <w:rPr>
                <w:rFonts w:ascii="Times New Roman" w:eastAsia="Times New Roman" w:hAnsi="Times New Roman" w:cs="Times New Roman"/>
                <w:bCs/>
                <w:color w:val="000000"/>
                <w:lang w:eastAsia="ru-RU"/>
              </w:rPr>
              <w:tab/>
              <w:t>Ценовые стратегии маркетинга. Виды скидок и условия их применения.</w:t>
            </w:r>
          </w:p>
        </w:tc>
      </w:tr>
      <w:tr w:rsidR="00935B95" w:rsidRPr="00C63897" w14:paraId="62A7AAA7" w14:textId="77777777" w:rsidTr="00722570">
        <w:trPr>
          <w:trHeight w:val="361"/>
        </w:trPr>
        <w:tc>
          <w:tcPr>
            <w:tcW w:w="2972" w:type="dxa"/>
            <w:vMerge/>
          </w:tcPr>
          <w:p w14:paraId="01552503" w14:textId="77777777" w:rsidR="00935B95" w:rsidRPr="00C63897" w:rsidRDefault="00935B95" w:rsidP="00935B95">
            <w:pPr>
              <w:rPr>
                <w:rFonts w:ascii="Times New Roman" w:eastAsia="Times New Roman" w:hAnsi="Times New Roman" w:cs="Times New Roman"/>
                <w:b/>
                <w:bCs/>
                <w:lang w:eastAsia="ru-RU"/>
              </w:rPr>
            </w:pPr>
          </w:p>
        </w:tc>
        <w:tc>
          <w:tcPr>
            <w:tcW w:w="6662" w:type="dxa"/>
          </w:tcPr>
          <w:p w14:paraId="3A79831C" w14:textId="77777777" w:rsidR="00935B95" w:rsidRPr="00C63897"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5B95" w:rsidRPr="00C63897" w14:paraId="72C4009C" w14:textId="77777777" w:rsidTr="00722570">
        <w:trPr>
          <w:trHeight w:val="416"/>
        </w:trPr>
        <w:tc>
          <w:tcPr>
            <w:tcW w:w="2972" w:type="dxa"/>
            <w:vMerge/>
            <w:tcBorders>
              <w:bottom w:val="single" w:sz="4" w:space="0" w:color="auto"/>
            </w:tcBorders>
          </w:tcPr>
          <w:p w14:paraId="554ABA09" w14:textId="77777777" w:rsidR="00935B95" w:rsidRPr="00C63897" w:rsidRDefault="00935B95" w:rsidP="00935B95">
            <w:pPr>
              <w:rPr>
                <w:rFonts w:ascii="Times New Roman" w:eastAsia="Times New Roman" w:hAnsi="Times New Roman" w:cs="Times New Roman"/>
                <w:b/>
                <w:bCs/>
                <w:lang w:eastAsia="ru-RU"/>
              </w:rPr>
            </w:pPr>
          </w:p>
        </w:tc>
        <w:tc>
          <w:tcPr>
            <w:tcW w:w="6662" w:type="dxa"/>
            <w:tcBorders>
              <w:bottom w:val="single" w:sz="4" w:space="0" w:color="auto"/>
            </w:tcBorders>
          </w:tcPr>
          <w:p w14:paraId="2ECFBE4B" w14:textId="693A4E71" w:rsidR="00935B95" w:rsidRPr="00C63897" w:rsidRDefault="00935B95" w:rsidP="00935B95">
            <w:pPr>
              <w:rPr>
                <w:rFonts w:ascii="Times New Roman" w:eastAsia="Times New Roman" w:hAnsi="Times New Roman" w:cs="Times New Roman"/>
                <w:b/>
                <w:bCs/>
                <w:lang w:eastAsia="ru-RU"/>
              </w:rPr>
            </w:pPr>
            <w:r w:rsidRPr="00935B95">
              <w:rPr>
                <w:rFonts w:ascii="Times New Roman" w:eastAsia="Times New Roman" w:hAnsi="Times New Roman" w:cs="Times New Roman"/>
                <w:bCs/>
                <w:color w:val="000000"/>
                <w:lang w:eastAsia="ru-RU"/>
              </w:rPr>
              <w:t>Решение ситуационной задачи. Анализ факторов, влияющих на установление цены на конгрессно-выставочные услуги. Выбор ценовой стратегии</w:t>
            </w:r>
          </w:p>
        </w:tc>
      </w:tr>
      <w:tr w:rsidR="00935B95" w:rsidRPr="00C63897" w14:paraId="7DB10B38" w14:textId="77777777" w:rsidTr="00722570">
        <w:trPr>
          <w:trHeight w:val="361"/>
        </w:trPr>
        <w:tc>
          <w:tcPr>
            <w:tcW w:w="2972" w:type="dxa"/>
            <w:vMerge/>
          </w:tcPr>
          <w:p w14:paraId="645857CE" w14:textId="77777777" w:rsidR="00935B95" w:rsidRPr="00C63897" w:rsidRDefault="00935B95" w:rsidP="00935B95">
            <w:pPr>
              <w:rPr>
                <w:rFonts w:ascii="Times New Roman" w:eastAsia="Times New Roman" w:hAnsi="Times New Roman" w:cs="Times New Roman"/>
                <w:b/>
                <w:bCs/>
                <w:lang w:eastAsia="ru-RU"/>
              </w:rPr>
            </w:pPr>
          </w:p>
        </w:tc>
        <w:tc>
          <w:tcPr>
            <w:tcW w:w="6662" w:type="dxa"/>
            <w:vAlign w:val="bottom"/>
          </w:tcPr>
          <w:p w14:paraId="2C2D72D9" w14:textId="77777777" w:rsidR="00935B95"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9BAFB8" w14:textId="77777777" w:rsidR="00935B95" w:rsidRPr="00C63897" w:rsidRDefault="00935B95" w:rsidP="00935B9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5B95" w:rsidRPr="00C63897" w14:paraId="5180194C" w14:textId="77777777" w:rsidTr="00722570">
        <w:trPr>
          <w:trHeight w:val="361"/>
        </w:trPr>
        <w:tc>
          <w:tcPr>
            <w:tcW w:w="2972" w:type="dxa"/>
            <w:vMerge w:val="restart"/>
          </w:tcPr>
          <w:p w14:paraId="47E32658" w14:textId="24CC9761" w:rsidR="00935B95" w:rsidRPr="00C63897" w:rsidRDefault="005068B3" w:rsidP="00935B95">
            <w:pPr>
              <w:rPr>
                <w:rFonts w:ascii="Times New Roman" w:eastAsia="Times New Roman" w:hAnsi="Times New Roman" w:cs="Times New Roman"/>
                <w:b/>
                <w:bCs/>
                <w:lang w:eastAsia="ru-RU"/>
              </w:rPr>
            </w:pPr>
            <w:hyperlink r:id="rId40" w:history="1">
              <w:r w:rsidR="00935B95" w:rsidRPr="00935B95">
                <w:rPr>
                  <w:rFonts w:ascii="Times New Roman" w:eastAsia="Times New Roman" w:hAnsi="Times New Roman" w:cs="Times New Roman"/>
                  <w:b/>
                  <w:bCs/>
                  <w:color w:val="000000"/>
                  <w:shd w:val="clear" w:color="auto" w:fill="FFFFFF"/>
                  <w:lang w:eastAsia="ru-RU"/>
                </w:rPr>
                <w:t xml:space="preserve">Тема 7. </w:t>
              </w:r>
            </w:hyperlink>
            <w:r w:rsidR="00935B95" w:rsidRPr="00935B95">
              <w:rPr>
                <w:rFonts w:ascii="Times New Roman" w:eastAsia="Times New Roman" w:hAnsi="Times New Roman" w:cs="Times New Roman"/>
                <w:color w:val="000000"/>
                <w:lang w:eastAsia="ru-RU"/>
              </w:rPr>
              <w:t xml:space="preserve"> </w:t>
            </w:r>
            <w:hyperlink r:id="rId41" w:history="1">
              <w:r w:rsidR="00935B95" w:rsidRPr="00935B95">
                <w:rPr>
                  <w:rFonts w:ascii="Times New Roman" w:eastAsia="Times New Roman" w:hAnsi="Times New Roman" w:cs="Times New Roman"/>
                  <w:b/>
                  <w:bCs/>
                  <w:color w:val="000000"/>
                  <w:shd w:val="clear" w:color="auto" w:fill="FFFFFF"/>
                  <w:lang w:eastAsia="ru-RU"/>
                </w:rPr>
                <w:t xml:space="preserve">Товародвижение в структуре комплекса маркетинга </w:t>
              </w:r>
            </w:hyperlink>
          </w:p>
        </w:tc>
        <w:tc>
          <w:tcPr>
            <w:tcW w:w="6662" w:type="dxa"/>
          </w:tcPr>
          <w:p w14:paraId="7042E60B" w14:textId="77777777" w:rsidR="00935B95" w:rsidRPr="00C63897"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5B95" w:rsidRPr="00C63897" w14:paraId="607A9FCD" w14:textId="77777777" w:rsidTr="00722570">
        <w:trPr>
          <w:trHeight w:val="361"/>
        </w:trPr>
        <w:tc>
          <w:tcPr>
            <w:tcW w:w="2972" w:type="dxa"/>
            <w:vMerge/>
          </w:tcPr>
          <w:p w14:paraId="3A5768A1" w14:textId="77777777" w:rsidR="00935B95" w:rsidRPr="00C63897" w:rsidRDefault="00935B95" w:rsidP="00935B95">
            <w:pPr>
              <w:rPr>
                <w:rFonts w:ascii="Times New Roman" w:eastAsia="Times New Roman" w:hAnsi="Times New Roman" w:cs="Times New Roman"/>
                <w:b/>
                <w:bCs/>
                <w:lang w:eastAsia="ru-RU"/>
              </w:rPr>
            </w:pPr>
          </w:p>
        </w:tc>
        <w:tc>
          <w:tcPr>
            <w:tcW w:w="6662" w:type="dxa"/>
          </w:tcPr>
          <w:p w14:paraId="4655B12B" w14:textId="2FB32E26" w:rsidR="00935B95" w:rsidRPr="00C63897" w:rsidRDefault="00935B95" w:rsidP="006E726A">
            <w:pPr>
              <w:tabs>
                <w:tab w:val="left" w:pos="320"/>
              </w:tabs>
              <w:rPr>
                <w:rFonts w:ascii="Times New Roman" w:eastAsia="Times New Roman" w:hAnsi="Times New Roman" w:cs="Times New Roman"/>
                <w:b/>
                <w:bCs/>
                <w:lang w:eastAsia="ru-RU"/>
              </w:rPr>
            </w:pPr>
            <w:r w:rsidRPr="00935B95">
              <w:rPr>
                <w:rFonts w:ascii="Times New Roman" w:eastAsia="Times New Roman" w:hAnsi="Times New Roman" w:cs="Times New Roman"/>
                <w:bCs/>
                <w:color w:val="000000"/>
                <w:lang w:eastAsia="ru-RU"/>
              </w:rPr>
              <w:t>Сущность и структура торгово-организационной сферы деятельности предприятия.</w:t>
            </w:r>
            <w:r w:rsidR="006E726A">
              <w:rPr>
                <w:rFonts w:ascii="Times New Roman" w:eastAsia="Times New Roman" w:hAnsi="Times New Roman" w:cs="Times New Roman"/>
                <w:bCs/>
                <w:color w:val="000000"/>
                <w:lang w:eastAsia="ru-RU"/>
              </w:rPr>
              <w:t xml:space="preserve"> </w:t>
            </w:r>
            <w:r w:rsidRPr="00935B95">
              <w:rPr>
                <w:rFonts w:ascii="Times New Roman" w:eastAsia="Times New Roman" w:hAnsi="Times New Roman" w:cs="Times New Roman"/>
                <w:bCs/>
                <w:color w:val="000000"/>
                <w:lang w:eastAsia="ru-RU"/>
              </w:rPr>
              <w:t>Товародвижение и каналы распределения.</w:t>
            </w:r>
            <w:r w:rsidR="006E726A">
              <w:rPr>
                <w:rFonts w:ascii="Times New Roman" w:eastAsia="Times New Roman" w:hAnsi="Times New Roman" w:cs="Times New Roman"/>
                <w:bCs/>
                <w:color w:val="000000"/>
                <w:lang w:eastAsia="ru-RU"/>
              </w:rPr>
              <w:t xml:space="preserve"> </w:t>
            </w:r>
            <w:r w:rsidRPr="00935B95">
              <w:rPr>
                <w:rFonts w:ascii="Times New Roman" w:eastAsia="Times New Roman" w:hAnsi="Times New Roman" w:cs="Times New Roman"/>
                <w:bCs/>
                <w:color w:val="000000"/>
                <w:lang w:eastAsia="ru-RU"/>
              </w:rPr>
              <w:t>Организация системы продаж</w:t>
            </w:r>
            <w:r w:rsidR="006E726A">
              <w:rPr>
                <w:rFonts w:ascii="Times New Roman" w:eastAsia="Times New Roman" w:hAnsi="Times New Roman" w:cs="Times New Roman"/>
                <w:bCs/>
                <w:color w:val="000000"/>
                <w:lang w:eastAsia="ru-RU"/>
              </w:rPr>
              <w:t xml:space="preserve">. </w:t>
            </w:r>
            <w:r w:rsidRPr="00935B95">
              <w:rPr>
                <w:rFonts w:ascii="Times New Roman" w:eastAsia="Times New Roman" w:hAnsi="Times New Roman" w:cs="Times New Roman"/>
                <w:bCs/>
                <w:color w:val="000000"/>
                <w:lang w:eastAsia="ru-RU"/>
              </w:rPr>
              <w:t xml:space="preserve">Торговые посредники и их классификация. Типы розничной и </w:t>
            </w:r>
            <w:proofErr w:type="gramStart"/>
            <w:r w:rsidRPr="00935B95">
              <w:rPr>
                <w:rFonts w:ascii="Times New Roman" w:eastAsia="Times New Roman" w:hAnsi="Times New Roman" w:cs="Times New Roman"/>
                <w:bCs/>
                <w:color w:val="000000"/>
                <w:lang w:eastAsia="ru-RU"/>
              </w:rPr>
              <w:t>оптовой  торговли</w:t>
            </w:r>
            <w:proofErr w:type="gramEnd"/>
          </w:p>
        </w:tc>
      </w:tr>
      <w:tr w:rsidR="00935B95" w:rsidRPr="00C63897" w14:paraId="742719C6" w14:textId="77777777" w:rsidTr="00722570">
        <w:trPr>
          <w:trHeight w:val="361"/>
        </w:trPr>
        <w:tc>
          <w:tcPr>
            <w:tcW w:w="2972" w:type="dxa"/>
            <w:vMerge/>
          </w:tcPr>
          <w:p w14:paraId="5B516BDD" w14:textId="77777777" w:rsidR="00935B95" w:rsidRPr="00C63897" w:rsidRDefault="00935B95" w:rsidP="00935B95">
            <w:pPr>
              <w:rPr>
                <w:rFonts w:ascii="Times New Roman" w:eastAsia="Times New Roman" w:hAnsi="Times New Roman" w:cs="Times New Roman"/>
                <w:b/>
                <w:bCs/>
                <w:lang w:eastAsia="ru-RU"/>
              </w:rPr>
            </w:pPr>
          </w:p>
        </w:tc>
        <w:tc>
          <w:tcPr>
            <w:tcW w:w="6662" w:type="dxa"/>
          </w:tcPr>
          <w:p w14:paraId="5DA3E8CE" w14:textId="77777777" w:rsidR="00935B95" w:rsidRPr="00C63897"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5B95" w:rsidRPr="00C63897" w14:paraId="0EEE3AC8" w14:textId="77777777" w:rsidTr="00722570">
        <w:trPr>
          <w:trHeight w:val="416"/>
        </w:trPr>
        <w:tc>
          <w:tcPr>
            <w:tcW w:w="2972" w:type="dxa"/>
            <w:vMerge/>
            <w:tcBorders>
              <w:bottom w:val="single" w:sz="4" w:space="0" w:color="auto"/>
            </w:tcBorders>
          </w:tcPr>
          <w:p w14:paraId="1B14B333" w14:textId="77777777" w:rsidR="00935B95" w:rsidRPr="00C63897" w:rsidRDefault="00935B95" w:rsidP="00935B95">
            <w:pPr>
              <w:rPr>
                <w:rFonts w:ascii="Times New Roman" w:eastAsia="Times New Roman" w:hAnsi="Times New Roman" w:cs="Times New Roman"/>
                <w:b/>
                <w:bCs/>
                <w:lang w:eastAsia="ru-RU"/>
              </w:rPr>
            </w:pPr>
          </w:p>
        </w:tc>
        <w:tc>
          <w:tcPr>
            <w:tcW w:w="6662" w:type="dxa"/>
            <w:tcBorders>
              <w:bottom w:val="single" w:sz="4" w:space="0" w:color="auto"/>
            </w:tcBorders>
          </w:tcPr>
          <w:p w14:paraId="042B5F28" w14:textId="5C4A85B8" w:rsidR="00935B95" w:rsidRPr="00C63897" w:rsidRDefault="00935B95" w:rsidP="00935B95">
            <w:pPr>
              <w:rPr>
                <w:rFonts w:ascii="Times New Roman" w:eastAsia="Times New Roman" w:hAnsi="Times New Roman" w:cs="Times New Roman"/>
                <w:b/>
                <w:bCs/>
                <w:lang w:eastAsia="ru-RU"/>
              </w:rPr>
            </w:pPr>
            <w:r w:rsidRPr="00935B95">
              <w:rPr>
                <w:rFonts w:ascii="Times New Roman" w:eastAsia="Times New Roman" w:hAnsi="Times New Roman" w:cs="Times New Roman"/>
                <w:color w:val="000000"/>
                <w:lang w:eastAsia="ru-RU"/>
              </w:rPr>
              <w:t>Решение ситуационной задачи. Анализ видов посредничества на рынке конгрессно-выставочных услуг</w:t>
            </w:r>
          </w:p>
        </w:tc>
      </w:tr>
      <w:tr w:rsidR="00935B95" w:rsidRPr="00C63897" w14:paraId="77C22ABD" w14:textId="77777777" w:rsidTr="00722570">
        <w:trPr>
          <w:trHeight w:val="361"/>
        </w:trPr>
        <w:tc>
          <w:tcPr>
            <w:tcW w:w="2972" w:type="dxa"/>
            <w:vMerge/>
          </w:tcPr>
          <w:p w14:paraId="6451B570" w14:textId="77777777" w:rsidR="00935B95" w:rsidRPr="00C63897" w:rsidRDefault="00935B95" w:rsidP="00935B95">
            <w:pPr>
              <w:rPr>
                <w:rFonts w:ascii="Times New Roman" w:eastAsia="Times New Roman" w:hAnsi="Times New Roman" w:cs="Times New Roman"/>
                <w:b/>
                <w:bCs/>
                <w:lang w:eastAsia="ru-RU"/>
              </w:rPr>
            </w:pPr>
          </w:p>
        </w:tc>
        <w:tc>
          <w:tcPr>
            <w:tcW w:w="6662" w:type="dxa"/>
            <w:vAlign w:val="bottom"/>
          </w:tcPr>
          <w:p w14:paraId="2DAA7F07" w14:textId="77777777" w:rsidR="00935B95"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0D7F442" w14:textId="77777777" w:rsidR="00935B95" w:rsidRPr="00C63897" w:rsidRDefault="00935B95" w:rsidP="00935B9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5B95" w:rsidRPr="00C63897" w14:paraId="395F63AB" w14:textId="77777777" w:rsidTr="00722570">
        <w:trPr>
          <w:trHeight w:val="361"/>
        </w:trPr>
        <w:tc>
          <w:tcPr>
            <w:tcW w:w="2972" w:type="dxa"/>
            <w:vMerge w:val="restart"/>
          </w:tcPr>
          <w:p w14:paraId="744218DA" w14:textId="1460994D" w:rsidR="00935B95" w:rsidRPr="00C63897" w:rsidRDefault="005068B3" w:rsidP="00935B95">
            <w:pPr>
              <w:rPr>
                <w:rFonts w:ascii="Times New Roman" w:eastAsia="Times New Roman" w:hAnsi="Times New Roman" w:cs="Times New Roman"/>
                <w:b/>
                <w:bCs/>
                <w:lang w:eastAsia="ru-RU"/>
              </w:rPr>
            </w:pPr>
            <w:hyperlink r:id="rId42" w:history="1">
              <w:r w:rsidR="0000044E" w:rsidRPr="0000044E">
                <w:rPr>
                  <w:rFonts w:ascii="Times New Roman" w:eastAsia="Times New Roman" w:hAnsi="Times New Roman" w:cs="Times New Roman"/>
                  <w:b/>
                  <w:bCs/>
                  <w:color w:val="000000"/>
                  <w:shd w:val="clear" w:color="auto" w:fill="FFFFFF"/>
                  <w:lang w:eastAsia="ru-RU"/>
                </w:rPr>
                <w:t xml:space="preserve">Тема 8. </w:t>
              </w:r>
            </w:hyperlink>
            <w:r w:rsidR="0000044E" w:rsidRPr="0000044E">
              <w:rPr>
                <w:rFonts w:ascii="Times New Roman" w:eastAsia="Times New Roman" w:hAnsi="Times New Roman" w:cs="Times New Roman"/>
                <w:color w:val="000000"/>
                <w:lang w:eastAsia="ru-RU"/>
              </w:rPr>
              <w:t xml:space="preserve"> </w:t>
            </w:r>
            <w:hyperlink r:id="rId43" w:history="1">
              <w:r w:rsidR="0000044E" w:rsidRPr="0000044E">
                <w:rPr>
                  <w:rFonts w:ascii="Times New Roman" w:eastAsia="Times New Roman" w:hAnsi="Times New Roman" w:cs="Times New Roman"/>
                  <w:b/>
                  <w:bCs/>
                  <w:color w:val="000000"/>
                  <w:shd w:val="clear" w:color="auto" w:fill="FFFFFF"/>
                  <w:lang w:eastAsia="ru-RU"/>
                </w:rPr>
                <w:t>Организация продвижения товаров и услуг</w:t>
              </w:r>
            </w:hyperlink>
          </w:p>
        </w:tc>
        <w:tc>
          <w:tcPr>
            <w:tcW w:w="6662" w:type="dxa"/>
          </w:tcPr>
          <w:p w14:paraId="26C0468D" w14:textId="77777777" w:rsidR="00935B95" w:rsidRPr="00C63897" w:rsidRDefault="00935B95" w:rsidP="00935B9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0044E" w:rsidRPr="00C63897" w14:paraId="69D83A50" w14:textId="77777777" w:rsidTr="00722570">
        <w:trPr>
          <w:trHeight w:val="361"/>
        </w:trPr>
        <w:tc>
          <w:tcPr>
            <w:tcW w:w="2972" w:type="dxa"/>
            <w:vMerge/>
          </w:tcPr>
          <w:p w14:paraId="1B7F65CC" w14:textId="77777777" w:rsidR="0000044E" w:rsidRPr="00C63897" w:rsidRDefault="0000044E" w:rsidP="0000044E">
            <w:pPr>
              <w:rPr>
                <w:rFonts w:ascii="Times New Roman" w:eastAsia="Times New Roman" w:hAnsi="Times New Roman" w:cs="Times New Roman"/>
                <w:b/>
                <w:bCs/>
                <w:lang w:eastAsia="ru-RU"/>
              </w:rPr>
            </w:pPr>
          </w:p>
        </w:tc>
        <w:tc>
          <w:tcPr>
            <w:tcW w:w="6662" w:type="dxa"/>
          </w:tcPr>
          <w:p w14:paraId="01711250" w14:textId="398438CB" w:rsidR="0000044E" w:rsidRPr="00C63897" w:rsidRDefault="0000044E" w:rsidP="006E726A">
            <w:pPr>
              <w:jc w:val="both"/>
              <w:rPr>
                <w:rFonts w:ascii="Times New Roman" w:eastAsia="Times New Roman" w:hAnsi="Times New Roman" w:cs="Times New Roman"/>
                <w:b/>
                <w:bCs/>
                <w:lang w:eastAsia="ru-RU"/>
              </w:rPr>
            </w:pPr>
            <w:r w:rsidRPr="00A53652">
              <w:rPr>
                <w:rFonts w:ascii="Times New Roman" w:hAnsi="Times New Roman"/>
                <w:bCs/>
                <w:color w:val="000000" w:themeColor="text1"/>
              </w:rPr>
              <w:t>Система ФОССТИС и ее основные задачи. Формы и методы стимулирования сбыта</w:t>
            </w:r>
            <w:r w:rsidR="006E726A">
              <w:rPr>
                <w:rFonts w:ascii="Times New Roman" w:hAnsi="Times New Roman"/>
                <w:bCs/>
                <w:color w:val="000000" w:themeColor="text1"/>
              </w:rPr>
              <w:t xml:space="preserve">. </w:t>
            </w:r>
            <w:r w:rsidRPr="00A53652">
              <w:rPr>
                <w:rFonts w:ascii="Times New Roman" w:hAnsi="Times New Roman"/>
                <w:bCs/>
                <w:color w:val="000000" w:themeColor="text1"/>
              </w:rPr>
              <w:t>Конгрессно-выставочная деятельность в системе продвижения</w:t>
            </w:r>
            <w:r w:rsidR="006E726A">
              <w:rPr>
                <w:rFonts w:ascii="Times New Roman" w:hAnsi="Times New Roman"/>
                <w:bCs/>
                <w:color w:val="000000" w:themeColor="text1"/>
              </w:rPr>
              <w:t xml:space="preserve">. </w:t>
            </w:r>
            <w:r w:rsidRPr="00A53652">
              <w:rPr>
                <w:rFonts w:ascii="Times New Roman" w:hAnsi="Times New Roman"/>
                <w:bCs/>
                <w:color w:val="000000" w:themeColor="text1"/>
              </w:rPr>
              <w:t>Реклама как метод продвижения товаров и услуг</w:t>
            </w:r>
            <w:r w:rsidR="006E726A">
              <w:rPr>
                <w:rFonts w:ascii="Times New Roman" w:hAnsi="Times New Roman"/>
                <w:bCs/>
                <w:color w:val="000000" w:themeColor="text1"/>
              </w:rPr>
              <w:t xml:space="preserve">. </w:t>
            </w:r>
            <w:r w:rsidRPr="00A53652">
              <w:rPr>
                <w:rFonts w:ascii="Times New Roman" w:hAnsi="Times New Roman"/>
                <w:bCs/>
                <w:color w:val="000000" w:themeColor="text1"/>
              </w:rPr>
              <w:t xml:space="preserve">Паблик </w:t>
            </w:r>
            <w:proofErr w:type="spellStart"/>
            <w:r w:rsidRPr="00A53652">
              <w:rPr>
                <w:rFonts w:ascii="Times New Roman" w:hAnsi="Times New Roman"/>
                <w:bCs/>
                <w:color w:val="000000" w:themeColor="text1"/>
              </w:rPr>
              <w:t>рилейшинз</w:t>
            </w:r>
            <w:proofErr w:type="spellEnd"/>
            <w:r w:rsidRPr="00A53652">
              <w:rPr>
                <w:rFonts w:ascii="Times New Roman" w:hAnsi="Times New Roman"/>
                <w:bCs/>
                <w:color w:val="000000" w:themeColor="text1"/>
              </w:rPr>
              <w:t xml:space="preserve"> (PR)</w:t>
            </w:r>
          </w:p>
        </w:tc>
      </w:tr>
      <w:tr w:rsidR="0000044E" w:rsidRPr="00C63897" w14:paraId="04B30BE7" w14:textId="77777777" w:rsidTr="00722570">
        <w:trPr>
          <w:trHeight w:val="361"/>
        </w:trPr>
        <w:tc>
          <w:tcPr>
            <w:tcW w:w="2972" w:type="dxa"/>
            <w:vMerge/>
          </w:tcPr>
          <w:p w14:paraId="2741F232" w14:textId="77777777" w:rsidR="0000044E" w:rsidRPr="00C63897" w:rsidRDefault="0000044E" w:rsidP="0000044E">
            <w:pPr>
              <w:rPr>
                <w:rFonts w:ascii="Times New Roman" w:eastAsia="Times New Roman" w:hAnsi="Times New Roman" w:cs="Times New Roman"/>
                <w:b/>
                <w:bCs/>
                <w:lang w:eastAsia="ru-RU"/>
              </w:rPr>
            </w:pPr>
          </w:p>
        </w:tc>
        <w:tc>
          <w:tcPr>
            <w:tcW w:w="6662" w:type="dxa"/>
          </w:tcPr>
          <w:p w14:paraId="27F53305" w14:textId="77777777" w:rsidR="0000044E" w:rsidRPr="00C63897" w:rsidRDefault="0000044E" w:rsidP="0000044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0044E" w:rsidRPr="00C63897" w14:paraId="181556B8" w14:textId="77777777" w:rsidTr="00722570">
        <w:trPr>
          <w:trHeight w:val="416"/>
        </w:trPr>
        <w:tc>
          <w:tcPr>
            <w:tcW w:w="2972" w:type="dxa"/>
            <w:vMerge/>
            <w:tcBorders>
              <w:bottom w:val="single" w:sz="4" w:space="0" w:color="auto"/>
            </w:tcBorders>
          </w:tcPr>
          <w:p w14:paraId="63DC6286" w14:textId="77777777" w:rsidR="0000044E" w:rsidRPr="00C63897" w:rsidRDefault="0000044E" w:rsidP="0000044E">
            <w:pPr>
              <w:rPr>
                <w:rFonts w:ascii="Times New Roman" w:eastAsia="Times New Roman" w:hAnsi="Times New Roman" w:cs="Times New Roman"/>
                <w:b/>
                <w:bCs/>
                <w:lang w:eastAsia="ru-RU"/>
              </w:rPr>
            </w:pPr>
          </w:p>
        </w:tc>
        <w:tc>
          <w:tcPr>
            <w:tcW w:w="6662" w:type="dxa"/>
            <w:tcBorders>
              <w:bottom w:val="single" w:sz="4" w:space="0" w:color="auto"/>
            </w:tcBorders>
          </w:tcPr>
          <w:p w14:paraId="18BCA512" w14:textId="73CF0F3D" w:rsidR="0000044E" w:rsidRPr="00C63897" w:rsidRDefault="00402E2E" w:rsidP="0000044E">
            <w:pPr>
              <w:rPr>
                <w:rFonts w:ascii="Times New Roman" w:eastAsia="Times New Roman" w:hAnsi="Times New Roman" w:cs="Times New Roman"/>
                <w:b/>
                <w:bCs/>
                <w:lang w:eastAsia="ru-RU"/>
              </w:rPr>
            </w:pPr>
            <w:r w:rsidRPr="00402E2E">
              <w:rPr>
                <w:rFonts w:ascii="Times New Roman" w:eastAsia="Times New Roman" w:hAnsi="Times New Roman" w:cs="Times New Roman"/>
                <w:color w:val="000000"/>
                <w:lang w:eastAsia="ru-RU"/>
              </w:rPr>
              <w:t xml:space="preserve">Решение ситуационной задачи. Анализ рекламных и </w:t>
            </w:r>
            <w:r w:rsidRPr="00402E2E">
              <w:rPr>
                <w:rFonts w:ascii="Times New Roman" w:eastAsia="Times New Roman" w:hAnsi="Times New Roman" w:cs="Times New Roman"/>
                <w:bCs/>
                <w:color w:val="000000"/>
                <w:lang w:eastAsia="ru-RU"/>
              </w:rPr>
              <w:t>PR- мероприятий</w:t>
            </w:r>
          </w:p>
        </w:tc>
      </w:tr>
      <w:tr w:rsidR="0000044E" w:rsidRPr="00C63897" w14:paraId="07BF977E" w14:textId="77777777" w:rsidTr="00722570">
        <w:trPr>
          <w:trHeight w:val="361"/>
        </w:trPr>
        <w:tc>
          <w:tcPr>
            <w:tcW w:w="2972" w:type="dxa"/>
            <w:vMerge/>
          </w:tcPr>
          <w:p w14:paraId="05AC86A5" w14:textId="77777777" w:rsidR="0000044E" w:rsidRPr="00C63897" w:rsidRDefault="0000044E" w:rsidP="0000044E">
            <w:pPr>
              <w:rPr>
                <w:rFonts w:ascii="Times New Roman" w:eastAsia="Times New Roman" w:hAnsi="Times New Roman" w:cs="Times New Roman"/>
                <w:b/>
                <w:bCs/>
                <w:lang w:eastAsia="ru-RU"/>
              </w:rPr>
            </w:pPr>
          </w:p>
        </w:tc>
        <w:tc>
          <w:tcPr>
            <w:tcW w:w="6662" w:type="dxa"/>
            <w:vAlign w:val="bottom"/>
          </w:tcPr>
          <w:p w14:paraId="46B62B74" w14:textId="77777777" w:rsidR="0000044E" w:rsidRDefault="0000044E" w:rsidP="0000044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5ADCDDE" w14:textId="77777777" w:rsidR="0000044E" w:rsidRPr="00C63897" w:rsidRDefault="0000044E" w:rsidP="0000044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0044E" w:rsidRPr="00C63897" w14:paraId="39045460" w14:textId="77777777" w:rsidTr="00722570">
        <w:trPr>
          <w:trHeight w:val="361"/>
        </w:trPr>
        <w:tc>
          <w:tcPr>
            <w:tcW w:w="2972" w:type="dxa"/>
            <w:vMerge w:val="restart"/>
          </w:tcPr>
          <w:p w14:paraId="7B7E9992" w14:textId="43A46129" w:rsidR="0000044E" w:rsidRPr="00C63897" w:rsidRDefault="005068B3" w:rsidP="0000044E">
            <w:pPr>
              <w:rPr>
                <w:rFonts w:ascii="Times New Roman" w:eastAsia="Times New Roman" w:hAnsi="Times New Roman" w:cs="Times New Roman"/>
                <w:b/>
                <w:bCs/>
                <w:lang w:eastAsia="ru-RU"/>
              </w:rPr>
            </w:pPr>
            <w:hyperlink r:id="rId44" w:history="1">
              <w:r w:rsidR="00402E2E" w:rsidRPr="00402E2E">
                <w:rPr>
                  <w:rFonts w:ascii="Times New Roman" w:eastAsia="Times New Roman" w:hAnsi="Times New Roman" w:cs="Times New Roman"/>
                  <w:b/>
                  <w:bCs/>
                  <w:color w:val="000000"/>
                  <w:shd w:val="clear" w:color="auto" w:fill="FFFFFF"/>
                  <w:lang w:eastAsia="ru-RU"/>
                </w:rPr>
                <w:t xml:space="preserve">Тема 9. </w:t>
              </w:r>
            </w:hyperlink>
            <w:r w:rsidR="00402E2E" w:rsidRPr="00402E2E">
              <w:rPr>
                <w:rFonts w:ascii="Times New Roman" w:eastAsia="Times New Roman" w:hAnsi="Times New Roman" w:cs="Times New Roman"/>
                <w:color w:val="000000"/>
                <w:lang w:eastAsia="ru-RU"/>
              </w:rPr>
              <w:t xml:space="preserve"> </w:t>
            </w:r>
            <w:hyperlink r:id="rId45" w:history="1">
              <w:r w:rsidR="00402E2E" w:rsidRPr="00402E2E">
                <w:rPr>
                  <w:rFonts w:ascii="Times New Roman" w:eastAsia="Times New Roman" w:hAnsi="Times New Roman" w:cs="Times New Roman"/>
                  <w:b/>
                  <w:bCs/>
                  <w:color w:val="000000"/>
                  <w:shd w:val="clear" w:color="auto" w:fill="FFFFFF"/>
                  <w:lang w:eastAsia="ru-RU"/>
                </w:rPr>
                <w:t>Организация маркетинговой деятельности на предприятий</w:t>
              </w:r>
            </w:hyperlink>
          </w:p>
        </w:tc>
        <w:tc>
          <w:tcPr>
            <w:tcW w:w="6662" w:type="dxa"/>
          </w:tcPr>
          <w:p w14:paraId="42D6799D" w14:textId="77777777" w:rsidR="0000044E" w:rsidRPr="00C63897" w:rsidRDefault="0000044E" w:rsidP="0000044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0044E" w:rsidRPr="00C63897" w14:paraId="5C03A4FE" w14:textId="77777777" w:rsidTr="00722570">
        <w:trPr>
          <w:trHeight w:val="361"/>
        </w:trPr>
        <w:tc>
          <w:tcPr>
            <w:tcW w:w="2972" w:type="dxa"/>
            <w:vMerge/>
          </w:tcPr>
          <w:p w14:paraId="7625C6A1" w14:textId="77777777" w:rsidR="0000044E" w:rsidRPr="00C63897" w:rsidRDefault="0000044E" w:rsidP="0000044E">
            <w:pPr>
              <w:rPr>
                <w:rFonts w:ascii="Times New Roman" w:eastAsia="Times New Roman" w:hAnsi="Times New Roman" w:cs="Times New Roman"/>
                <w:b/>
                <w:bCs/>
                <w:lang w:eastAsia="ru-RU"/>
              </w:rPr>
            </w:pPr>
          </w:p>
        </w:tc>
        <w:tc>
          <w:tcPr>
            <w:tcW w:w="6662" w:type="dxa"/>
          </w:tcPr>
          <w:p w14:paraId="224213F0" w14:textId="1B12490A" w:rsidR="0000044E" w:rsidRPr="00C63897" w:rsidRDefault="00402E2E" w:rsidP="006E726A">
            <w:pPr>
              <w:tabs>
                <w:tab w:val="left" w:pos="320"/>
              </w:tabs>
              <w:jc w:val="both"/>
              <w:rPr>
                <w:rFonts w:ascii="Times New Roman" w:eastAsia="Times New Roman" w:hAnsi="Times New Roman" w:cs="Times New Roman"/>
                <w:b/>
                <w:bCs/>
                <w:lang w:eastAsia="ru-RU"/>
              </w:rPr>
            </w:pPr>
            <w:r w:rsidRPr="00402E2E">
              <w:rPr>
                <w:rFonts w:ascii="Times New Roman" w:eastAsia="Times New Roman" w:hAnsi="Times New Roman" w:cs="Times New Roman"/>
                <w:bCs/>
                <w:color w:val="000000"/>
                <w:lang w:eastAsia="ru-RU"/>
              </w:rPr>
              <w:t>Принципы организации маркетинга. Построение маркетинговой службы и типы служб маркетинга</w:t>
            </w:r>
            <w:r w:rsidR="006E726A">
              <w:rPr>
                <w:rFonts w:ascii="Times New Roman" w:eastAsia="Times New Roman" w:hAnsi="Times New Roman" w:cs="Times New Roman"/>
                <w:bCs/>
                <w:color w:val="000000"/>
                <w:lang w:eastAsia="ru-RU"/>
              </w:rPr>
              <w:t xml:space="preserve">. </w:t>
            </w:r>
            <w:r w:rsidRPr="00402E2E">
              <w:rPr>
                <w:rFonts w:ascii="Times New Roman" w:eastAsia="Times New Roman" w:hAnsi="Times New Roman" w:cs="Times New Roman"/>
                <w:bCs/>
                <w:color w:val="000000"/>
                <w:lang w:eastAsia="ru-RU"/>
              </w:rPr>
              <w:t>Определение стратегических и тактических задач в сфере управления маркетинговой деятельностью. Разработка плана маркетинга</w:t>
            </w:r>
            <w:r w:rsidR="006E726A">
              <w:rPr>
                <w:rFonts w:ascii="Times New Roman" w:eastAsia="Times New Roman" w:hAnsi="Times New Roman" w:cs="Times New Roman"/>
                <w:bCs/>
                <w:color w:val="000000"/>
                <w:lang w:eastAsia="ru-RU"/>
              </w:rPr>
              <w:t xml:space="preserve">. </w:t>
            </w:r>
            <w:r w:rsidRPr="00402E2E">
              <w:rPr>
                <w:rFonts w:ascii="Times New Roman" w:eastAsia="Times New Roman" w:hAnsi="Times New Roman" w:cs="Times New Roman"/>
                <w:bCs/>
                <w:color w:val="000000"/>
                <w:lang w:eastAsia="ru-RU"/>
              </w:rPr>
              <w:t>Маркетинговая стратегия как инструмент оценки новых рыночных возможностей предприятия</w:t>
            </w:r>
          </w:p>
        </w:tc>
      </w:tr>
      <w:tr w:rsidR="0000044E" w:rsidRPr="00C63897" w14:paraId="4612B83C" w14:textId="77777777" w:rsidTr="00722570">
        <w:trPr>
          <w:trHeight w:val="361"/>
        </w:trPr>
        <w:tc>
          <w:tcPr>
            <w:tcW w:w="2972" w:type="dxa"/>
            <w:vMerge/>
          </w:tcPr>
          <w:p w14:paraId="12DD9711" w14:textId="77777777" w:rsidR="0000044E" w:rsidRPr="00C63897" w:rsidRDefault="0000044E" w:rsidP="0000044E">
            <w:pPr>
              <w:rPr>
                <w:rFonts w:ascii="Times New Roman" w:eastAsia="Times New Roman" w:hAnsi="Times New Roman" w:cs="Times New Roman"/>
                <w:b/>
                <w:bCs/>
                <w:lang w:eastAsia="ru-RU"/>
              </w:rPr>
            </w:pPr>
          </w:p>
        </w:tc>
        <w:tc>
          <w:tcPr>
            <w:tcW w:w="6662" w:type="dxa"/>
          </w:tcPr>
          <w:p w14:paraId="59F92524" w14:textId="77777777" w:rsidR="0000044E" w:rsidRPr="00C63897" w:rsidRDefault="0000044E" w:rsidP="0000044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0044E" w:rsidRPr="00C63897" w14:paraId="3EC209B3" w14:textId="77777777" w:rsidTr="00722570">
        <w:trPr>
          <w:trHeight w:val="416"/>
        </w:trPr>
        <w:tc>
          <w:tcPr>
            <w:tcW w:w="2972" w:type="dxa"/>
            <w:vMerge/>
            <w:tcBorders>
              <w:bottom w:val="single" w:sz="4" w:space="0" w:color="auto"/>
            </w:tcBorders>
          </w:tcPr>
          <w:p w14:paraId="5732ADB0" w14:textId="77777777" w:rsidR="0000044E" w:rsidRPr="00C63897" w:rsidRDefault="0000044E" w:rsidP="0000044E">
            <w:pPr>
              <w:rPr>
                <w:rFonts w:ascii="Times New Roman" w:eastAsia="Times New Roman" w:hAnsi="Times New Roman" w:cs="Times New Roman"/>
                <w:b/>
                <w:bCs/>
                <w:lang w:eastAsia="ru-RU"/>
              </w:rPr>
            </w:pPr>
          </w:p>
        </w:tc>
        <w:tc>
          <w:tcPr>
            <w:tcW w:w="6662" w:type="dxa"/>
            <w:tcBorders>
              <w:bottom w:val="single" w:sz="4" w:space="0" w:color="auto"/>
            </w:tcBorders>
          </w:tcPr>
          <w:p w14:paraId="4E3E1540" w14:textId="1BA12560" w:rsidR="0000044E" w:rsidRPr="00C63897" w:rsidRDefault="00402E2E" w:rsidP="0000044E">
            <w:pPr>
              <w:rPr>
                <w:rFonts w:ascii="Times New Roman" w:eastAsia="Times New Roman" w:hAnsi="Times New Roman" w:cs="Times New Roman"/>
                <w:b/>
                <w:bCs/>
                <w:lang w:eastAsia="ru-RU"/>
              </w:rPr>
            </w:pPr>
            <w:r w:rsidRPr="00402E2E">
              <w:rPr>
                <w:rFonts w:ascii="Times New Roman" w:eastAsia="Times New Roman" w:hAnsi="Times New Roman" w:cs="Times New Roman"/>
                <w:color w:val="000000"/>
                <w:lang w:eastAsia="ru-RU"/>
              </w:rPr>
              <w:t>Решение ситуационной задачи. Разработка структуры службы маркетинга организации. Разработка плана маркетинга</w:t>
            </w:r>
          </w:p>
        </w:tc>
      </w:tr>
      <w:tr w:rsidR="0000044E" w:rsidRPr="00C63897" w14:paraId="020E1B27" w14:textId="77777777" w:rsidTr="00722570">
        <w:trPr>
          <w:trHeight w:val="361"/>
        </w:trPr>
        <w:tc>
          <w:tcPr>
            <w:tcW w:w="2972" w:type="dxa"/>
            <w:vMerge/>
          </w:tcPr>
          <w:p w14:paraId="34FADC83" w14:textId="77777777" w:rsidR="0000044E" w:rsidRPr="00C63897" w:rsidRDefault="0000044E" w:rsidP="0000044E">
            <w:pPr>
              <w:rPr>
                <w:rFonts w:ascii="Times New Roman" w:eastAsia="Times New Roman" w:hAnsi="Times New Roman" w:cs="Times New Roman"/>
                <w:b/>
                <w:bCs/>
                <w:lang w:eastAsia="ru-RU"/>
              </w:rPr>
            </w:pPr>
          </w:p>
        </w:tc>
        <w:tc>
          <w:tcPr>
            <w:tcW w:w="6662" w:type="dxa"/>
            <w:vAlign w:val="bottom"/>
          </w:tcPr>
          <w:p w14:paraId="16EA682E" w14:textId="77777777" w:rsidR="0000044E" w:rsidRDefault="0000044E" w:rsidP="0000044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9AB7757" w14:textId="77777777" w:rsidR="0000044E" w:rsidRPr="00C63897" w:rsidRDefault="0000044E" w:rsidP="0000044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0044E" w:rsidRPr="00C63897" w14:paraId="5DEC1728" w14:textId="77777777" w:rsidTr="006A1CEE">
        <w:tc>
          <w:tcPr>
            <w:tcW w:w="9634" w:type="dxa"/>
            <w:gridSpan w:val="2"/>
          </w:tcPr>
          <w:p w14:paraId="21C000D1" w14:textId="276716A5" w:rsidR="0000044E" w:rsidRPr="00C63897" w:rsidRDefault="0000044E" w:rsidP="00402E2E">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sidR="00402E2E">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00402E2E" w:rsidRPr="00402E2E">
              <w:rPr>
                <w:rFonts w:ascii="Times New Roman" w:eastAsia="Times New Roman" w:hAnsi="Times New Roman" w:cs="Times New Roman"/>
                <w:b/>
                <w:color w:val="000000"/>
                <w:shd w:val="clear" w:color="auto" w:fill="FFFFFF"/>
                <w:lang w:eastAsia="ru-RU"/>
              </w:rPr>
              <w:t>Маркетинговые исследования</w:t>
            </w:r>
            <w:r w:rsidR="0047397D">
              <w:rPr>
                <w:rFonts w:ascii="Times New Roman" w:eastAsia="Times New Roman" w:hAnsi="Times New Roman" w:cs="Times New Roman"/>
                <w:b/>
                <w:color w:val="000000"/>
                <w:shd w:val="clear" w:color="auto" w:fill="FFFFFF"/>
                <w:lang w:eastAsia="ru-RU"/>
              </w:rPr>
              <w:t xml:space="preserve"> </w:t>
            </w:r>
            <w:r w:rsidR="0047397D">
              <w:rPr>
                <w:rFonts w:ascii="Times New Roman" w:eastAsia="Times New Roman" w:hAnsi="Times New Roman" w:cs="Times New Roman"/>
                <w:b/>
                <w:color w:val="000000"/>
                <w:shd w:val="clear" w:color="auto" w:fill="FFFFFF"/>
                <w:lang w:val="en-US" w:eastAsia="ru-RU"/>
              </w:rPr>
              <w:t xml:space="preserve">(54 </w:t>
            </w:r>
            <w:r w:rsidR="0047397D">
              <w:rPr>
                <w:rFonts w:ascii="Times New Roman" w:eastAsia="Times New Roman" w:hAnsi="Times New Roman" w:cs="Times New Roman"/>
                <w:b/>
                <w:color w:val="000000"/>
                <w:shd w:val="clear" w:color="auto" w:fill="FFFFFF"/>
                <w:lang w:eastAsia="ru-RU"/>
              </w:rPr>
              <w:t>часа)</w:t>
            </w:r>
          </w:p>
        </w:tc>
      </w:tr>
      <w:tr w:rsidR="0000044E" w:rsidRPr="00C63897" w14:paraId="762ADDD4" w14:textId="77777777" w:rsidTr="006A1CEE">
        <w:trPr>
          <w:trHeight w:val="20"/>
        </w:trPr>
        <w:tc>
          <w:tcPr>
            <w:tcW w:w="9634" w:type="dxa"/>
            <w:gridSpan w:val="2"/>
          </w:tcPr>
          <w:p w14:paraId="45415371" w14:textId="5A4CA93D" w:rsidR="0000044E" w:rsidRPr="005545EC" w:rsidRDefault="00402E2E" w:rsidP="0047397D">
            <w:pPr>
              <w:rPr>
                <w:rFonts w:ascii="Times New Roman" w:eastAsia="Times New Roman" w:hAnsi="Times New Roman" w:cs="Times New Roman"/>
                <w:i/>
                <w:lang w:eastAsia="ru-RU"/>
              </w:rPr>
            </w:pPr>
            <w:r w:rsidRPr="00402E2E">
              <w:rPr>
                <w:rFonts w:ascii="Times New Roman" w:eastAsia="Times New Roman" w:hAnsi="Times New Roman" w:cs="Times New Roman"/>
                <w:b/>
                <w:color w:val="000000"/>
                <w:shd w:val="clear" w:color="auto" w:fill="FFFFFF"/>
                <w:lang w:eastAsia="ru-RU"/>
              </w:rPr>
              <w:t>МДК 03.02 Маркетинговые исследования</w:t>
            </w:r>
            <w:r w:rsidR="005545EC">
              <w:rPr>
                <w:rFonts w:ascii="Times New Roman" w:eastAsia="Times New Roman" w:hAnsi="Times New Roman" w:cs="Times New Roman"/>
                <w:b/>
                <w:color w:val="000000"/>
                <w:shd w:val="clear" w:color="auto" w:fill="FFFFFF"/>
                <w:lang w:val="en-US" w:eastAsia="ru-RU"/>
              </w:rPr>
              <w:t xml:space="preserve"> </w:t>
            </w:r>
          </w:p>
        </w:tc>
      </w:tr>
      <w:tr w:rsidR="006E726A" w:rsidRPr="00C63897" w14:paraId="7E856A0E" w14:textId="77777777" w:rsidTr="006A1CEE">
        <w:tc>
          <w:tcPr>
            <w:tcW w:w="2972" w:type="dxa"/>
            <w:vMerge w:val="restart"/>
          </w:tcPr>
          <w:p w14:paraId="7AB1C6E8" w14:textId="77777777" w:rsidR="006E726A" w:rsidRPr="006E726A" w:rsidRDefault="006E726A" w:rsidP="006E726A">
            <w:pPr>
              <w:tabs>
                <w:tab w:val="left" w:pos="798"/>
              </w:tabs>
              <w:autoSpaceDE w:val="0"/>
              <w:autoSpaceDN w:val="0"/>
              <w:adjustRightInd w:val="0"/>
              <w:jc w:val="both"/>
              <w:rPr>
                <w:rFonts w:ascii="Times New Roman" w:hAnsi="Times New Roman"/>
                <w:b/>
                <w:color w:val="000000" w:themeColor="text1"/>
                <w:spacing w:val="-4"/>
              </w:rPr>
            </w:pPr>
            <w:r w:rsidRPr="00A60532">
              <w:rPr>
                <w:rFonts w:ascii="Times New Roman" w:hAnsi="Times New Roman"/>
                <w:b/>
                <w:color w:val="000000" w:themeColor="text1"/>
                <w:spacing w:val="-4"/>
              </w:rPr>
              <w:t xml:space="preserve">Тема 1. </w:t>
            </w:r>
            <w:hyperlink r:id="rId46" w:history="1">
              <w:r w:rsidRPr="006E726A">
                <w:rPr>
                  <w:rStyle w:val="af0"/>
                  <w:rFonts w:ascii="Times New Roman" w:hAnsi="Times New Roman"/>
                  <w:b/>
                  <w:bCs/>
                  <w:color w:val="000000" w:themeColor="text1"/>
                  <w:u w:val="none"/>
                  <w:shd w:val="clear" w:color="auto" w:fill="FFFFFF"/>
                </w:rPr>
                <w:t>Понятия и сущность маркетинговых исследований</w:t>
              </w:r>
            </w:hyperlink>
          </w:p>
          <w:p w14:paraId="658D0EAA" w14:textId="6DF21237" w:rsidR="006E726A" w:rsidRPr="00C63897" w:rsidRDefault="006E726A" w:rsidP="006E726A">
            <w:pPr>
              <w:rPr>
                <w:rFonts w:ascii="Times New Roman" w:eastAsia="Times New Roman" w:hAnsi="Times New Roman" w:cs="Times New Roman"/>
                <w:b/>
                <w:bCs/>
                <w:lang w:eastAsia="ru-RU"/>
              </w:rPr>
            </w:pPr>
          </w:p>
        </w:tc>
        <w:tc>
          <w:tcPr>
            <w:tcW w:w="6662" w:type="dxa"/>
          </w:tcPr>
          <w:p w14:paraId="6F788B50" w14:textId="5F9F2473" w:rsidR="006E726A" w:rsidRPr="00C63897" w:rsidRDefault="006E726A" w:rsidP="006E726A">
            <w:pPr>
              <w:rPr>
                <w:rFonts w:ascii="Times New Roman" w:eastAsia="Times New Roman" w:hAnsi="Times New Roman" w:cs="Times New Roman"/>
                <w:b/>
                <w:lang w:eastAsia="ru-RU"/>
              </w:rPr>
            </w:pPr>
            <w:r w:rsidRPr="00A60532">
              <w:rPr>
                <w:rFonts w:ascii="Times New Roman" w:hAnsi="Times New Roman"/>
                <w:b/>
                <w:bCs/>
                <w:color w:val="000000" w:themeColor="text1"/>
              </w:rPr>
              <w:t xml:space="preserve">Содержание </w:t>
            </w:r>
          </w:p>
        </w:tc>
      </w:tr>
      <w:tr w:rsidR="006E726A" w:rsidRPr="00C63897" w14:paraId="127C8788" w14:textId="77777777" w:rsidTr="006A1CEE">
        <w:trPr>
          <w:trHeight w:val="396"/>
        </w:trPr>
        <w:tc>
          <w:tcPr>
            <w:tcW w:w="2972" w:type="dxa"/>
            <w:vMerge/>
          </w:tcPr>
          <w:p w14:paraId="5F428DCD"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1746CEE9" w14:textId="24B0AC90" w:rsidR="006E726A" w:rsidRPr="00C63897" w:rsidRDefault="006E726A" w:rsidP="006E726A">
            <w:pPr>
              <w:rPr>
                <w:rFonts w:ascii="Times New Roman" w:eastAsia="Times New Roman" w:hAnsi="Times New Roman" w:cs="Times New Roman"/>
                <w:lang w:eastAsia="ru-RU"/>
              </w:rPr>
            </w:pPr>
            <w:r w:rsidRPr="00A60532">
              <w:rPr>
                <w:rFonts w:ascii="Times New Roman" w:hAnsi="Times New Roman"/>
                <w:color w:val="000000" w:themeColor="text1"/>
              </w:rPr>
              <w:t>Понятие и роль маркетинговых исследований в системе маркетинга.</w:t>
            </w:r>
            <w:r>
              <w:rPr>
                <w:rFonts w:ascii="Times New Roman" w:hAnsi="Times New Roman"/>
                <w:color w:val="000000" w:themeColor="text1"/>
              </w:rPr>
              <w:t xml:space="preserve"> </w:t>
            </w:r>
            <w:r w:rsidRPr="00A60532">
              <w:rPr>
                <w:rFonts w:ascii="Times New Roman" w:hAnsi="Times New Roman"/>
                <w:color w:val="000000" w:themeColor="text1"/>
              </w:rPr>
              <w:t>Цели, задачи и функции маркетинговых исследований. Предмет, объект и основные направления маркетинговых исследований. Основные этапы становления и развития маркетинговых исследований. Разработка исследований, сбор данных, анализ данных, формирование основных выводов и интерпретация результатов. Специализированные программные продукты, применяемые в маркетинге.</w:t>
            </w:r>
            <w:r>
              <w:rPr>
                <w:rFonts w:ascii="Times New Roman" w:hAnsi="Times New Roman"/>
                <w:color w:val="000000" w:themeColor="text1"/>
              </w:rPr>
              <w:t xml:space="preserve"> </w:t>
            </w:r>
            <w:r w:rsidRPr="00A60532">
              <w:rPr>
                <w:rFonts w:ascii="Times New Roman" w:hAnsi="Times New Roman"/>
                <w:color w:val="000000" w:themeColor="text1"/>
              </w:rPr>
              <w:t>Основные понятия, цели и задачи проведения маркетинговых исследований с использованием инструментов комплекса маркетинга. Принципы маркетинговых исследований.</w:t>
            </w:r>
          </w:p>
        </w:tc>
      </w:tr>
      <w:tr w:rsidR="0000044E" w:rsidRPr="00C63897" w14:paraId="6D15DCB8" w14:textId="77777777" w:rsidTr="006A1CEE">
        <w:trPr>
          <w:trHeight w:val="20"/>
        </w:trPr>
        <w:tc>
          <w:tcPr>
            <w:tcW w:w="2972" w:type="dxa"/>
            <w:vMerge/>
          </w:tcPr>
          <w:p w14:paraId="4E681970" w14:textId="77777777" w:rsidR="0000044E" w:rsidRPr="00C63897" w:rsidRDefault="0000044E" w:rsidP="0000044E">
            <w:pPr>
              <w:rPr>
                <w:rFonts w:ascii="Times New Roman" w:eastAsia="Times New Roman" w:hAnsi="Times New Roman" w:cs="Times New Roman"/>
                <w:b/>
                <w:bCs/>
                <w:lang w:eastAsia="ru-RU"/>
              </w:rPr>
            </w:pPr>
          </w:p>
        </w:tc>
        <w:tc>
          <w:tcPr>
            <w:tcW w:w="6662" w:type="dxa"/>
          </w:tcPr>
          <w:p w14:paraId="0AA4BDE6" w14:textId="77777777" w:rsidR="0000044E" w:rsidRPr="00C63897" w:rsidRDefault="0000044E" w:rsidP="0000044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E726A" w:rsidRPr="00C63897" w14:paraId="2672B718" w14:textId="77777777" w:rsidTr="006A1CEE">
        <w:trPr>
          <w:trHeight w:val="204"/>
        </w:trPr>
        <w:tc>
          <w:tcPr>
            <w:tcW w:w="2972" w:type="dxa"/>
            <w:vMerge/>
          </w:tcPr>
          <w:p w14:paraId="7AC17993"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6B61EA9F" w14:textId="2CD7CA8F" w:rsidR="006E726A" w:rsidRPr="00C63897" w:rsidRDefault="006E726A" w:rsidP="006E726A">
            <w:pPr>
              <w:suppressAutoHyphens/>
              <w:jc w:val="both"/>
              <w:rPr>
                <w:rFonts w:ascii="Times New Roman" w:eastAsia="Times New Roman" w:hAnsi="Times New Roman" w:cs="Times New Roman"/>
                <w:iCs/>
                <w:lang w:eastAsia="ru-RU"/>
              </w:rPr>
            </w:pPr>
            <w:r w:rsidRPr="00A60532">
              <w:rPr>
                <w:rFonts w:ascii="Times New Roman" w:hAnsi="Times New Roman"/>
                <w:color w:val="000000" w:themeColor="text1"/>
              </w:rPr>
              <w:t>1. Построение дерева целей маркетинговых исследований.</w:t>
            </w:r>
          </w:p>
        </w:tc>
      </w:tr>
      <w:tr w:rsidR="006E726A" w:rsidRPr="00C63897" w14:paraId="5B9EB7C6" w14:textId="77777777" w:rsidTr="00722570">
        <w:trPr>
          <w:trHeight w:val="73"/>
        </w:trPr>
        <w:tc>
          <w:tcPr>
            <w:tcW w:w="2972" w:type="dxa"/>
            <w:vMerge/>
          </w:tcPr>
          <w:p w14:paraId="19E6EBC3"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4AEF5BB9" w14:textId="48344201" w:rsidR="006E726A" w:rsidRPr="00C63897" w:rsidRDefault="006E726A" w:rsidP="006E726A">
            <w:pPr>
              <w:suppressAutoHyphens/>
              <w:rPr>
                <w:rFonts w:ascii="Times New Roman" w:eastAsia="Times New Roman" w:hAnsi="Times New Roman" w:cs="Times New Roman"/>
                <w:lang w:eastAsia="ru-RU"/>
              </w:rPr>
            </w:pPr>
            <w:r w:rsidRPr="00A60532">
              <w:rPr>
                <w:rFonts w:ascii="Times New Roman" w:hAnsi="Times New Roman"/>
                <w:color w:val="000000" w:themeColor="text1"/>
              </w:rPr>
              <w:t xml:space="preserve">2. Постановка цели и определение задач маркетинговых исследований на предприятиях </w:t>
            </w:r>
            <w:r>
              <w:rPr>
                <w:rFonts w:ascii="Times New Roman" w:hAnsi="Times New Roman"/>
                <w:color w:val="000000" w:themeColor="text1"/>
              </w:rPr>
              <w:t>конгрессно-выставочной отрасли</w:t>
            </w:r>
            <w:r w:rsidRPr="00A60532">
              <w:rPr>
                <w:rFonts w:ascii="Times New Roman" w:hAnsi="Times New Roman"/>
                <w:color w:val="000000" w:themeColor="text1"/>
              </w:rPr>
              <w:t xml:space="preserve">. </w:t>
            </w:r>
            <w:r w:rsidRPr="00A60532">
              <w:rPr>
                <w:rFonts w:ascii="Times New Roman" w:hAnsi="Times New Roman"/>
                <w:color w:val="000000" w:themeColor="text1"/>
              </w:rPr>
              <w:lastRenderedPageBreak/>
              <w:t>Составление программы маркетингового исследования исходя из поставленных целей и задач.</w:t>
            </w:r>
          </w:p>
        </w:tc>
      </w:tr>
      <w:tr w:rsidR="0000044E" w:rsidRPr="00C63897" w14:paraId="29C04773" w14:textId="77777777" w:rsidTr="006A1CEE">
        <w:trPr>
          <w:trHeight w:val="361"/>
        </w:trPr>
        <w:tc>
          <w:tcPr>
            <w:tcW w:w="2972" w:type="dxa"/>
            <w:vMerge/>
          </w:tcPr>
          <w:p w14:paraId="72FD1286" w14:textId="77777777" w:rsidR="0000044E" w:rsidRPr="00C63897" w:rsidRDefault="0000044E" w:rsidP="0000044E">
            <w:pPr>
              <w:rPr>
                <w:rFonts w:ascii="Times New Roman" w:eastAsia="Times New Roman" w:hAnsi="Times New Roman" w:cs="Times New Roman"/>
                <w:b/>
                <w:bCs/>
                <w:lang w:eastAsia="ru-RU"/>
              </w:rPr>
            </w:pPr>
          </w:p>
        </w:tc>
        <w:tc>
          <w:tcPr>
            <w:tcW w:w="6662" w:type="dxa"/>
            <w:vAlign w:val="bottom"/>
          </w:tcPr>
          <w:p w14:paraId="71BC9896" w14:textId="77777777" w:rsidR="0000044E" w:rsidRDefault="0000044E" w:rsidP="0000044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36A0B6" w14:textId="77777777" w:rsidR="0000044E" w:rsidRPr="004D41E5" w:rsidRDefault="0000044E" w:rsidP="0000044E">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E726A" w:rsidRPr="00C63897" w14:paraId="459D8172" w14:textId="77777777" w:rsidTr="00722570">
        <w:trPr>
          <w:trHeight w:val="361"/>
        </w:trPr>
        <w:tc>
          <w:tcPr>
            <w:tcW w:w="2972" w:type="dxa"/>
            <w:vMerge w:val="restart"/>
          </w:tcPr>
          <w:p w14:paraId="05D3F95E" w14:textId="535A158F" w:rsidR="006E726A" w:rsidRPr="00C63897" w:rsidRDefault="006E726A" w:rsidP="006E726A">
            <w:pPr>
              <w:rPr>
                <w:rFonts w:ascii="Times New Roman" w:eastAsia="Times New Roman" w:hAnsi="Times New Roman" w:cs="Times New Roman"/>
                <w:b/>
                <w:bCs/>
                <w:lang w:eastAsia="ru-RU"/>
              </w:rPr>
            </w:pPr>
            <w:r w:rsidRPr="00A60532">
              <w:rPr>
                <w:rFonts w:ascii="Times New Roman" w:hAnsi="Times New Roman"/>
                <w:b/>
                <w:color w:val="000000" w:themeColor="text1"/>
              </w:rPr>
              <w:t xml:space="preserve">Тема 2. </w:t>
            </w:r>
            <w:hyperlink r:id="rId47" w:history="1">
              <w:r w:rsidRPr="006E726A">
                <w:rPr>
                  <w:rStyle w:val="af0"/>
                  <w:rFonts w:ascii="Times New Roman" w:hAnsi="Times New Roman"/>
                  <w:b/>
                  <w:color w:val="000000" w:themeColor="text1"/>
                  <w:u w:val="none"/>
                  <w:shd w:val="clear" w:color="auto" w:fill="FFFFFF"/>
                </w:rPr>
                <w:t>Сущность и содержание маркетинговой информационной системы</w:t>
              </w:r>
            </w:hyperlink>
            <w:r w:rsidRPr="00A60532">
              <w:rPr>
                <w:rFonts w:ascii="Times New Roman" w:hAnsi="Times New Roman"/>
                <w:b/>
                <w:color w:val="000000" w:themeColor="text1"/>
              </w:rPr>
              <w:t xml:space="preserve"> </w:t>
            </w:r>
          </w:p>
        </w:tc>
        <w:tc>
          <w:tcPr>
            <w:tcW w:w="6662" w:type="dxa"/>
          </w:tcPr>
          <w:p w14:paraId="3012358F" w14:textId="2C36359E" w:rsidR="006E726A" w:rsidRPr="00C63897" w:rsidRDefault="006E726A" w:rsidP="006E726A">
            <w:pPr>
              <w:rPr>
                <w:rFonts w:ascii="Times New Roman" w:eastAsia="Times New Roman" w:hAnsi="Times New Roman" w:cs="Times New Roman"/>
                <w:b/>
                <w:bCs/>
                <w:lang w:eastAsia="ru-RU"/>
              </w:rPr>
            </w:pPr>
            <w:r w:rsidRPr="00A60532">
              <w:rPr>
                <w:rFonts w:ascii="Times New Roman" w:hAnsi="Times New Roman"/>
                <w:b/>
                <w:bCs/>
                <w:color w:val="000000" w:themeColor="text1"/>
              </w:rPr>
              <w:t>Содержание</w:t>
            </w:r>
          </w:p>
        </w:tc>
      </w:tr>
      <w:tr w:rsidR="006E726A" w:rsidRPr="00C63897" w14:paraId="386603AD" w14:textId="77777777" w:rsidTr="00722570">
        <w:trPr>
          <w:trHeight w:val="361"/>
        </w:trPr>
        <w:tc>
          <w:tcPr>
            <w:tcW w:w="2972" w:type="dxa"/>
            <w:vMerge/>
          </w:tcPr>
          <w:p w14:paraId="467BCBBB"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16438C31" w14:textId="661C1C99" w:rsidR="006E726A" w:rsidRPr="00C63897" w:rsidRDefault="006E726A" w:rsidP="006E726A">
            <w:pPr>
              <w:rPr>
                <w:rFonts w:ascii="Times New Roman" w:eastAsia="Times New Roman" w:hAnsi="Times New Roman" w:cs="Times New Roman"/>
                <w:lang w:eastAsia="ru-RU"/>
              </w:rPr>
            </w:pPr>
            <w:r w:rsidRPr="00A60532">
              <w:rPr>
                <w:rFonts w:ascii="Times New Roman" w:hAnsi="Times New Roman"/>
                <w:color w:val="000000" w:themeColor="text1"/>
              </w:rPr>
              <w:t>Основные понятия и принципы маркетинговой информационной системы.</w:t>
            </w:r>
            <w:r>
              <w:rPr>
                <w:rFonts w:ascii="Times New Roman" w:hAnsi="Times New Roman"/>
                <w:color w:val="000000" w:themeColor="text1"/>
              </w:rPr>
              <w:t xml:space="preserve"> </w:t>
            </w:r>
            <w:r w:rsidRPr="00A60532">
              <w:rPr>
                <w:rFonts w:ascii="Times New Roman" w:hAnsi="Times New Roman"/>
                <w:color w:val="000000" w:themeColor="text1"/>
              </w:rPr>
              <w:t>Структура и основные этапы проведения маркетингового исследования. Понятие маркетинговой информации и требования, предъявляемые к ней.</w:t>
            </w:r>
            <w:r>
              <w:rPr>
                <w:rFonts w:ascii="Times New Roman" w:hAnsi="Times New Roman"/>
                <w:color w:val="000000" w:themeColor="text1"/>
              </w:rPr>
              <w:t xml:space="preserve"> </w:t>
            </w:r>
            <w:r w:rsidRPr="00A60532">
              <w:rPr>
                <w:rFonts w:ascii="Times New Roman" w:hAnsi="Times New Roman"/>
                <w:color w:val="000000" w:themeColor="text1"/>
              </w:rPr>
              <w:t>Классификация маркетинговой информации</w:t>
            </w:r>
          </w:p>
        </w:tc>
      </w:tr>
      <w:tr w:rsidR="00402E2E" w:rsidRPr="00C63897" w14:paraId="6259F4D5" w14:textId="77777777" w:rsidTr="00722570">
        <w:trPr>
          <w:trHeight w:val="361"/>
        </w:trPr>
        <w:tc>
          <w:tcPr>
            <w:tcW w:w="2972" w:type="dxa"/>
            <w:vMerge/>
          </w:tcPr>
          <w:p w14:paraId="3CA7CF73"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CE532F" w14:textId="77777777" w:rsidR="00402E2E" w:rsidRPr="00C63897"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E726A" w:rsidRPr="00C63897" w14:paraId="6D4BC8B7" w14:textId="77777777" w:rsidTr="006E726A">
        <w:trPr>
          <w:trHeight w:val="877"/>
        </w:trPr>
        <w:tc>
          <w:tcPr>
            <w:tcW w:w="2972" w:type="dxa"/>
            <w:vMerge/>
          </w:tcPr>
          <w:p w14:paraId="30128983" w14:textId="77777777" w:rsidR="006E726A" w:rsidRPr="00C63897" w:rsidRDefault="006E726A"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2324346" w14:textId="4416FB13" w:rsidR="006E726A" w:rsidRPr="00C63897" w:rsidRDefault="006E726A" w:rsidP="006E726A">
            <w:pPr>
              <w:rPr>
                <w:rFonts w:ascii="Times New Roman" w:eastAsia="Times New Roman" w:hAnsi="Times New Roman" w:cs="Times New Roman"/>
                <w:lang w:eastAsia="ru-RU"/>
              </w:rPr>
            </w:pPr>
            <w:r w:rsidRPr="006E726A">
              <w:rPr>
                <w:rFonts w:ascii="Times New Roman" w:eastAsia="Times New Roman" w:hAnsi="Times New Roman" w:cs="Times New Roman"/>
                <w:bCs/>
                <w:lang w:eastAsia="ru-RU"/>
              </w:rPr>
              <w:t xml:space="preserve">Выявление проблемы и определение этапов проведения маркетинговых исследования на примере выставочной компании (центра, агентства, выставочного объединения) (предприятие определяется по выбору </w:t>
            </w:r>
            <w:r>
              <w:rPr>
                <w:rFonts w:ascii="Times New Roman" w:eastAsia="Times New Roman" w:hAnsi="Times New Roman" w:cs="Times New Roman"/>
                <w:bCs/>
                <w:lang w:eastAsia="ru-RU"/>
              </w:rPr>
              <w:t>обучающихся</w:t>
            </w:r>
            <w:r w:rsidRPr="006E726A">
              <w:rPr>
                <w:rFonts w:ascii="Times New Roman" w:eastAsia="Times New Roman" w:hAnsi="Times New Roman" w:cs="Times New Roman"/>
                <w:bCs/>
                <w:lang w:eastAsia="ru-RU"/>
              </w:rPr>
              <w:t>).</w:t>
            </w:r>
          </w:p>
        </w:tc>
      </w:tr>
      <w:tr w:rsidR="00402E2E" w:rsidRPr="00C63897" w14:paraId="2B09194F" w14:textId="77777777" w:rsidTr="00722570">
        <w:trPr>
          <w:trHeight w:val="361"/>
        </w:trPr>
        <w:tc>
          <w:tcPr>
            <w:tcW w:w="2972" w:type="dxa"/>
            <w:vMerge/>
          </w:tcPr>
          <w:p w14:paraId="436ABB53"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A148CC" w14:textId="77777777" w:rsidR="00402E2E"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672BEA8" w14:textId="77777777" w:rsidR="00402E2E" w:rsidRPr="00C63897" w:rsidRDefault="00402E2E" w:rsidP="0072257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E726A" w:rsidRPr="00C63897" w14:paraId="6F71799C" w14:textId="77777777" w:rsidTr="00722570">
        <w:trPr>
          <w:trHeight w:val="361"/>
        </w:trPr>
        <w:tc>
          <w:tcPr>
            <w:tcW w:w="2972" w:type="dxa"/>
            <w:vMerge w:val="restart"/>
          </w:tcPr>
          <w:p w14:paraId="3C9BC187" w14:textId="53EB1BD6" w:rsidR="006E726A" w:rsidRPr="00C63897" w:rsidRDefault="006E726A" w:rsidP="006E726A">
            <w:pPr>
              <w:rPr>
                <w:rFonts w:ascii="Times New Roman" w:eastAsia="Times New Roman" w:hAnsi="Times New Roman" w:cs="Times New Roman"/>
                <w:b/>
                <w:bCs/>
                <w:lang w:eastAsia="ru-RU"/>
              </w:rPr>
            </w:pPr>
            <w:r w:rsidRPr="00A60532">
              <w:rPr>
                <w:rFonts w:ascii="Times New Roman" w:hAnsi="Times New Roman"/>
                <w:b/>
                <w:color w:val="000000" w:themeColor="text1"/>
              </w:rPr>
              <w:t xml:space="preserve">Тема 3. </w:t>
            </w:r>
            <w:hyperlink r:id="rId48" w:history="1">
              <w:r w:rsidRPr="006E726A">
                <w:rPr>
                  <w:rStyle w:val="af0"/>
                  <w:rFonts w:ascii="Times New Roman" w:hAnsi="Times New Roman"/>
                  <w:b/>
                  <w:bCs/>
                  <w:color w:val="000000" w:themeColor="text1"/>
                  <w:u w:val="none"/>
                  <w:shd w:val="clear" w:color="auto" w:fill="FFFFFF"/>
                </w:rPr>
                <w:t>Типы маркетинговых исследований</w:t>
              </w:r>
            </w:hyperlink>
            <w:r w:rsidRPr="00A60532">
              <w:rPr>
                <w:rFonts w:ascii="Times New Roman" w:hAnsi="Times New Roman"/>
                <w:b/>
                <w:color w:val="000000" w:themeColor="text1"/>
              </w:rPr>
              <w:t xml:space="preserve"> </w:t>
            </w:r>
          </w:p>
        </w:tc>
        <w:tc>
          <w:tcPr>
            <w:tcW w:w="6662" w:type="dxa"/>
          </w:tcPr>
          <w:p w14:paraId="3E5C212C" w14:textId="434D7BBD" w:rsidR="006E726A" w:rsidRPr="00C63897" w:rsidRDefault="006E726A" w:rsidP="006E726A">
            <w:pPr>
              <w:rPr>
                <w:rFonts w:ascii="Times New Roman" w:eastAsia="Times New Roman" w:hAnsi="Times New Roman" w:cs="Times New Roman"/>
                <w:b/>
                <w:bCs/>
                <w:lang w:eastAsia="ru-RU"/>
              </w:rPr>
            </w:pPr>
            <w:r w:rsidRPr="00A60532">
              <w:rPr>
                <w:rFonts w:ascii="Times New Roman" w:hAnsi="Times New Roman"/>
                <w:b/>
                <w:bCs/>
                <w:color w:val="000000" w:themeColor="text1"/>
              </w:rPr>
              <w:t>Содержание</w:t>
            </w:r>
          </w:p>
        </w:tc>
      </w:tr>
      <w:tr w:rsidR="006E726A" w:rsidRPr="00C63897" w14:paraId="38D51ABD" w14:textId="77777777" w:rsidTr="00722570">
        <w:trPr>
          <w:trHeight w:val="361"/>
        </w:trPr>
        <w:tc>
          <w:tcPr>
            <w:tcW w:w="2972" w:type="dxa"/>
            <w:vMerge/>
          </w:tcPr>
          <w:p w14:paraId="6F5353B3"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6ABEE7F2" w14:textId="0D206BE3" w:rsidR="006E726A" w:rsidRPr="00C63897" w:rsidRDefault="006E726A" w:rsidP="006E726A">
            <w:pPr>
              <w:rPr>
                <w:rFonts w:ascii="Times New Roman" w:eastAsia="Times New Roman" w:hAnsi="Times New Roman" w:cs="Times New Roman"/>
                <w:lang w:eastAsia="ru-RU"/>
              </w:rPr>
            </w:pPr>
            <w:r w:rsidRPr="00A60532">
              <w:rPr>
                <w:rFonts w:ascii="Times New Roman" w:hAnsi="Times New Roman"/>
                <w:color w:val="000000" w:themeColor="text1"/>
              </w:rPr>
              <w:t>Поисковые, описательные и пояснительные исследования. Качественные и количественные маркетинговые исследования. Постоянные и разовые исследования</w:t>
            </w:r>
            <w:r>
              <w:rPr>
                <w:rFonts w:ascii="Times New Roman" w:hAnsi="Times New Roman"/>
                <w:color w:val="000000" w:themeColor="text1"/>
              </w:rPr>
              <w:t xml:space="preserve">. </w:t>
            </w:r>
            <w:r>
              <w:rPr>
                <w:rFonts w:ascii="Times New Roman" w:hAnsi="Times New Roman"/>
                <w:iCs/>
                <w:color w:val="000000" w:themeColor="text1"/>
              </w:rPr>
              <w:t>О</w:t>
            </w:r>
            <w:r w:rsidRPr="008E3414">
              <w:rPr>
                <w:rFonts w:ascii="Times New Roman" w:hAnsi="Times New Roman"/>
                <w:iCs/>
                <w:color w:val="000000" w:themeColor="text1"/>
              </w:rPr>
              <w:t>собенности проведения социологических исследований</w:t>
            </w:r>
          </w:p>
        </w:tc>
      </w:tr>
      <w:tr w:rsidR="00402E2E" w:rsidRPr="00C63897" w14:paraId="3BCB6009" w14:textId="77777777" w:rsidTr="00722570">
        <w:trPr>
          <w:trHeight w:val="361"/>
        </w:trPr>
        <w:tc>
          <w:tcPr>
            <w:tcW w:w="2972" w:type="dxa"/>
            <w:vMerge/>
          </w:tcPr>
          <w:p w14:paraId="626F86BF"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912F2A" w14:textId="77777777" w:rsidR="00402E2E" w:rsidRPr="00C63897"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E726A" w:rsidRPr="00C63897" w14:paraId="0B76D82B" w14:textId="77777777" w:rsidTr="00722570">
        <w:trPr>
          <w:trHeight w:val="137"/>
        </w:trPr>
        <w:tc>
          <w:tcPr>
            <w:tcW w:w="2972" w:type="dxa"/>
            <w:vMerge/>
          </w:tcPr>
          <w:p w14:paraId="043003D4"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410F853A" w14:textId="05DB1E7D" w:rsidR="006E726A" w:rsidRPr="00C63897" w:rsidRDefault="006E726A" w:rsidP="006E726A">
            <w:pPr>
              <w:rPr>
                <w:rFonts w:ascii="Times New Roman" w:eastAsia="Times New Roman" w:hAnsi="Times New Roman" w:cs="Times New Roman"/>
                <w:lang w:eastAsia="ru-RU"/>
              </w:rPr>
            </w:pPr>
            <w:r w:rsidRPr="00A60532">
              <w:rPr>
                <w:rFonts w:ascii="Times New Roman" w:hAnsi="Times New Roman"/>
                <w:color w:val="000000" w:themeColor="text1"/>
              </w:rPr>
              <w:t xml:space="preserve">1.Определение типа маркетингового исследования по выявленным проблемам деятельности </w:t>
            </w:r>
            <w:r>
              <w:rPr>
                <w:rFonts w:ascii="Times New Roman" w:hAnsi="Times New Roman"/>
                <w:color w:val="000000" w:themeColor="text1"/>
              </w:rPr>
              <w:t>конгрессно-выставочной компании</w:t>
            </w:r>
          </w:p>
        </w:tc>
      </w:tr>
      <w:tr w:rsidR="006E726A" w:rsidRPr="00C63897" w14:paraId="7370E503" w14:textId="77777777" w:rsidTr="00722570">
        <w:trPr>
          <w:trHeight w:val="298"/>
        </w:trPr>
        <w:tc>
          <w:tcPr>
            <w:tcW w:w="2972" w:type="dxa"/>
            <w:vMerge/>
          </w:tcPr>
          <w:p w14:paraId="694F91C8"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2C988D49" w14:textId="61CAA6DE" w:rsidR="006E726A" w:rsidRPr="00C63897" w:rsidRDefault="006E726A" w:rsidP="006E726A">
            <w:pPr>
              <w:rPr>
                <w:rFonts w:ascii="Times New Roman" w:eastAsia="Times New Roman" w:hAnsi="Times New Roman" w:cs="Times New Roman"/>
                <w:lang w:eastAsia="ru-RU"/>
              </w:rPr>
            </w:pPr>
            <w:r>
              <w:rPr>
                <w:rFonts w:ascii="Times New Roman" w:hAnsi="Times New Roman"/>
                <w:color w:val="000000" w:themeColor="text1"/>
              </w:rPr>
              <w:t>2</w:t>
            </w:r>
            <w:r w:rsidRPr="00A60532">
              <w:rPr>
                <w:rFonts w:ascii="Times New Roman" w:hAnsi="Times New Roman"/>
                <w:color w:val="000000" w:themeColor="text1"/>
              </w:rPr>
              <w:t>. Решение ситуационных задач. Сбор вторичной информации.</w:t>
            </w:r>
          </w:p>
        </w:tc>
      </w:tr>
      <w:tr w:rsidR="006E726A" w:rsidRPr="00C63897" w14:paraId="4D964431" w14:textId="77777777" w:rsidTr="00722570">
        <w:trPr>
          <w:trHeight w:val="298"/>
        </w:trPr>
        <w:tc>
          <w:tcPr>
            <w:tcW w:w="2972" w:type="dxa"/>
            <w:vMerge/>
          </w:tcPr>
          <w:p w14:paraId="392BA800"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5AD8E356" w14:textId="36706BD0" w:rsidR="006E726A" w:rsidRPr="00C63897" w:rsidRDefault="006E726A" w:rsidP="006E726A">
            <w:pPr>
              <w:rPr>
                <w:rFonts w:ascii="Times New Roman" w:eastAsia="Times New Roman" w:hAnsi="Times New Roman" w:cs="Times New Roman"/>
                <w:lang w:eastAsia="ru-RU"/>
              </w:rPr>
            </w:pPr>
            <w:r>
              <w:rPr>
                <w:rFonts w:ascii="Times New Roman" w:hAnsi="Times New Roman"/>
                <w:color w:val="000000" w:themeColor="text1"/>
              </w:rPr>
              <w:t>3</w:t>
            </w:r>
            <w:r w:rsidRPr="00A60532">
              <w:rPr>
                <w:rFonts w:ascii="Times New Roman" w:hAnsi="Times New Roman"/>
                <w:color w:val="000000" w:themeColor="text1"/>
              </w:rPr>
              <w:t>. Разработка сценария проведения маркетингового исследования методом фокус-групп. Раскрытие достоинств и недостатков метода фокус-группы.</w:t>
            </w:r>
          </w:p>
        </w:tc>
      </w:tr>
      <w:tr w:rsidR="00402E2E" w:rsidRPr="00C63897" w14:paraId="0343C242" w14:textId="77777777" w:rsidTr="00722570">
        <w:trPr>
          <w:trHeight w:val="361"/>
        </w:trPr>
        <w:tc>
          <w:tcPr>
            <w:tcW w:w="2972" w:type="dxa"/>
            <w:vMerge/>
          </w:tcPr>
          <w:p w14:paraId="4D0E8678"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499677" w14:textId="77777777" w:rsidR="00402E2E"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1E2A26" w14:textId="77777777" w:rsidR="00402E2E" w:rsidRPr="00C63897" w:rsidRDefault="00402E2E" w:rsidP="0072257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E726A" w:rsidRPr="00C63897" w14:paraId="300DB022" w14:textId="77777777" w:rsidTr="00722570">
        <w:trPr>
          <w:trHeight w:val="361"/>
        </w:trPr>
        <w:tc>
          <w:tcPr>
            <w:tcW w:w="2972" w:type="dxa"/>
            <w:vMerge w:val="restart"/>
          </w:tcPr>
          <w:p w14:paraId="724591B5" w14:textId="2F81F60F" w:rsidR="006E726A" w:rsidRPr="00C63897" w:rsidRDefault="006E726A" w:rsidP="006E726A">
            <w:pPr>
              <w:rPr>
                <w:rFonts w:ascii="Times New Roman" w:eastAsia="Times New Roman" w:hAnsi="Times New Roman" w:cs="Times New Roman"/>
                <w:b/>
                <w:bCs/>
                <w:lang w:eastAsia="ru-RU"/>
              </w:rPr>
            </w:pPr>
            <w:r w:rsidRPr="00A60532">
              <w:rPr>
                <w:rFonts w:ascii="Times New Roman" w:hAnsi="Times New Roman"/>
                <w:b/>
                <w:color w:val="000000" w:themeColor="text1"/>
              </w:rPr>
              <w:t xml:space="preserve">Тема 4. </w:t>
            </w:r>
            <w:hyperlink r:id="rId49" w:history="1">
              <w:r w:rsidRPr="006E726A">
                <w:rPr>
                  <w:rStyle w:val="af0"/>
                  <w:rFonts w:ascii="Times New Roman" w:hAnsi="Times New Roman"/>
                  <w:b/>
                  <w:bCs/>
                  <w:color w:val="000000" w:themeColor="text1"/>
                  <w:u w:val="none"/>
                  <w:shd w:val="clear" w:color="auto" w:fill="FFFFFF"/>
                </w:rPr>
                <w:t>Технология проведения маркетинговых исследований внешней и внутренней среды</w:t>
              </w:r>
            </w:hyperlink>
            <w:r w:rsidRPr="00A60532">
              <w:rPr>
                <w:rFonts w:ascii="Times New Roman" w:hAnsi="Times New Roman"/>
                <w:b/>
                <w:color w:val="000000" w:themeColor="text1"/>
              </w:rPr>
              <w:t xml:space="preserve"> </w:t>
            </w:r>
          </w:p>
        </w:tc>
        <w:tc>
          <w:tcPr>
            <w:tcW w:w="6662" w:type="dxa"/>
          </w:tcPr>
          <w:p w14:paraId="71F3C65C" w14:textId="73B368ED" w:rsidR="006E726A" w:rsidRPr="00C63897" w:rsidRDefault="006E726A" w:rsidP="006E726A">
            <w:pPr>
              <w:rPr>
                <w:rFonts w:ascii="Times New Roman" w:eastAsia="Times New Roman" w:hAnsi="Times New Roman" w:cs="Times New Roman"/>
                <w:b/>
                <w:bCs/>
                <w:lang w:eastAsia="ru-RU"/>
              </w:rPr>
            </w:pPr>
            <w:r w:rsidRPr="00A60532">
              <w:rPr>
                <w:rFonts w:ascii="Times New Roman" w:hAnsi="Times New Roman"/>
                <w:b/>
                <w:bCs/>
                <w:color w:val="000000" w:themeColor="text1"/>
              </w:rPr>
              <w:t>Содержание</w:t>
            </w:r>
          </w:p>
        </w:tc>
      </w:tr>
      <w:tr w:rsidR="006E726A" w:rsidRPr="00C63897" w14:paraId="7B3DE756" w14:textId="77777777" w:rsidTr="00722570">
        <w:trPr>
          <w:trHeight w:val="361"/>
        </w:trPr>
        <w:tc>
          <w:tcPr>
            <w:tcW w:w="2972" w:type="dxa"/>
            <w:vMerge/>
          </w:tcPr>
          <w:p w14:paraId="182AD3CF"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3E0C5C4E" w14:textId="55C54634" w:rsidR="006E726A" w:rsidRPr="00C63897" w:rsidRDefault="006E726A" w:rsidP="006E726A">
            <w:pPr>
              <w:rPr>
                <w:rFonts w:ascii="Times New Roman" w:eastAsia="Times New Roman" w:hAnsi="Times New Roman" w:cs="Times New Roman"/>
                <w:lang w:eastAsia="ru-RU"/>
              </w:rPr>
            </w:pPr>
            <w:r w:rsidRPr="00A60532">
              <w:rPr>
                <w:rFonts w:ascii="Times New Roman" w:hAnsi="Times New Roman"/>
                <w:color w:val="000000" w:themeColor="text1"/>
              </w:rPr>
              <w:t>Методы маркетинговых исследований определения емкости</w:t>
            </w:r>
            <w:r>
              <w:rPr>
                <w:rFonts w:ascii="Times New Roman" w:hAnsi="Times New Roman"/>
                <w:color w:val="000000" w:themeColor="text1"/>
              </w:rPr>
              <w:t xml:space="preserve"> и конъюнктуры</w:t>
            </w:r>
            <w:r w:rsidRPr="00A60532">
              <w:rPr>
                <w:rFonts w:ascii="Times New Roman" w:hAnsi="Times New Roman"/>
                <w:color w:val="000000" w:themeColor="text1"/>
              </w:rPr>
              <w:t xml:space="preserve"> целевого рынка: источники получения маркетинговой информации и способы анализа спроса, в том числе в </w:t>
            </w:r>
            <w:proofErr w:type="spellStart"/>
            <w:r w:rsidRPr="00A60532">
              <w:rPr>
                <w:rFonts w:ascii="Times New Roman" w:hAnsi="Times New Roman"/>
                <w:color w:val="000000" w:themeColor="text1"/>
              </w:rPr>
              <w:t>Яндекс.Вордстат</w:t>
            </w:r>
            <w:proofErr w:type="spellEnd"/>
            <w:r w:rsidRPr="00A60532">
              <w:rPr>
                <w:rFonts w:ascii="Times New Roman" w:hAnsi="Times New Roman"/>
                <w:color w:val="000000" w:themeColor="text1"/>
              </w:rPr>
              <w:t xml:space="preserve"> и Google </w:t>
            </w:r>
            <w:proofErr w:type="spellStart"/>
            <w:r w:rsidRPr="00A60532">
              <w:rPr>
                <w:rFonts w:ascii="Times New Roman" w:hAnsi="Times New Roman"/>
                <w:color w:val="000000" w:themeColor="text1"/>
              </w:rPr>
              <w:t>Trends</w:t>
            </w:r>
            <w:proofErr w:type="spellEnd"/>
            <w:r w:rsidRPr="00A60532">
              <w:rPr>
                <w:rFonts w:ascii="Times New Roman" w:hAnsi="Times New Roman"/>
                <w:color w:val="000000" w:themeColor="text1"/>
              </w:rPr>
              <w:t>. Методы маркетинговых исследований определения рисков бизнеса, оценки внешней среды компании: PEST-анализ. SWOT – анализ – метод маркетингового исследования внешней и внутренней среды компании.</w:t>
            </w:r>
            <w:r>
              <w:rPr>
                <w:rFonts w:ascii="Times New Roman" w:hAnsi="Times New Roman"/>
                <w:color w:val="000000" w:themeColor="text1"/>
              </w:rPr>
              <w:t xml:space="preserve"> </w:t>
            </w:r>
            <w:r w:rsidRPr="00A60532">
              <w:rPr>
                <w:rFonts w:ascii="Times New Roman" w:hAnsi="Times New Roman"/>
                <w:color w:val="000000" w:themeColor="text1"/>
              </w:rPr>
              <w:t>Методы оценки конкурентной среды и конкурентоспособности товара</w:t>
            </w:r>
            <w:r>
              <w:rPr>
                <w:rFonts w:ascii="Times New Roman" w:hAnsi="Times New Roman"/>
                <w:color w:val="000000" w:themeColor="text1"/>
              </w:rPr>
              <w:t xml:space="preserve">. </w:t>
            </w:r>
            <w:r w:rsidRPr="00A60532">
              <w:rPr>
                <w:rFonts w:ascii="Times New Roman" w:hAnsi="Times New Roman"/>
                <w:color w:val="000000" w:themeColor="text1"/>
              </w:rPr>
              <w:t>Виды рыночного спроса и его определение</w:t>
            </w:r>
            <w:r>
              <w:rPr>
                <w:rFonts w:ascii="Times New Roman" w:hAnsi="Times New Roman"/>
                <w:color w:val="000000" w:themeColor="text1"/>
              </w:rPr>
              <w:t xml:space="preserve">. </w:t>
            </w:r>
            <w:r w:rsidRPr="00A60532">
              <w:rPr>
                <w:rFonts w:ascii="Times New Roman" w:hAnsi="Times New Roman"/>
                <w:color w:val="000000" w:themeColor="text1"/>
              </w:rPr>
              <w:t>Оценка собственного потенциала предприятия и ее конкурентоспособности.</w:t>
            </w:r>
            <w:r>
              <w:rPr>
                <w:rFonts w:ascii="Times New Roman" w:hAnsi="Times New Roman"/>
                <w:color w:val="000000" w:themeColor="text1"/>
              </w:rPr>
              <w:t xml:space="preserve"> </w:t>
            </w:r>
            <w:r w:rsidRPr="00A60532">
              <w:rPr>
                <w:rFonts w:ascii="Times New Roman" w:hAnsi="Times New Roman"/>
                <w:color w:val="000000" w:themeColor="text1"/>
              </w:rPr>
              <w:t>Ситуационный</w:t>
            </w:r>
            <w:r>
              <w:rPr>
                <w:rFonts w:ascii="Times New Roman" w:hAnsi="Times New Roman"/>
                <w:color w:val="000000" w:themeColor="text1"/>
              </w:rPr>
              <w:t xml:space="preserve"> и системный</w:t>
            </w:r>
            <w:r w:rsidRPr="00A60532">
              <w:rPr>
                <w:rFonts w:ascii="Times New Roman" w:hAnsi="Times New Roman"/>
                <w:color w:val="000000" w:themeColor="text1"/>
              </w:rPr>
              <w:t xml:space="preserve"> анализ рынка.</w:t>
            </w:r>
            <w:r>
              <w:rPr>
                <w:rFonts w:ascii="Times New Roman" w:hAnsi="Times New Roman"/>
                <w:color w:val="000000" w:themeColor="text1"/>
              </w:rPr>
              <w:t xml:space="preserve"> </w:t>
            </w:r>
            <w:r w:rsidRPr="00A60532">
              <w:rPr>
                <w:rFonts w:ascii="Times New Roman" w:hAnsi="Times New Roman"/>
                <w:color w:val="000000" w:themeColor="text1"/>
              </w:rPr>
              <w:t>АВС-анализ.</w:t>
            </w:r>
          </w:p>
        </w:tc>
      </w:tr>
      <w:tr w:rsidR="00402E2E" w:rsidRPr="00C63897" w14:paraId="1CC72A55" w14:textId="77777777" w:rsidTr="00722570">
        <w:trPr>
          <w:trHeight w:val="361"/>
        </w:trPr>
        <w:tc>
          <w:tcPr>
            <w:tcW w:w="2972" w:type="dxa"/>
            <w:vMerge/>
          </w:tcPr>
          <w:p w14:paraId="10E0C7A1"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5728DB" w14:textId="77777777" w:rsidR="00402E2E" w:rsidRPr="00C63897"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E726A" w:rsidRPr="00C63897" w14:paraId="1C39040F" w14:textId="77777777" w:rsidTr="00722570">
        <w:trPr>
          <w:trHeight w:val="137"/>
        </w:trPr>
        <w:tc>
          <w:tcPr>
            <w:tcW w:w="2972" w:type="dxa"/>
            <w:vMerge/>
          </w:tcPr>
          <w:p w14:paraId="1FAFD161"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37002931" w14:textId="40FC6689" w:rsidR="006E726A" w:rsidRPr="00C63897" w:rsidRDefault="006E726A" w:rsidP="006E726A">
            <w:pPr>
              <w:rPr>
                <w:rFonts w:ascii="Times New Roman" w:eastAsia="Times New Roman" w:hAnsi="Times New Roman" w:cs="Times New Roman"/>
                <w:lang w:eastAsia="ru-RU"/>
              </w:rPr>
            </w:pPr>
            <w:r w:rsidRPr="00A60532">
              <w:rPr>
                <w:rFonts w:ascii="Times New Roman" w:hAnsi="Times New Roman"/>
                <w:color w:val="000000" w:themeColor="text1"/>
              </w:rPr>
              <w:t xml:space="preserve">1. Определение емкости целевого рынка </w:t>
            </w:r>
            <w:r>
              <w:rPr>
                <w:rFonts w:ascii="Times New Roman" w:hAnsi="Times New Roman"/>
                <w:color w:val="000000" w:themeColor="text1"/>
              </w:rPr>
              <w:t>предприятия, специализирующегося на конгрессно-выставочной деятельности</w:t>
            </w:r>
          </w:p>
        </w:tc>
      </w:tr>
      <w:tr w:rsidR="006E726A" w:rsidRPr="00C63897" w14:paraId="24391A85" w14:textId="77777777" w:rsidTr="00722570">
        <w:trPr>
          <w:trHeight w:val="298"/>
        </w:trPr>
        <w:tc>
          <w:tcPr>
            <w:tcW w:w="2972" w:type="dxa"/>
            <w:vMerge/>
          </w:tcPr>
          <w:p w14:paraId="525D8352"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6883D2C1" w14:textId="60E85391" w:rsidR="006E726A" w:rsidRPr="00C63897" w:rsidRDefault="006E726A" w:rsidP="006E726A">
            <w:pPr>
              <w:rPr>
                <w:rFonts w:ascii="Times New Roman" w:eastAsia="Times New Roman" w:hAnsi="Times New Roman" w:cs="Times New Roman"/>
                <w:lang w:eastAsia="ru-RU"/>
              </w:rPr>
            </w:pPr>
            <w:r w:rsidRPr="00A60532">
              <w:rPr>
                <w:rFonts w:ascii="Times New Roman" w:hAnsi="Times New Roman"/>
                <w:color w:val="000000" w:themeColor="text1"/>
              </w:rPr>
              <w:t>2.Решение ситуационных задач методом PEST-анализа</w:t>
            </w:r>
          </w:p>
        </w:tc>
      </w:tr>
      <w:tr w:rsidR="006E726A" w:rsidRPr="00C63897" w14:paraId="09EBF2A4" w14:textId="77777777" w:rsidTr="00722570">
        <w:trPr>
          <w:trHeight w:val="298"/>
        </w:trPr>
        <w:tc>
          <w:tcPr>
            <w:tcW w:w="2972" w:type="dxa"/>
            <w:vMerge/>
          </w:tcPr>
          <w:p w14:paraId="64825027"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7649D7E2" w14:textId="4BDADA63" w:rsidR="006E726A" w:rsidRPr="00C63897" w:rsidRDefault="006E726A" w:rsidP="006E726A">
            <w:pPr>
              <w:rPr>
                <w:rFonts w:ascii="Times New Roman" w:eastAsia="Times New Roman" w:hAnsi="Times New Roman" w:cs="Times New Roman"/>
                <w:lang w:eastAsia="ru-RU"/>
              </w:rPr>
            </w:pPr>
            <w:r>
              <w:rPr>
                <w:rFonts w:ascii="Times New Roman" w:hAnsi="Times New Roman"/>
                <w:color w:val="000000" w:themeColor="text1"/>
              </w:rPr>
              <w:t>3</w:t>
            </w:r>
            <w:r w:rsidRPr="00A60532">
              <w:rPr>
                <w:rFonts w:ascii="Times New Roman" w:hAnsi="Times New Roman"/>
                <w:color w:val="000000" w:themeColor="text1"/>
              </w:rPr>
              <w:t>. Решение ситуационных задач методом SWOT-анализа</w:t>
            </w:r>
          </w:p>
        </w:tc>
      </w:tr>
      <w:tr w:rsidR="00402E2E" w:rsidRPr="00C63897" w14:paraId="276C1FEE" w14:textId="77777777" w:rsidTr="00722570">
        <w:trPr>
          <w:trHeight w:val="361"/>
        </w:trPr>
        <w:tc>
          <w:tcPr>
            <w:tcW w:w="2972" w:type="dxa"/>
            <w:vMerge/>
          </w:tcPr>
          <w:p w14:paraId="3DBB2314"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3D8A09" w14:textId="77777777" w:rsidR="00402E2E"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6E557F6" w14:textId="77777777" w:rsidR="00402E2E" w:rsidRPr="00C63897" w:rsidRDefault="00402E2E" w:rsidP="0072257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E726A" w:rsidRPr="00C63897" w14:paraId="4D72F3A2" w14:textId="77777777" w:rsidTr="00722570">
        <w:trPr>
          <w:trHeight w:val="361"/>
        </w:trPr>
        <w:tc>
          <w:tcPr>
            <w:tcW w:w="2972" w:type="dxa"/>
            <w:vMerge w:val="restart"/>
          </w:tcPr>
          <w:p w14:paraId="3D2253D1" w14:textId="268AB62C" w:rsidR="006E726A" w:rsidRPr="00C63897" w:rsidRDefault="006E726A" w:rsidP="006E726A">
            <w:pPr>
              <w:rPr>
                <w:rFonts w:ascii="Times New Roman" w:eastAsia="Times New Roman" w:hAnsi="Times New Roman" w:cs="Times New Roman"/>
                <w:b/>
                <w:bCs/>
                <w:lang w:eastAsia="ru-RU"/>
              </w:rPr>
            </w:pPr>
            <w:r w:rsidRPr="00A60532">
              <w:rPr>
                <w:rFonts w:ascii="Times New Roman" w:hAnsi="Times New Roman"/>
                <w:b/>
                <w:color w:val="000000" w:themeColor="text1"/>
              </w:rPr>
              <w:lastRenderedPageBreak/>
              <w:t xml:space="preserve">Тема 5. </w:t>
            </w:r>
            <w:hyperlink r:id="rId50" w:history="1">
              <w:r w:rsidRPr="000B4534">
                <w:rPr>
                  <w:rStyle w:val="af0"/>
                  <w:rFonts w:ascii="Times New Roman" w:hAnsi="Times New Roman"/>
                  <w:b/>
                  <w:bCs/>
                  <w:color w:val="000000" w:themeColor="text1"/>
                  <w:u w:val="none"/>
                  <w:shd w:val="clear" w:color="auto" w:fill="FFFFFF"/>
                </w:rPr>
                <w:t>Основные понятия и методы кабинетных маркетинговых исследований</w:t>
              </w:r>
            </w:hyperlink>
          </w:p>
        </w:tc>
        <w:tc>
          <w:tcPr>
            <w:tcW w:w="6662" w:type="dxa"/>
          </w:tcPr>
          <w:p w14:paraId="68F656F5" w14:textId="488BABDC" w:rsidR="006E726A" w:rsidRPr="00C63897" w:rsidRDefault="006E726A" w:rsidP="006E726A">
            <w:pPr>
              <w:rPr>
                <w:rFonts w:ascii="Times New Roman" w:eastAsia="Times New Roman" w:hAnsi="Times New Roman" w:cs="Times New Roman"/>
                <w:b/>
                <w:bCs/>
                <w:lang w:eastAsia="ru-RU"/>
              </w:rPr>
            </w:pPr>
            <w:r w:rsidRPr="00A60532">
              <w:rPr>
                <w:rFonts w:ascii="Times New Roman" w:hAnsi="Times New Roman"/>
                <w:b/>
                <w:bCs/>
                <w:color w:val="000000" w:themeColor="text1"/>
              </w:rPr>
              <w:t>Содержание</w:t>
            </w:r>
          </w:p>
        </w:tc>
      </w:tr>
      <w:tr w:rsidR="006E726A" w:rsidRPr="00C63897" w14:paraId="7A69D960" w14:textId="77777777" w:rsidTr="00722570">
        <w:trPr>
          <w:trHeight w:val="361"/>
        </w:trPr>
        <w:tc>
          <w:tcPr>
            <w:tcW w:w="2972" w:type="dxa"/>
            <w:vMerge/>
          </w:tcPr>
          <w:p w14:paraId="4DF966A4"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73E384C8" w14:textId="487BC7C6" w:rsidR="006E726A" w:rsidRPr="00C63897" w:rsidRDefault="006E726A" w:rsidP="006E726A">
            <w:pPr>
              <w:rPr>
                <w:rFonts w:ascii="Times New Roman" w:eastAsia="Times New Roman" w:hAnsi="Times New Roman" w:cs="Times New Roman"/>
                <w:lang w:eastAsia="ru-RU"/>
              </w:rPr>
            </w:pPr>
            <w:r w:rsidRPr="00A60532">
              <w:rPr>
                <w:rFonts w:ascii="Times New Roman" w:hAnsi="Times New Roman"/>
                <w:color w:val="000000" w:themeColor="text1"/>
              </w:rPr>
              <w:t>Сущность кабинетных маркетинговых исследований и их характеристика.</w:t>
            </w:r>
            <w:r>
              <w:rPr>
                <w:rFonts w:ascii="Times New Roman" w:hAnsi="Times New Roman"/>
                <w:color w:val="000000" w:themeColor="text1"/>
              </w:rPr>
              <w:t xml:space="preserve"> </w:t>
            </w:r>
            <w:r w:rsidRPr="00A60532">
              <w:rPr>
                <w:rFonts w:ascii="Times New Roman" w:hAnsi="Times New Roman"/>
                <w:color w:val="000000" w:themeColor="text1"/>
              </w:rPr>
              <w:t>Методы кабинетных маркетинговых исследований: традиционный (классический) анализ; контент-анализ документов; информативно-целевой анализ</w:t>
            </w:r>
            <w:r>
              <w:rPr>
                <w:rFonts w:ascii="Times New Roman" w:hAnsi="Times New Roman"/>
                <w:color w:val="000000" w:themeColor="text1"/>
              </w:rPr>
              <w:t xml:space="preserve">. </w:t>
            </w:r>
            <w:r w:rsidRPr="00A60532">
              <w:rPr>
                <w:rFonts w:ascii="Times New Roman" w:hAnsi="Times New Roman"/>
                <w:color w:val="000000" w:themeColor="text1"/>
              </w:rPr>
              <w:t>Методы прогнозирования</w:t>
            </w:r>
          </w:p>
        </w:tc>
      </w:tr>
      <w:tr w:rsidR="00402E2E" w:rsidRPr="00C63897" w14:paraId="196690F1" w14:textId="77777777" w:rsidTr="00722570">
        <w:trPr>
          <w:trHeight w:val="361"/>
        </w:trPr>
        <w:tc>
          <w:tcPr>
            <w:tcW w:w="2972" w:type="dxa"/>
            <w:vMerge/>
          </w:tcPr>
          <w:p w14:paraId="49C5274B"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8145FC" w14:textId="77777777" w:rsidR="00402E2E" w:rsidRPr="00C63897"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E726A" w:rsidRPr="00C63897" w14:paraId="5CDDDBD8" w14:textId="77777777" w:rsidTr="00722570">
        <w:trPr>
          <w:trHeight w:val="137"/>
        </w:trPr>
        <w:tc>
          <w:tcPr>
            <w:tcW w:w="2972" w:type="dxa"/>
            <w:vMerge/>
          </w:tcPr>
          <w:p w14:paraId="0ED33077"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56F70093" w14:textId="36368F8A" w:rsidR="006E726A" w:rsidRPr="00C63897" w:rsidRDefault="006E726A" w:rsidP="006E726A">
            <w:pPr>
              <w:rPr>
                <w:rFonts w:ascii="Times New Roman" w:eastAsia="Times New Roman" w:hAnsi="Times New Roman" w:cs="Times New Roman"/>
                <w:lang w:eastAsia="ru-RU"/>
              </w:rPr>
            </w:pPr>
            <w:r w:rsidRPr="00A60532">
              <w:rPr>
                <w:rFonts w:ascii="Times New Roman" w:hAnsi="Times New Roman"/>
                <w:color w:val="000000" w:themeColor="text1"/>
              </w:rPr>
              <w:t xml:space="preserve">1. Определение рыночной доли </w:t>
            </w:r>
            <w:r>
              <w:rPr>
                <w:rFonts w:ascii="Times New Roman" w:hAnsi="Times New Roman"/>
                <w:color w:val="000000" w:themeColor="text1"/>
              </w:rPr>
              <w:t>конгрессно-выставочной компании</w:t>
            </w:r>
            <w:r w:rsidRPr="00A60532">
              <w:rPr>
                <w:rFonts w:ascii="Times New Roman" w:hAnsi="Times New Roman"/>
                <w:color w:val="000000" w:themeColor="text1"/>
              </w:rPr>
              <w:t xml:space="preserve"> традиционным методом исследования (</w:t>
            </w:r>
            <w:r>
              <w:rPr>
                <w:rFonts w:ascii="Times New Roman" w:hAnsi="Times New Roman"/>
                <w:color w:val="000000" w:themeColor="text1"/>
              </w:rPr>
              <w:t>компания</w:t>
            </w:r>
            <w:r w:rsidRPr="00A60532">
              <w:rPr>
                <w:rFonts w:ascii="Times New Roman" w:hAnsi="Times New Roman"/>
                <w:color w:val="000000" w:themeColor="text1"/>
              </w:rPr>
              <w:t xml:space="preserve"> определяется по выбору обучающихся).</w:t>
            </w:r>
          </w:p>
        </w:tc>
      </w:tr>
      <w:tr w:rsidR="006E726A" w:rsidRPr="00C63897" w14:paraId="54BEDCFE" w14:textId="77777777" w:rsidTr="00722570">
        <w:trPr>
          <w:trHeight w:val="137"/>
        </w:trPr>
        <w:tc>
          <w:tcPr>
            <w:tcW w:w="2972" w:type="dxa"/>
            <w:vMerge/>
          </w:tcPr>
          <w:p w14:paraId="0FB45F06"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15AE249A" w14:textId="662D7354" w:rsidR="006E726A" w:rsidRPr="00C63897" w:rsidRDefault="006E726A" w:rsidP="006E726A">
            <w:pPr>
              <w:rPr>
                <w:rFonts w:ascii="Times New Roman" w:eastAsia="Times New Roman" w:hAnsi="Times New Roman" w:cs="Times New Roman"/>
                <w:lang w:eastAsia="ru-RU"/>
              </w:rPr>
            </w:pPr>
            <w:r w:rsidRPr="00A60532">
              <w:rPr>
                <w:rFonts w:ascii="Times New Roman" w:hAnsi="Times New Roman"/>
                <w:color w:val="000000" w:themeColor="text1"/>
              </w:rPr>
              <w:t xml:space="preserve">2.Решение ситуационной задачи. </w:t>
            </w:r>
            <w:r>
              <w:rPr>
                <w:rFonts w:ascii="Times New Roman" w:hAnsi="Times New Roman"/>
                <w:iCs/>
                <w:color w:val="000000" w:themeColor="text1"/>
              </w:rPr>
              <w:t>О</w:t>
            </w:r>
            <w:r w:rsidRPr="008E3414">
              <w:rPr>
                <w:rFonts w:ascii="Times New Roman" w:hAnsi="Times New Roman"/>
                <w:iCs/>
                <w:color w:val="000000" w:themeColor="text1"/>
              </w:rPr>
              <w:t>пределение маркетинговых инструментов, с помощью которых будут получены комплексные результаты исследования</w:t>
            </w:r>
          </w:p>
        </w:tc>
      </w:tr>
      <w:tr w:rsidR="006E726A" w:rsidRPr="00C63897" w14:paraId="7DED3FAE" w14:textId="77777777" w:rsidTr="00722570">
        <w:trPr>
          <w:trHeight w:val="137"/>
        </w:trPr>
        <w:tc>
          <w:tcPr>
            <w:tcW w:w="2972" w:type="dxa"/>
            <w:vMerge/>
          </w:tcPr>
          <w:p w14:paraId="15B3409E"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18C2A2D3" w14:textId="78AE4151" w:rsidR="006E726A" w:rsidRPr="00C63897" w:rsidRDefault="006E726A" w:rsidP="006E726A">
            <w:pPr>
              <w:rPr>
                <w:rFonts w:ascii="Times New Roman" w:eastAsia="Times New Roman" w:hAnsi="Times New Roman" w:cs="Times New Roman"/>
                <w:lang w:eastAsia="ru-RU"/>
              </w:rPr>
            </w:pPr>
            <w:r w:rsidRPr="00672282">
              <w:rPr>
                <w:rFonts w:ascii="Times New Roman" w:hAnsi="Times New Roman"/>
                <w:color w:val="000000" w:themeColor="text1"/>
              </w:rPr>
              <w:t xml:space="preserve">3. Оценка финансовых показателей конгрессно-выставочной </w:t>
            </w:r>
            <w:r>
              <w:rPr>
                <w:rFonts w:ascii="Times New Roman" w:hAnsi="Times New Roman"/>
                <w:color w:val="000000" w:themeColor="text1"/>
              </w:rPr>
              <w:t>компании</w:t>
            </w:r>
            <w:r w:rsidRPr="00672282">
              <w:rPr>
                <w:rFonts w:ascii="Times New Roman" w:hAnsi="Times New Roman"/>
                <w:color w:val="000000" w:themeColor="text1"/>
              </w:rPr>
              <w:t xml:space="preserve"> по данным финансовой отчетности, как источник информации для оценки внутренней среды торгового предприятия.</w:t>
            </w:r>
          </w:p>
        </w:tc>
      </w:tr>
      <w:tr w:rsidR="006E726A" w:rsidRPr="00C63897" w14:paraId="1F1E8337" w14:textId="77777777" w:rsidTr="00722570">
        <w:trPr>
          <w:trHeight w:val="298"/>
        </w:trPr>
        <w:tc>
          <w:tcPr>
            <w:tcW w:w="2972" w:type="dxa"/>
            <w:vMerge/>
          </w:tcPr>
          <w:p w14:paraId="4647E282" w14:textId="77777777" w:rsidR="006E726A" w:rsidRPr="00C63897" w:rsidRDefault="006E726A" w:rsidP="006E726A">
            <w:pPr>
              <w:rPr>
                <w:rFonts w:ascii="Times New Roman" w:eastAsia="Times New Roman" w:hAnsi="Times New Roman" w:cs="Times New Roman"/>
                <w:b/>
                <w:bCs/>
                <w:lang w:eastAsia="ru-RU"/>
              </w:rPr>
            </w:pPr>
          </w:p>
        </w:tc>
        <w:tc>
          <w:tcPr>
            <w:tcW w:w="6662" w:type="dxa"/>
          </w:tcPr>
          <w:p w14:paraId="4EC9646D" w14:textId="2B1C7175" w:rsidR="006E726A" w:rsidRPr="00C63897" w:rsidRDefault="006E726A" w:rsidP="000B4534">
            <w:pPr>
              <w:rPr>
                <w:rFonts w:ascii="Times New Roman" w:eastAsia="Times New Roman" w:hAnsi="Times New Roman" w:cs="Times New Roman"/>
                <w:lang w:eastAsia="ru-RU"/>
              </w:rPr>
            </w:pPr>
            <w:r>
              <w:rPr>
                <w:rFonts w:ascii="Times New Roman" w:hAnsi="Times New Roman"/>
                <w:color w:val="000000" w:themeColor="text1"/>
              </w:rPr>
              <w:t>4.</w:t>
            </w:r>
            <w:r w:rsidRPr="00672282">
              <w:rPr>
                <w:rFonts w:ascii="Times New Roman" w:hAnsi="Times New Roman"/>
                <w:color w:val="000000" w:themeColor="text1"/>
              </w:rPr>
              <w:t xml:space="preserve">Прогнозирование основных показателей деятельности конгрессно-выставочной </w:t>
            </w:r>
            <w:r>
              <w:rPr>
                <w:rFonts w:ascii="Times New Roman" w:hAnsi="Times New Roman"/>
                <w:color w:val="000000" w:themeColor="text1"/>
              </w:rPr>
              <w:t>компании</w:t>
            </w:r>
            <w:r w:rsidRPr="00672282">
              <w:rPr>
                <w:rFonts w:ascii="Times New Roman" w:hAnsi="Times New Roman"/>
                <w:color w:val="000000" w:themeColor="text1"/>
              </w:rPr>
              <w:t xml:space="preserve"> (метод и </w:t>
            </w:r>
            <w:r>
              <w:rPr>
                <w:rFonts w:ascii="Times New Roman" w:hAnsi="Times New Roman"/>
                <w:color w:val="000000" w:themeColor="text1"/>
              </w:rPr>
              <w:t xml:space="preserve">компания </w:t>
            </w:r>
            <w:r w:rsidRPr="00672282">
              <w:rPr>
                <w:rFonts w:ascii="Times New Roman" w:hAnsi="Times New Roman"/>
                <w:color w:val="000000" w:themeColor="text1"/>
              </w:rPr>
              <w:t xml:space="preserve">по выбору </w:t>
            </w:r>
            <w:r w:rsidR="000B4534">
              <w:rPr>
                <w:rFonts w:ascii="Times New Roman" w:hAnsi="Times New Roman"/>
                <w:color w:val="000000" w:themeColor="text1"/>
              </w:rPr>
              <w:t>обучающихся</w:t>
            </w:r>
            <w:r w:rsidRPr="00672282">
              <w:rPr>
                <w:rFonts w:ascii="Times New Roman" w:hAnsi="Times New Roman"/>
                <w:color w:val="000000" w:themeColor="text1"/>
              </w:rPr>
              <w:t>)</w:t>
            </w:r>
          </w:p>
        </w:tc>
      </w:tr>
      <w:tr w:rsidR="00402E2E" w:rsidRPr="00C63897" w14:paraId="6142E6C5" w14:textId="77777777" w:rsidTr="00722570">
        <w:trPr>
          <w:trHeight w:val="361"/>
        </w:trPr>
        <w:tc>
          <w:tcPr>
            <w:tcW w:w="2972" w:type="dxa"/>
            <w:vMerge/>
          </w:tcPr>
          <w:p w14:paraId="709C91BF"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903224" w14:textId="77777777" w:rsidR="00402E2E"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E05C54" w14:textId="77777777" w:rsidR="00402E2E" w:rsidRPr="00C63897" w:rsidRDefault="00402E2E" w:rsidP="0072257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4534" w:rsidRPr="00C63897" w14:paraId="2FFE57A5" w14:textId="77777777" w:rsidTr="00722570">
        <w:trPr>
          <w:trHeight w:val="361"/>
        </w:trPr>
        <w:tc>
          <w:tcPr>
            <w:tcW w:w="2972" w:type="dxa"/>
            <w:vMerge w:val="restart"/>
          </w:tcPr>
          <w:p w14:paraId="6DA2D280" w14:textId="38D461F8" w:rsidR="000B4534" w:rsidRPr="00C63897" w:rsidRDefault="000B4534" w:rsidP="000B4534">
            <w:pPr>
              <w:rPr>
                <w:rFonts w:ascii="Times New Roman" w:eastAsia="Times New Roman" w:hAnsi="Times New Roman" w:cs="Times New Roman"/>
                <w:b/>
                <w:bCs/>
                <w:lang w:eastAsia="ru-RU"/>
              </w:rPr>
            </w:pPr>
            <w:r w:rsidRPr="00A60532">
              <w:rPr>
                <w:rFonts w:ascii="Times New Roman" w:hAnsi="Times New Roman"/>
                <w:b/>
                <w:color w:val="000000" w:themeColor="text1"/>
              </w:rPr>
              <w:t xml:space="preserve">Тема 6. </w:t>
            </w:r>
            <w:hyperlink r:id="rId51" w:history="1">
              <w:r w:rsidRPr="000B4534">
                <w:rPr>
                  <w:rStyle w:val="af0"/>
                  <w:rFonts w:ascii="Times New Roman" w:hAnsi="Times New Roman"/>
                  <w:b/>
                  <w:bCs/>
                  <w:color w:val="000000" w:themeColor="text1"/>
                  <w:u w:val="none"/>
                  <w:shd w:val="clear" w:color="auto" w:fill="FFFFFF"/>
                </w:rPr>
                <w:t>Основные понятия и методы полевых маркетинговых исследований</w:t>
              </w:r>
            </w:hyperlink>
            <w:r w:rsidRPr="00A60532">
              <w:rPr>
                <w:rFonts w:ascii="Times New Roman" w:hAnsi="Times New Roman"/>
                <w:b/>
                <w:color w:val="000000" w:themeColor="text1"/>
              </w:rPr>
              <w:t xml:space="preserve"> </w:t>
            </w:r>
          </w:p>
        </w:tc>
        <w:tc>
          <w:tcPr>
            <w:tcW w:w="6662" w:type="dxa"/>
          </w:tcPr>
          <w:p w14:paraId="1A725A49" w14:textId="31FCE491" w:rsidR="000B4534" w:rsidRPr="00C63897" w:rsidRDefault="000B4534" w:rsidP="000B4534">
            <w:pPr>
              <w:rPr>
                <w:rFonts w:ascii="Times New Roman" w:eastAsia="Times New Roman" w:hAnsi="Times New Roman" w:cs="Times New Roman"/>
                <w:b/>
                <w:bCs/>
                <w:lang w:eastAsia="ru-RU"/>
              </w:rPr>
            </w:pPr>
            <w:r w:rsidRPr="00A60532">
              <w:rPr>
                <w:rFonts w:ascii="Times New Roman" w:hAnsi="Times New Roman"/>
                <w:b/>
                <w:bCs/>
                <w:color w:val="000000" w:themeColor="text1"/>
              </w:rPr>
              <w:t>Содержание</w:t>
            </w:r>
          </w:p>
        </w:tc>
      </w:tr>
      <w:tr w:rsidR="000B4534" w:rsidRPr="00C63897" w14:paraId="1710060B" w14:textId="77777777" w:rsidTr="00722570">
        <w:trPr>
          <w:trHeight w:val="361"/>
        </w:trPr>
        <w:tc>
          <w:tcPr>
            <w:tcW w:w="2972" w:type="dxa"/>
            <w:vMerge/>
          </w:tcPr>
          <w:p w14:paraId="4B752677" w14:textId="77777777" w:rsidR="000B4534" w:rsidRPr="00C63897" w:rsidRDefault="000B4534" w:rsidP="000B4534">
            <w:pPr>
              <w:rPr>
                <w:rFonts w:ascii="Times New Roman" w:eastAsia="Times New Roman" w:hAnsi="Times New Roman" w:cs="Times New Roman"/>
                <w:b/>
                <w:bCs/>
                <w:lang w:eastAsia="ru-RU"/>
              </w:rPr>
            </w:pPr>
          </w:p>
        </w:tc>
        <w:tc>
          <w:tcPr>
            <w:tcW w:w="6662" w:type="dxa"/>
          </w:tcPr>
          <w:p w14:paraId="68516EAE" w14:textId="5D517E90" w:rsidR="000B4534" w:rsidRPr="00C63897" w:rsidRDefault="000B4534" w:rsidP="000B4534">
            <w:pPr>
              <w:rPr>
                <w:rFonts w:ascii="Times New Roman" w:eastAsia="Times New Roman" w:hAnsi="Times New Roman" w:cs="Times New Roman"/>
                <w:lang w:eastAsia="ru-RU"/>
              </w:rPr>
            </w:pPr>
            <w:r w:rsidRPr="00A60532">
              <w:rPr>
                <w:rFonts w:ascii="Times New Roman" w:hAnsi="Times New Roman"/>
                <w:color w:val="000000" w:themeColor="text1"/>
              </w:rPr>
              <w:t>Методы сбора первичной информации</w:t>
            </w:r>
            <w:r>
              <w:rPr>
                <w:rFonts w:ascii="Times New Roman" w:hAnsi="Times New Roman"/>
                <w:color w:val="000000" w:themeColor="text1"/>
              </w:rPr>
              <w:t xml:space="preserve">. </w:t>
            </w:r>
            <w:r w:rsidRPr="00A60532">
              <w:rPr>
                <w:rFonts w:ascii="Times New Roman" w:hAnsi="Times New Roman"/>
                <w:color w:val="000000" w:themeColor="text1"/>
              </w:rPr>
              <w:t>Наблюдение как важнейший метод сбора маркетинговой информации. Анкетирование, телефонное интервью, групповое интервью (фокус-группы), экспертные оценки</w:t>
            </w:r>
            <w:r>
              <w:rPr>
                <w:rFonts w:ascii="Times New Roman" w:hAnsi="Times New Roman"/>
                <w:color w:val="000000" w:themeColor="text1"/>
              </w:rPr>
              <w:t xml:space="preserve">. </w:t>
            </w:r>
            <w:r w:rsidRPr="00A60532">
              <w:rPr>
                <w:rFonts w:ascii="Times New Roman" w:hAnsi="Times New Roman"/>
                <w:color w:val="000000" w:themeColor="text1"/>
              </w:rPr>
              <w:t>Структура анкеты. Панельные исследования. Экспериментальные (опытные) исследования</w:t>
            </w:r>
            <w:r>
              <w:rPr>
                <w:rFonts w:ascii="Times New Roman" w:hAnsi="Times New Roman"/>
                <w:color w:val="000000" w:themeColor="text1"/>
              </w:rPr>
              <w:t xml:space="preserve">. </w:t>
            </w:r>
            <w:r w:rsidRPr="00A60532">
              <w:rPr>
                <w:rFonts w:ascii="Times New Roman" w:hAnsi="Times New Roman"/>
                <w:color w:val="000000" w:themeColor="text1"/>
              </w:rPr>
              <w:t xml:space="preserve">Проективные методы исследований. Проведение исследований методом Eye </w:t>
            </w:r>
            <w:proofErr w:type="spellStart"/>
            <w:r w:rsidRPr="00A60532">
              <w:rPr>
                <w:rFonts w:ascii="Times New Roman" w:hAnsi="Times New Roman"/>
                <w:color w:val="000000" w:themeColor="text1"/>
              </w:rPr>
              <w:t>tracking</w:t>
            </w:r>
            <w:proofErr w:type="spellEnd"/>
            <w:r w:rsidRPr="00A60532">
              <w:rPr>
                <w:rFonts w:ascii="Times New Roman" w:hAnsi="Times New Roman"/>
                <w:color w:val="000000" w:themeColor="text1"/>
              </w:rPr>
              <w:t xml:space="preserve"> (Ай Трекинг).</w:t>
            </w:r>
            <w:r>
              <w:rPr>
                <w:rFonts w:ascii="Times New Roman" w:hAnsi="Times New Roman"/>
                <w:color w:val="000000" w:themeColor="text1"/>
              </w:rPr>
              <w:t xml:space="preserve"> </w:t>
            </w:r>
            <w:r w:rsidRPr="00A60532">
              <w:rPr>
                <w:rFonts w:ascii="Times New Roman" w:hAnsi="Times New Roman"/>
                <w:color w:val="000000" w:themeColor="text1"/>
              </w:rPr>
              <w:t>Эксперименты в маркетинговых исследованиях</w:t>
            </w:r>
          </w:p>
        </w:tc>
      </w:tr>
      <w:tr w:rsidR="00402E2E" w:rsidRPr="00C63897" w14:paraId="76CC218B" w14:textId="77777777" w:rsidTr="00722570">
        <w:trPr>
          <w:trHeight w:val="361"/>
        </w:trPr>
        <w:tc>
          <w:tcPr>
            <w:tcW w:w="2972" w:type="dxa"/>
            <w:vMerge/>
          </w:tcPr>
          <w:p w14:paraId="5CC49EFF"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149604" w14:textId="77777777" w:rsidR="00402E2E" w:rsidRPr="00C63897"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4534" w:rsidRPr="00C63897" w14:paraId="1BBF9669" w14:textId="77777777" w:rsidTr="00722570">
        <w:trPr>
          <w:trHeight w:val="137"/>
        </w:trPr>
        <w:tc>
          <w:tcPr>
            <w:tcW w:w="2972" w:type="dxa"/>
            <w:vMerge/>
          </w:tcPr>
          <w:p w14:paraId="102FC8B6" w14:textId="77777777" w:rsidR="000B4534" w:rsidRPr="00C63897" w:rsidRDefault="000B4534" w:rsidP="000B4534">
            <w:pPr>
              <w:rPr>
                <w:rFonts w:ascii="Times New Roman" w:eastAsia="Times New Roman" w:hAnsi="Times New Roman" w:cs="Times New Roman"/>
                <w:b/>
                <w:bCs/>
                <w:lang w:eastAsia="ru-RU"/>
              </w:rPr>
            </w:pPr>
          </w:p>
        </w:tc>
        <w:tc>
          <w:tcPr>
            <w:tcW w:w="6662" w:type="dxa"/>
          </w:tcPr>
          <w:p w14:paraId="1433A14C" w14:textId="427B5232" w:rsidR="000B4534" w:rsidRPr="00C63897" w:rsidRDefault="000B4534" w:rsidP="000B4534">
            <w:pPr>
              <w:rPr>
                <w:rFonts w:ascii="Times New Roman" w:eastAsia="Times New Roman" w:hAnsi="Times New Roman" w:cs="Times New Roman"/>
                <w:lang w:eastAsia="ru-RU"/>
              </w:rPr>
            </w:pPr>
            <w:r w:rsidRPr="00A60532">
              <w:rPr>
                <w:rFonts w:ascii="Times New Roman" w:hAnsi="Times New Roman"/>
                <w:color w:val="000000" w:themeColor="text1"/>
              </w:rPr>
              <w:t>1. Составление анкет с целью проведения маркетингового исследования</w:t>
            </w:r>
          </w:p>
        </w:tc>
      </w:tr>
      <w:tr w:rsidR="000B4534" w:rsidRPr="00C63897" w14:paraId="08FC0652" w14:textId="77777777" w:rsidTr="00722570">
        <w:trPr>
          <w:trHeight w:val="298"/>
        </w:trPr>
        <w:tc>
          <w:tcPr>
            <w:tcW w:w="2972" w:type="dxa"/>
            <w:vMerge/>
          </w:tcPr>
          <w:p w14:paraId="1FF9FDA8" w14:textId="77777777" w:rsidR="000B4534" w:rsidRPr="00C63897" w:rsidRDefault="000B4534" w:rsidP="000B4534">
            <w:pPr>
              <w:rPr>
                <w:rFonts w:ascii="Times New Roman" w:eastAsia="Times New Roman" w:hAnsi="Times New Roman" w:cs="Times New Roman"/>
                <w:b/>
                <w:bCs/>
                <w:lang w:eastAsia="ru-RU"/>
              </w:rPr>
            </w:pPr>
          </w:p>
        </w:tc>
        <w:tc>
          <w:tcPr>
            <w:tcW w:w="6662" w:type="dxa"/>
          </w:tcPr>
          <w:p w14:paraId="5484E2C2" w14:textId="630C4FF7" w:rsidR="000B4534" w:rsidRPr="00C63897" w:rsidRDefault="000B4534" w:rsidP="000B4534">
            <w:pPr>
              <w:rPr>
                <w:rFonts w:ascii="Times New Roman" w:eastAsia="Times New Roman" w:hAnsi="Times New Roman" w:cs="Times New Roman"/>
                <w:lang w:eastAsia="ru-RU"/>
              </w:rPr>
            </w:pPr>
            <w:r w:rsidRPr="00A60532">
              <w:rPr>
                <w:rFonts w:ascii="Times New Roman" w:hAnsi="Times New Roman"/>
                <w:color w:val="000000" w:themeColor="text1"/>
              </w:rPr>
              <w:t xml:space="preserve">2. Сбор первичной информации для проведения маркетингового исследования с использованием </w:t>
            </w:r>
            <w:r>
              <w:rPr>
                <w:rFonts w:ascii="Times New Roman" w:hAnsi="Times New Roman"/>
                <w:color w:val="000000" w:themeColor="text1"/>
              </w:rPr>
              <w:t>интернет-технологий.</w:t>
            </w:r>
          </w:p>
        </w:tc>
      </w:tr>
      <w:tr w:rsidR="00402E2E" w:rsidRPr="00C63897" w14:paraId="67400DD3" w14:textId="77777777" w:rsidTr="00722570">
        <w:trPr>
          <w:trHeight w:val="361"/>
        </w:trPr>
        <w:tc>
          <w:tcPr>
            <w:tcW w:w="2972" w:type="dxa"/>
            <w:vMerge/>
          </w:tcPr>
          <w:p w14:paraId="478B2319"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CE4F79" w14:textId="77777777" w:rsidR="00402E2E"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8CBA32E" w14:textId="77777777" w:rsidR="00402E2E" w:rsidRPr="00C63897" w:rsidRDefault="00402E2E" w:rsidP="0072257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4534" w:rsidRPr="00C63897" w14:paraId="66FC172E" w14:textId="77777777" w:rsidTr="00722570">
        <w:trPr>
          <w:trHeight w:val="361"/>
        </w:trPr>
        <w:tc>
          <w:tcPr>
            <w:tcW w:w="2972" w:type="dxa"/>
            <w:vMerge w:val="restart"/>
          </w:tcPr>
          <w:p w14:paraId="471C73C4" w14:textId="77777777" w:rsidR="000B4534" w:rsidRPr="000B4534" w:rsidRDefault="000B4534" w:rsidP="000B4534">
            <w:pPr>
              <w:autoSpaceDE w:val="0"/>
              <w:autoSpaceDN w:val="0"/>
              <w:adjustRightInd w:val="0"/>
              <w:jc w:val="both"/>
              <w:rPr>
                <w:rFonts w:ascii="Times New Roman" w:hAnsi="Times New Roman"/>
                <w:b/>
                <w:color w:val="000000" w:themeColor="text1"/>
              </w:rPr>
            </w:pPr>
            <w:r w:rsidRPr="00A60532">
              <w:rPr>
                <w:rFonts w:ascii="Times New Roman" w:hAnsi="Times New Roman"/>
                <w:b/>
                <w:color w:val="000000" w:themeColor="text1"/>
              </w:rPr>
              <w:t xml:space="preserve">Тема 7. </w:t>
            </w:r>
            <w:hyperlink r:id="rId52" w:history="1">
              <w:r w:rsidRPr="000B4534">
                <w:rPr>
                  <w:rStyle w:val="af0"/>
                  <w:rFonts w:ascii="Times New Roman" w:hAnsi="Times New Roman"/>
                  <w:b/>
                  <w:bCs/>
                  <w:color w:val="000000" w:themeColor="text1"/>
                  <w:u w:val="none"/>
                  <w:shd w:val="clear" w:color="auto" w:fill="FFFFFF"/>
                </w:rPr>
                <w:t>Система выборочных маркетинговых исследований</w:t>
              </w:r>
            </w:hyperlink>
          </w:p>
          <w:p w14:paraId="697F3017" w14:textId="68E57DEA" w:rsidR="000B4534" w:rsidRPr="00C63897" w:rsidRDefault="000B4534" w:rsidP="000B4534">
            <w:pPr>
              <w:rPr>
                <w:rFonts w:ascii="Times New Roman" w:eastAsia="Times New Roman" w:hAnsi="Times New Roman" w:cs="Times New Roman"/>
                <w:b/>
                <w:bCs/>
                <w:lang w:eastAsia="ru-RU"/>
              </w:rPr>
            </w:pPr>
          </w:p>
        </w:tc>
        <w:tc>
          <w:tcPr>
            <w:tcW w:w="6662" w:type="dxa"/>
          </w:tcPr>
          <w:p w14:paraId="4F64BEE4" w14:textId="620CCCAC" w:rsidR="000B4534" w:rsidRPr="00C63897" w:rsidRDefault="000B4534" w:rsidP="000B4534">
            <w:pPr>
              <w:rPr>
                <w:rFonts w:ascii="Times New Roman" w:eastAsia="Times New Roman" w:hAnsi="Times New Roman" w:cs="Times New Roman"/>
                <w:b/>
                <w:bCs/>
                <w:lang w:eastAsia="ru-RU"/>
              </w:rPr>
            </w:pPr>
            <w:r w:rsidRPr="00A60532">
              <w:rPr>
                <w:rFonts w:ascii="Times New Roman" w:hAnsi="Times New Roman"/>
                <w:b/>
                <w:bCs/>
                <w:color w:val="000000" w:themeColor="text1"/>
              </w:rPr>
              <w:t>Содержание</w:t>
            </w:r>
          </w:p>
        </w:tc>
      </w:tr>
      <w:tr w:rsidR="000B4534" w:rsidRPr="00C63897" w14:paraId="37285ACE" w14:textId="77777777" w:rsidTr="00722570">
        <w:trPr>
          <w:trHeight w:val="361"/>
        </w:trPr>
        <w:tc>
          <w:tcPr>
            <w:tcW w:w="2972" w:type="dxa"/>
            <w:vMerge/>
          </w:tcPr>
          <w:p w14:paraId="70121E31" w14:textId="77777777" w:rsidR="000B4534" w:rsidRPr="00C63897" w:rsidRDefault="000B4534" w:rsidP="000B4534">
            <w:pPr>
              <w:rPr>
                <w:rFonts w:ascii="Times New Roman" w:eastAsia="Times New Roman" w:hAnsi="Times New Roman" w:cs="Times New Roman"/>
                <w:b/>
                <w:bCs/>
                <w:lang w:eastAsia="ru-RU"/>
              </w:rPr>
            </w:pPr>
          </w:p>
        </w:tc>
        <w:tc>
          <w:tcPr>
            <w:tcW w:w="6662" w:type="dxa"/>
          </w:tcPr>
          <w:p w14:paraId="021D3FE1" w14:textId="0DCF8CF0" w:rsidR="000B4534" w:rsidRPr="00C63897" w:rsidRDefault="000B4534" w:rsidP="000B4534">
            <w:pPr>
              <w:rPr>
                <w:rFonts w:ascii="Times New Roman" w:eastAsia="Times New Roman" w:hAnsi="Times New Roman" w:cs="Times New Roman"/>
                <w:lang w:eastAsia="ru-RU"/>
              </w:rPr>
            </w:pPr>
            <w:r w:rsidRPr="00A60532">
              <w:rPr>
                <w:rFonts w:ascii="Times New Roman" w:hAnsi="Times New Roman"/>
                <w:color w:val="000000" w:themeColor="text1"/>
              </w:rPr>
              <w:t>Основные понятия, используемых при проведении выборочных исследований. Виды выборки</w:t>
            </w:r>
            <w:r>
              <w:rPr>
                <w:rFonts w:ascii="Times New Roman" w:hAnsi="Times New Roman"/>
                <w:color w:val="000000" w:themeColor="text1"/>
              </w:rPr>
              <w:t xml:space="preserve">. </w:t>
            </w:r>
            <w:r w:rsidRPr="00A60532">
              <w:rPr>
                <w:rFonts w:ascii="Times New Roman" w:hAnsi="Times New Roman"/>
                <w:color w:val="000000" w:themeColor="text1"/>
              </w:rPr>
              <w:t>Основные этапы проектирования и определения объема выборки. Репрезентативность выборки.</w:t>
            </w:r>
          </w:p>
        </w:tc>
      </w:tr>
      <w:tr w:rsidR="00402E2E" w:rsidRPr="00C63897" w14:paraId="1FEDD50A" w14:textId="77777777" w:rsidTr="00722570">
        <w:trPr>
          <w:trHeight w:val="361"/>
        </w:trPr>
        <w:tc>
          <w:tcPr>
            <w:tcW w:w="2972" w:type="dxa"/>
            <w:vMerge/>
          </w:tcPr>
          <w:p w14:paraId="22304FEE"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7725B1" w14:textId="77777777" w:rsidR="00402E2E" w:rsidRPr="00C63897"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4534" w:rsidRPr="00C63897" w14:paraId="7D62BBD9" w14:textId="77777777" w:rsidTr="000B4534">
        <w:trPr>
          <w:trHeight w:val="750"/>
        </w:trPr>
        <w:tc>
          <w:tcPr>
            <w:tcW w:w="2972" w:type="dxa"/>
            <w:vMerge/>
          </w:tcPr>
          <w:p w14:paraId="02129D07" w14:textId="77777777" w:rsidR="000B4534" w:rsidRPr="00C63897" w:rsidRDefault="000B4534"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F1ED875" w14:textId="70E09F3B" w:rsidR="000B4534" w:rsidRPr="00C63897" w:rsidRDefault="000B4534" w:rsidP="00722570">
            <w:pPr>
              <w:rPr>
                <w:rFonts w:ascii="Times New Roman" w:eastAsia="Times New Roman" w:hAnsi="Times New Roman" w:cs="Times New Roman"/>
                <w:lang w:eastAsia="ru-RU"/>
              </w:rPr>
            </w:pPr>
            <w:r w:rsidRPr="000B4534">
              <w:rPr>
                <w:rFonts w:ascii="Times New Roman" w:eastAsia="Times New Roman" w:hAnsi="Times New Roman" w:cs="Times New Roman"/>
                <w:lang w:eastAsia="ru-RU"/>
              </w:rPr>
              <w:t>Построение программы выборочного маркетингового исследования. Сбор информации для проведения выборочного исследования. Определение репрезентативной выборки</w:t>
            </w:r>
          </w:p>
        </w:tc>
      </w:tr>
      <w:tr w:rsidR="00402E2E" w:rsidRPr="00C63897" w14:paraId="3D304827" w14:textId="77777777" w:rsidTr="00722570">
        <w:trPr>
          <w:trHeight w:val="361"/>
        </w:trPr>
        <w:tc>
          <w:tcPr>
            <w:tcW w:w="2972" w:type="dxa"/>
            <w:vMerge/>
          </w:tcPr>
          <w:p w14:paraId="423C9364"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EF403E" w14:textId="77777777" w:rsidR="00402E2E"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D8046FD" w14:textId="77777777" w:rsidR="00402E2E" w:rsidRPr="00C63897" w:rsidRDefault="00402E2E" w:rsidP="0072257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4534" w:rsidRPr="00C63897" w14:paraId="534A6D41" w14:textId="77777777" w:rsidTr="00722570">
        <w:trPr>
          <w:trHeight w:val="361"/>
        </w:trPr>
        <w:tc>
          <w:tcPr>
            <w:tcW w:w="2972" w:type="dxa"/>
            <w:vMerge w:val="restart"/>
          </w:tcPr>
          <w:p w14:paraId="1967FC9C" w14:textId="77777777" w:rsidR="000B4534" w:rsidRPr="00A60532" w:rsidRDefault="000B4534" w:rsidP="000B4534">
            <w:pPr>
              <w:autoSpaceDE w:val="0"/>
              <w:autoSpaceDN w:val="0"/>
              <w:adjustRightInd w:val="0"/>
              <w:jc w:val="both"/>
              <w:rPr>
                <w:rFonts w:ascii="Times New Roman" w:hAnsi="Times New Roman"/>
                <w:b/>
                <w:color w:val="000000" w:themeColor="text1"/>
              </w:rPr>
            </w:pPr>
            <w:r w:rsidRPr="00A60532">
              <w:rPr>
                <w:rFonts w:ascii="Times New Roman" w:hAnsi="Times New Roman"/>
                <w:b/>
                <w:color w:val="000000" w:themeColor="text1"/>
              </w:rPr>
              <w:t xml:space="preserve">Тема 8. </w:t>
            </w:r>
            <w:r>
              <w:rPr>
                <w:rFonts w:ascii="Times New Roman" w:hAnsi="Times New Roman"/>
                <w:b/>
                <w:color w:val="000000" w:themeColor="text1"/>
              </w:rPr>
              <w:t>Маркетинговые исследования конгрессно-выставочной деятельности</w:t>
            </w:r>
          </w:p>
          <w:p w14:paraId="35DBC8D2" w14:textId="5FE2C337" w:rsidR="000B4534" w:rsidRPr="00C63897" w:rsidRDefault="000B4534" w:rsidP="000B4534">
            <w:pPr>
              <w:rPr>
                <w:rFonts w:ascii="Times New Roman" w:eastAsia="Times New Roman" w:hAnsi="Times New Roman" w:cs="Times New Roman"/>
                <w:b/>
                <w:bCs/>
                <w:lang w:eastAsia="ru-RU"/>
              </w:rPr>
            </w:pPr>
          </w:p>
        </w:tc>
        <w:tc>
          <w:tcPr>
            <w:tcW w:w="6662" w:type="dxa"/>
          </w:tcPr>
          <w:p w14:paraId="4BB3FEFF" w14:textId="0F0A35A4" w:rsidR="000B4534" w:rsidRPr="00C63897" w:rsidRDefault="000B4534" w:rsidP="000B4534">
            <w:pPr>
              <w:rPr>
                <w:rFonts w:ascii="Times New Roman" w:eastAsia="Times New Roman" w:hAnsi="Times New Roman" w:cs="Times New Roman"/>
                <w:b/>
                <w:bCs/>
                <w:lang w:eastAsia="ru-RU"/>
              </w:rPr>
            </w:pPr>
            <w:r w:rsidRPr="00A60532">
              <w:rPr>
                <w:rFonts w:ascii="Times New Roman" w:eastAsia="Calibri" w:hAnsi="Times New Roman"/>
                <w:b/>
                <w:color w:val="000000" w:themeColor="text1"/>
              </w:rPr>
              <w:lastRenderedPageBreak/>
              <w:t>Содержание</w:t>
            </w:r>
          </w:p>
        </w:tc>
      </w:tr>
      <w:tr w:rsidR="000B4534" w:rsidRPr="00C63897" w14:paraId="735D799F" w14:textId="77777777" w:rsidTr="00722570">
        <w:trPr>
          <w:trHeight w:val="361"/>
        </w:trPr>
        <w:tc>
          <w:tcPr>
            <w:tcW w:w="2972" w:type="dxa"/>
            <w:vMerge/>
          </w:tcPr>
          <w:p w14:paraId="694E30AD" w14:textId="77777777" w:rsidR="000B4534" w:rsidRPr="00C63897" w:rsidRDefault="000B4534" w:rsidP="000B4534">
            <w:pPr>
              <w:rPr>
                <w:rFonts w:ascii="Times New Roman" w:eastAsia="Times New Roman" w:hAnsi="Times New Roman" w:cs="Times New Roman"/>
                <w:b/>
                <w:bCs/>
                <w:lang w:eastAsia="ru-RU"/>
              </w:rPr>
            </w:pPr>
          </w:p>
        </w:tc>
        <w:tc>
          <w:tcPr>
            <w:tcW w:w="6662" w:type="dxa"/>
          </w:tcPr>
          <w:p w14:paraId="77AE436C" w14:textId="30D283A8" w:rsidR="000B4534" w:rsidRPr="00C63897" w:rsidRDefault="000B4534" w:rsidP="000B4534">
            <w:pPr>
              <w:tabs>
                <w:tab w:val="left" w:pos="217"/>
                <w:tab w:val="left" w:pos="459"/>
              </w:tabs>
              <w:contextualSpacing/>
              <w:jc w:val="both"/>
              <w:rPr>
                <w:rFonts w:ascii="Times New Roman" w:eastAsia="Times New Roman" w:hAnsi="Times New Roman" w:cs="Times New Roman"/>
                <w:lang w:eastAsia="ru-RU"/>
              </w:rPr>
            </w:pPr>
            <w:r w:rsidRPr="000A2842">
              <w:rPr>
                <w:rFonts w:ascii="Times New Roman" w:eastAsia="Calibri" w:hAnsi="Times New Roman"/>
                <w:color w:val="000000" w:themeColor="text1"/>
              </w:rPr>
              <w:t>Понятие конгрессно-выставочной деятельности</w:t>
            </w:r>
            <w:r>
              <w:rPr>
                <w:rFonts w:ascii="Times New Roman" w:eastAsia="Calibri" w:hAnsi="Times New Roman"/>
                <w:color w:val="000000" w:themeColor="text1"/>
              </w:rPr>
              <w:t xml:space="preserve">. </w:t>
            </w:r>
            <w:r w:rsidRPr="000A2842">
              <w:rPr>
                <w:rFonts w:ascii="Times New Roman" w:eastAsia="Calibri" w:hAnsi="Times New Roman"/>
                <w:color w:val="000000" w:themeColor="text1"/>
              </w:rPr>
              <w:t xml:space="preserve">Процесс проведения маркетинговых исследований конгрессно-выставочной </w:t>
            </w:r>
            <w:r w:rsidRPr="000A2842">
              <w:rPr>
                <w:rFonts w:ascii="Times New Roman" w:eastAsia="Calibri" w:hAnsi="Times New Roman"/>
                <w:color w:val="000000" w:themeColor="text1"/>
              </w:rPr>
              <w:lastRenderedPageBreak/>
              <w:t>деятельности</w:t>
            </w:r>
            <w:r>
              <w:rPr>
                <w:rFonts w:ascii="Times New Roman" w:eastAsia="Calibri" w:hAnsi="Times New Roman"/>
                <w:color w:val="000000" w:themeColor="text1"/>
              </w:rPr>
              <w:t xml:space="preserve">. </w:t>
            </w:r>
            <w:r w:rsidRPr="000A2842">
              <w:rPr>
                <w:rFonts w:ascii="Times New Roman" w:eastAsia="Calibri" w:hAnsi="Times New Roman"/>
                <w:color w:val="000000" w:themeColor="text1"/>
              </w:rPr>
              <w:t>Исследование комплекса маркетинга конгрессно-выставочно</w:t>
            </w:r>
            <w:r>
              <w:rPr>
                <w:rFonts w:ascii="Times New Roman" w:eastAsia="Calibri" w:hAnsi="Times New Roman"/>
                <w:color w:val="000000" w:themeColor="text1"/>
              </w:rPr>
              <w:t>й компании</w:t>
            </w:r>
          </w:p>
        </w:tc>
      </w:tr>
      <w:tr w:rsidR="00402E2E" w:rsidRPr="00C63897" w14:paraId="0261A8FD" w14:textId="77777777" w:rsidTr="00722570">
        <w:trPr>
          <w:trHeight w:val="361"/>
        </w:trPr>
        <w:tc>
          <w:tcPr>
            <w:tcW w:w="2972" w:type="dxa"/>
            <w:vMerge/>
          </w:tcPr>
          <w:p w14:paraId="640FBE79"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0B0F95" w14:textId="77777777" w:rsidR="00402E2E" w:rsidRPr="00C63897"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4534" w:rsidRPr="00C63897" w14:paraId="5524BD38" w14:textId="77777777" w:rsidTr="000B4534">
        <w:trPr>
          <w:trHeight w:val="697"/>
        </w:trPr>
        <w:tc>
          <w:tcPr>
            <w:tcW w:w="2972" w:type="dxa"/>
            <w:vMerge/>
          </w:tcPr>
          <w:p w14:paraId="779CADED" w14:textId="77777777" w:rsidR="000B4534" w:rsidRPr="00C63897" w:rsidRDefault="000B4534"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0C949E5" w14:textId="65241DBD" w:rsidR="000B4534" w:rsidRPr="00C63897" w:rsidRDefault="000B4534" w:rsidP="000B4534">
            <w:pPr>
              <w:rPr>
                <w:rFonts w:ascii="Times New Roman" w:eastAsia="Times New Roman" w:hAnsi="Times New Roman" w:cs="Times New Roman"/>
                <w:lang w:eastAsia="ru-RU"/>
              </w:rPr>
            </w:pPr>
            <w:r w:rsidRPr="000B4534">
              <w:rPr>
                <w:rFonts w:ascii="Times New Roman" w:eastAsia="Times New Roman" w:hAnsi="Times New Roman" w:cs="Times New Roman"/>
                <w:bCs/>
                <w:color w:val="000000"/>
                <w:lang w:eastAsia="ru-RU"/>
              </w:rPr>
              <w:t xml:space="preserve">Проведение маркетингового исследований продуктов и услуг, ценовой политики, коммуникационной политики конгрессно-выставочной компании (по выбору </w:t>
            </w:r>
            <w:r>
              <w:rPr>
                <w:rFonts w:ascii="Times New Roman" w:eastAsia="Times New Roman" w:hAnsi="Times New Roman" w:cs="Times New Roman"/>
                <w:bCs/>
                <w:color w:val="000000"/>
                <w:lang w:eastAsia="ru-RU"/>
              </w:rPr>
              <w:t>обучающихся</w:t>
            </w:r>
            <w:r w:rsidRPr="000B4534">
              <w:rPr>
                <w:rFonts w:ascii="Times New Roman" w:eastAsia="Times New Roman" w:hAnsi="Times New Roman" w:cs="Times New Roman"/>
                <w:bCs/>
                <w:color w:val="000000"/>
                <w:lang w:eastAsia="ru-RU"/>
              </w:rPr>
              <w:t>)</w:t>
            </w:r>
          </w:p>
        </w:tc>
      </w:tr>
      <w:tr w:rsidR="00402E2E" w:rsidRPr="00C63897" w14:paraId="15ACCFE6" w14:textId="77777777" w:rsidTr="00722570">
        <w:trPr>
          <w:trHeight w:val="361"/>
        </w:trPr>
        <w:tc>
          <w:tcPr>
            <w:tcW w:w="2972" w:type="dxa"/>
            <w:vMerge/>
          </w:tcPr>
          <w:p w14:paraId="39B22E0B"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9D35D7" w14:textId="77777777" w:rsidR="00402E2E"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127246A" w14:textId="77777777" w:rsidR="00402E2E" w:rsidRPr="00C63897" w:rsidRDefault="00402E2E" w:rsidP="0072257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4534" w:rsidRPr="00C63897" w14:paraId="670B1FD6" w14:textId="77777777" w:rsidTr="00722570">
        <w:trPr>
          <w:trHeight w:val="361"/>
        </w:trPr>
        <w:tc>
          <w:tcPr>
            <w:tcW w:w="2972" w:type="dxa"/>
            <w:vMerge w:val="restart"/>
          </w:tcPr>
          <w:p w14:paraId="72798AAA" w14:textId="77777777" w:rsidR="000B4534" w:rsidRPr="000B4534" w:rsidRDefault="000B4534" w:rsidP="000B4534">
            <w:pPr>
              <w:autoSpaceDE w:val="0"/>
              <w:autoSpaceDN w:val="0"/>
              <w:adjustRightInd w:val="0"/>
              <w:jc w:val="both"/>
              <w:rPr>
                <w:rFonts w:ascii="Times New Roman" w:hAnsi="Times New Roman"/>
                <w:b/>
                <w:color w:val="000000" w:themeColor="text1"/>
              </w:rPr>
            </w:pPr>
            <w:r w:rsidRPr="00A60532">
              <w:rPr>
                <w:rFonts w:ascii="Times New Roman" w:hAnsi="Times New Roman"/>
                <w:b/>
                <w:color w:val="000000" w:themeColor="text1"/>
              </w:rPr>
              <w:t xml:space="preserve">Тема 9. </w:t>
            </w:r>
            <w:hyperlink r:id="rId53" w:history="1">
              <w:r w:rsidRPr="000B4534">
                <w:rPr>
                  <w:rStyle w:val="af0"/>
                  <w:rFonts w:ascii="Times New Roman" w:hAnsi="Times New Roman"/>
                  <w:b/>
                  <w:bCs/>
                  <w:color w:val="000000" w:themeColor="text1"/>
                  <w:u w:val="none"/>
                  <w:shd w:val="clear" w:color="auto" w:fill="FFFFFF"/>
                </w:rPr>
                <w:t>Обработка результатов маркетинговых исследований</w:t>
              </w:r>
            </w:hyperlink>
          </w:p>
          <w:p w14:paraId="04DD3198" w14:textId="2E7FA8C0" w:rsidR="000B4534" w:rsidRPr="00C63897" w:rsidRDefault="000B4534" w:rsidP="000B4534">
            <w:pPr>
              <w:rPr>
                <w:rFonts w:ascii="Times New Roman" w:eastAsia="Times New Roman" w:hAnsi="Times New Roman" w:cs="Times New Roman"/>
                <w:b/>
                <w:bCs/>
                <w:lang w:eastAsia="ru-RU"/>
              </w:rPr>
            </w:pPr>
          </w:p>
        </w:tc>
        <w:tc>
          <w:tcPr>
            <w:tcW w:w="6662" w:type="dxa"/>
          </w:tcPr>
          <w:p w14:paraId="34C43AA8" w14:textId="3E90F3A3" w:rsidR="000B4534" w:rsidRPr="00C63897" w:rsidRDefault="000B4534" w:rsidP="000B4534">
            <w:pPr>
              <w:rPr>
                <w:rFonts w:ascii="Times New Roman" w:eastAsia="Times New Roman" w:hAnsi="Times New Roman" w:cs="Times New Roman"/>
                <w:b/>
                <w:bCs/>
                <w:lang w:eastAsia="ru-RU"/>
              </w:rPr>
            </w:pPr>
            <w:r w:rsidRPr="00A60532">
              <w:rPr>
                <w:rFonts w:ascii="Times New Roman" w:eastAsia="Calibri" w:hAnsi="Times New Roman"/>
                <w:b/>
                <w:color w:val="000000" w:themeColor="text1"/>
              </w:rPr>
              <w:t>Содержание</w:t>
            </w:r>
          </w:p>
        </w:tc>
      </w:tr>
      <w:tr w:rsidR="000B4534" w:rsidRPr="00C63897" w14:paraId="2B5912D1" w14:textId="77777777" w:rsidTr="00722570">
        <w:trPr>
          <w:trHeight w:val="361"/>
        </w:trPr>
        <w:tc>
          <w:tcPr>
            <w:tcW w:w="2972" w:type="dxa"/>
            <w:vMerge/>
          </w:tcPr>
          <w:p w14:paraId="30D148A8" w14:textId="77777777" w:rsidR="000B4534" w:rsidRPr="00C63897" w:rsidRDefault="000B4534" w:rsidP="000B4534">
            <w:pPr>
              <w:rPr>
                <w:rFonts w:ascii="Times New Roman" w:eastAsia="Times New Roman" w:hAnsi="Times New Roman" w:cs="Times New Roman"/>
                <w:b/>
                <w:bCs/>
                <w:lang w:eastAsia="ru-RU"/>
              </w:rPr>
            </w:pPr>
          </w:p>
        </w:tc>
        <w:tc>
          <w:tcPr>
            <w:tcW w:w="6662" w:type="dxa"/>
          </w:tcPr>
          <w:p w14:paraId="67DD2ECB" w14:textId="3CC8C386" w:rsidR="000B4534" w:rsidRPr="00C63897" w:rsidRDefault="000B4534" w:rsidP="000B4534">
            <w:pPr>
              <w:tabs>
                <w:tab w:val="left" w:pos="217"/>
                <w:tab w:val="left" w:pos="459"/>
              </w:tabs>
              <w:contextualSpacing/>
              <w:jc w:val="both"/>
              <w:rPr>
                <w:rFonts w:ascii="Times New Roman" w:eastAsia="Times New Roman" w:hAnsi="Times New Roman" w:cs="Times New Roman"/>
                <w:lang w:eastAsia="ru-RU"/>
              </w:rPr>
            </w:pPr>
            <w:r w:rsidRPr="00672282">
              <w:rPr>
                <w:rFonts w:ascii="Times New Roman" w:eastAsia="Calibri" w:hAnsi="Times New Roman"/>
                <w:color w:val="000000" w:themeColor="text1"/>
              </w:rPr>
              <w:t>Методы обработки данных маркетинговых исследований. Статистические инструменты анализа данных</w:t>
            </w:r>
            <w:r>
              <w:rPr>
                <w:rFonts w:ascii="Times New Roman" w:eastAsia="Calibri" w:hAnsi="Times New Roman"/>
                <w:color w:val="000000" w:themeColor="text1"/>
              </w:rPr>
              <w:t xml:space="preserve">. </w:t>
            </w:r>
            <w:r w:rsidRPr="00672282">
              <w:rPr>
                <w:rFonts w:ascii="Times New Roman" w:eastAsia="Calibri" w:hAnsi="Times New Roman"/>
                <w:color w:val="000000" w:themeColor="text1"/>
              </w:rPr>
              <w:t>Программные продукты, используемые при обработке данных результатов маркетинговых исследований</w:t>
            </w:r>
            <w:r>
              <w:rPr>
                <w:rFonts w:ascii="Times New Roman" w:eastAsia="Calibri" w:hAnsi="Times New Roman"/>
                <w:color w:val="000000" w:themeColor="text1"/>
              </w:rPr>
              <w:t>.</w:t>
            </w:r>
          </w:p>
        </w:tc>
      </w:tr>
      <w:tr w:rsidR="00402E2E" w:rsidRPr="00C63897" w14:paraId="16827464" w14:textId="77777777" w:rsidTr="00722570">
        <w:trPr>
          <w:trHeight w:val="361"/>
        </w:trPr>
        <w:tc>
          <w:tcPr>
            <w:tcW w:w="2972" w:type="dxa"/>
            <w:vMerge/>
          </w:tcPr>
          <w:p w14:paraId="13339313"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9E0DC1" w14:textId="77777777" w:rsidR="00402E2E" w:rsidRPr="00C63897"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4534" w:rsidRPr="00C63897" w14:paraId="7BFC29C6" w14:textId="77777777" w:rsidTr="00722570">
        <w:trPr>
          <w:trHeight w:val="561"/>
        </w:trPr>
        <w:tc>
          <w:tcPr>
            <w:tcW w:w="2972" w:type="dxa"/>
            <w:vMerge/>
          </w:tcPr>
          <w:p w14:paraId="25B7DA8D" w14:textId="77777777" w:rsidR="000B4534" w:rsidRPr="00C63897" w:rsidRDefault="000B4534"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9480BDF" w14:textId="55D8C9CB" w:rsidR="000B4534" w:rsidRPr="00C63897" w:rsidRDefault="000B4534" w:rsidP="00722570">
            <w:pPr>
              <w:rPr>
                <w:rFonts w:ascii="Times New Roman" w:eastAsia="Times New Roman" w:hAnsi="Times New Roman" w:cs="Times New Roman"/>
                <w:lang w:eastAsia="ru-RU"/>
              </w:rPr>
            </w:pPr>
            <w:r w:rsidRPr="000B4534">
              <w:rPr>
                <w:rFonts w:ascii="Times New Roman" w:eastAsia="Times New Roman" w:hAnsi="Times New Roman" w:cs="Times New Roman"/>
                <w:bCs/>
                <w:color w:val="000000"/>
                <w:lang w:eastAsia="ru-RU"/>
              </w:rPr>
              <w:t>Анализ полученных данных проеденного анкетного опроса. Разработка выводов и рекомендаций</w:t>
            </w:r>
          </w:p>
        </w:tc>
      </w:tr>
      <w:tr w:rsidR="00402E2E" w:rsidRPr="00C63897" w14:paraId="3F1B596C" w14:textId="77777777" w:rsidTr="00722570">
        <w:trPr>
          <w:trHeight w:val="361"/>
        </w:trPr>
        <w:tc>
          <w:tcPr>
            <w:tcW w:w="2972" w:type="dxa"/>
            <w:vMerge/>
          </w:tcPr>
          <w:p w14:paraId="0ABC790C" w14:textId="77777777" w:rsidR="00402E2E" w:rsidRPr="00C63897" w:rsidRDefault="00402E2E" w:rsidP="0072257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7C8ACA" w14:textId="77777777" w:rsidR="00402E2E" w:rsidRDefault="00402E2E" w:rsidP="0072257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3E54F2D" w14:textId="77777777" w:rsidR="00402E2E" w:rsidRPr="00C63897" w:rsidRDefault="00402E2E" w:rsidP="0072257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4534" w:rsidRPr="00C63897" w14:paraId="43EAA18D" w14:textId="77777777" w:rsidTr="00722570">
        <w:trPr>
          <w:trHeight w:val="361"/>
        </w:trPr>
        <w:tc>
          <w:tcPr>
            <w:tcW w:w="2972" w:type="dxa"/>
            <w:vMerge w:val="restart"/>
          </w:tcPr>
          <w:p w14:paraId="5081DED1" w14:textId="7EA9563E" w:rsidR="000B4534" w:rsidRPr="00C63897" w:rsidRDefault="000B4534" w:rsidP="000B4534">
            <w:pPr>
              <w:rPr>
                <w:rFonts w:ascii="Times New Roman" w:eastAsia="Times New Roman" w:hAnsi="Times New Roman" w:cs="Times New Roman"/>
                <w:b/>
                <w:bCs/>
                <w:lang w:eastAsia="ru-RU"/>
              </w:rPr>
            </w:pPr>
            <w:r w:rsidRPr="00A60532">
              <w:rPr>
                <w:rFonts w:ascii="Times New Roman" w:hAnsi="Times New Roman"/>
                <w:b/>
                <w:color w:val="000000" w:themeColor="text1"/>
              </w:rPr>
              <w:t xml:space="preserve">Тема 10. </w:t>
            </w:r>
            <w:r w:rsidRPr="00750B2F">
              <w:rPr>
                <w:rFonts w:ascii="Times New Roman" w:hAnsi="Times New Roman"/>
                <w:b/>
                <w:iCs/>
                <w:color w:val="000000" w:themeColor="text1"/>
              </w:rPr>
              <w:t>Подготовка и планирование процесса проведения маркетингового исследования, установление сроков и требований к проведению маркетингового исследования</w:t>
            </w:r>
          </w:p>
        </w:tc>
        <w:tc>
          <w:tcPr>
            <w:tcW w:w="6662" w:type="dxa"/>
          </w:tcPr>
          <w:p w14:paraId="214DE22D" w14:textId="5F7CDE40" w:rsidR="000B4534" w:rsidRPr="00C63897" w:rsidRDefault="000B4534" w:rsidP="000B4534">
            <w:pPr>
              <w:rPr>
                <w:rFonts w:ascii="Times New Roman" w:eastAsia="Times New Roman" w:hAnsi="Times New Roman" w:cs="Times New Roman"/>
                <w:b/>
                <w:bCs/>
                <w:lang w:eastAsia="ru-RU"/>
              </w:rPr>
            </w:pPr>
            <w:r w:rsidRPr="00A60532">
              <w:rPr>
                <w:rFonts w:ascii="Times New Roman" w:eastAsia="Calibri" w:hAnsi="Times New Roman"/>
                <w:b/>
                <w:color w:val="000000" w:themeColor="text1"/>
              </w:rPr>
              <w:t>Содержание</w:t>
            </w:r>
          </w:p>
        </w:tc>
      </w:tr>
      <w:tr w:rsidR="000B4534" w:rsidRPr="00C63897" w14:paraId="465AA986" w14:textId="77777777" w:rsidTr="00722570">
        <w:trPr>
          <w:trHeight w:val="361"/>
        </w:trPr>
        <w:tc>
          <w:tcPr>
            <w:tcW w:w="2972" w:type="dxa"/>
            <w:vMerge/>
          </w:tcPr>
          <w:p w14:paraId="1B4489D2" w14:textId="77777777" w:rsidR="000B4534" w:rsidRPr="00C63897" w:rsidRDefault="000B4534" w:rsidP="000B4534">
            <w:pPr>
              <w:rPr>
                <w:rFonts w:ascii="Times New Roman" w:eastAsia="Times New Roman" w:hAnsi="Times New Roman" w:cs="Times New Roman"/>
                <w:b/>
                <w:bCs/>
                <w:lang w:eastAsia="ru-RU"/>
              </w:rPr>
            </w:pPr>
          </w:p>
        </w:tc>
        <w:tc>
          <w:tcPr>
            <w:tcW w:w="6662" w:type="dxa"/>
          </w:tcPr>
          <w:p w14:paraId="2F6810D6" w14:textId="7A796671" w:rsidR="000B4534" w:rsidRPr="00C63897" w:rsidRDefault="000B4534" w:rsidP="000B4534">
            <w:pPr>
              <w:pStyle w:val="a4"/>
              <w:tabs>
                <w:tab w:val="left" w:pos="358"/>
              </w:tabs>
              <w:ind w:left="0"/>
              <w:contextualSpacing w:val="0"/>
              <w:jc w:val="both"/>
              <w:rPr>
                <w:rFonts w:ascii="Times New Roman" w:eastAsia="Times New Roman" w:hAnsi="Times New Roman" w:cs="Times New Roman"/>
                <w:lang w:eastAsia="ru-RU"/>
              </w:rPr>
            </w:pPr>
            <w:r w:rsidRPr="000B4534">
              <w:rPr>
                <w:rFonts w:ascii="Times New Roman" w:eastAsia="Calibri" w:hAnsi="Times New Roman"/>
                <w:color w:val="000000" w:themeColor="text1"/>
              </w:rPr>
              <w:t>Подготовка и согласование плана проведения маркетингового исследования Разработка технического задания для проведения маркетингового исследования</w:t>
            </w:r>
            <w:r>
              <w:rPr>
                <w:rFonts w:ascii="Times New Roman" w:eastAsia="Calibri" w:hAnsi="Times New Roman"/>
                <w:color w:val="000000" w:themeColor="text1"/>
              </w:rPr>
              <w:t xml:space="preserve">. </w:t>
            </w:r>
            <w:r w:rsidRPr="000B4534">
              <w:rPr>
                <w:rFonts w:ascii="Times New Roman" w:eastAsia="Calibri" w:hAnsi="Times New Roman"/>
                <w:color w:val="000000" w:themeColor="text1"/>
              </w:rPr>
              <w:t>Содержание и структура отчета маркетинговых исследований. Оформление и методы презентации отчета с помощью цифровых технологий.</w:t>
            </w:r>
          </w:p>
        </w:tc>
      </w:tr>
      <w:tr w:rsidR="0000044E" w:rsidRPr="00C63897" w14:paraId="1576CCA6" w14:textId="77777777" w:rsidTr="006A1CEE">
        <w:trPr>
          <w:trHeight w:val="361"/>
        </w:trPr>
        <w:tc>
          <w:tcPr>
            <w:tcW w:w="2972" w:type="dxa"/>
            <w:vMerge/>
          </w:tcPr>
          <w:p w14:paraId="1F2653F8" w14:textId="77777777" w:rsidR="0000044E" w:rsidRPr="00C63897" w:rsidRDefault="0000044E" w:rsidP="0000044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702637" w14:textId="77777777" w:rsidR="0000044E" w:rsidRPr="00C63897" w:rsidRDefault="0000044E" w:rsidP="0000044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4534" w:rsidRPr="00C63897" w14:paraId="14F88493" w14:textId="77777777" w:rsidTr="00722570">
        <w:trPr>
          <w:trHeight w:val="137"/>
        </w:trPr>
        <w:tc>
          <w:tcPr>
            <w:tcW w:w="2972" w:type="dxa"/>
            <w:vMerge/>
          </w:tcPr>
          <w:p w14:paraId="0995A66B" w14:textId="77777777" w:rsidR="000B4534" w:rsidRPr="00C63897" w:rsidRDefault="000B4534" w:rsidP="000B4534">
            <w:pPr>
              <w:rPr>
                <w:rFonts w:ascii="Times New Roman" w:eastAsia="Times New Roman" w:hAnsi="Times New Roman" w:cs="Times New Roman"/>
                <w:b/>
                <w:bCs/>
                <w:lang w:eastAsia="ru-RU"/>
              </w:rPr>
            </w:pPr>
          </w:p>
        </w:tc>
        <w:tc>
          <w:tcPr>
            <w:tcW w:w="6662" w:type="dxa"/>
          </w:tcPr>
          <w:p w14:paraId="4D1E0D7E" w14:textId="4AA4131F" w:rsidR="000B4534" w:rsidRPr="00C63897" w:rsidRDefault="000B4534" w:rsidP="000B4534">
            <w:pPr>
              <w:rPr>
                <w:rFonts w:ascii="Times New Roman" w:eastAsia="Times New Roman" w:hAnsi="Times New Roman" w:cs="Times New Roman"/>
                <w:lang w:eastAsia="ru-RU"/>
              </w:rPr>
            </w:pPr>
            <w:r>
              <w:rPr>
                <w:rFonts w:ascii="Times New Roman" w:hAnsi="Times New Roman"/>
                <w:color w:val="000000" w:themeColor="text1"/>
              </w:rPr>
              <w:t xml:space="preserve">1. </w:t>
            </w:r>
            <w:r w:rsidRPr="00A60532">
              <w:rPr>
                <w:rFonts w:ascii="Times New Roman" w:hAnsi="Times New Roman"/>
                <w:color w:val="000000" w:themeColor="text1"/>
              </w:rPr>
              <w:t>Подготовка отчета по результатам маркетингового исследования.</w:t>
            </w:r>
          </w:p>
        </w:tc>
      </w:tr>
      <w:tr w:rsidR="000B4534" w:rsidRPr="00C63897" w14:paraId="1207E5DC" w14:textId="77777777" w:rsidTr="00722570">
        <w:trPr>
          <w:trHeight w:val="298"/>
        </w:trPr>
        <w:tc>
          <w:tcPr>
            <w:tcW w:w="2972" w:type="dxa"/>
            <w:vMerge/>
          </w:tcPr>
          <w:p w14:paraId="1D02C12A" w14:textId="77777777" w:rsidR="000B4534" w:rsidRPr="00C63897" w:rsidRDefault="000B4534" w:rsidP="000B4534">
            <w:pPr>
              <w:rPr>
                <w:rFonts w:ascii="Times New Roman" w:eastAsia="Times New Roman" w:hAnsi="Times New Roman" w:cs="Times New Roman"/>
                <w:b/>
                <w:bCs/>
                <w:lang w:eastAsia="ru-RU"/>
              </w:rPr>
            </w:pPr>
          </w:p>
        </w:tc>
        <w:tc>
          <w:tcPr>
            <w:tcW w:w="6662" w:type="dxa"/>
          </w:tcPr>
          <w:p w14:paraId="0DB91FDC" w14:textId="0D133694" w:rsidR="000B4534" w:rsidRPr="00C63897" w:rsidRDefault="000B4534" w:rsidP="000B4534">
            <w:pPr>
              <w:rPr>
                <w:rFonts w:ascii="Times New Roman" w:eastAsia="Times New Roman" w:hAnsi="Times New Roman" w:cs="Times New Roman"/>
                <w:lang w:eastAsia="ru-RU"/>
              </w:rPr>
            </w:pPr>
            <w:r>
              <w:rPr>
                <w:rFonts w:ascii="Times New Roman" w:hAnsi="Times New Roman"/>
                <w:color w:val="000000" w:themeColor="text1"/>
              </w:rPr>
              <w:t xml:space="preserve">2. </w:t>
            </w:r>
            <w:r w:rsidRPr="00A60532">
              <w:rPr>
                <w:rFonts w:ascii="Times New Roman" w:hAnsi="Times New Roman"/>
                <w:color w:val="000000" w:themeColor="text1"/>
              </w:rPr>
              <w:t>Презентация отчета результатов маркетингового исследования с использованием программных продуктов</w:t>
            </w:r>
          </w:p>
        </w:tc>
      </w:tr>
      <w:tr w:rsidR="0000044E" w:rsidRPr="00C63897" w14:paraId="25D911E8" w14:textId="77777777" w:rsidTr="006A1CEE">
        <w:trPr>
          <w:trHeight w:val="361"/>
        </w:trPr>
        <w:tc>
          <w:tcPr>
            <w:tcW w:w="2972" w:type="dxa"/>
            <w:vMerge/>
          </w:tcPr>
          <w:p w14:paraId="5409DF78" w14:textId="77777777" w:rsidR="0000044E" w:rsidRPr="00C63897" w:rsidRDefault="0000044E" w:rsidP="0000044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CEE16D" w14:textId="77777777" w:rsidR="0000044E" w:rsidRDefault="0000044E" w:rsidP="0000044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0AADC7A" w14:textId="77777777" w:rsidR="0000044E" w:rsidRPr="00C63897" w:rsidRDefault="0000044E" w:rsidP="0000044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0044E" w:rsidRPr="00C63897" w14:paraId="04E805FA" w14:textId="77777777" w:rsidTr="006A1CEE">
        <w:trPr>
          <w:trHeight w:val="317"/>
        </w:trPr>
        <w:tc>
          <w:tcPr>
            <w:tcW w:w="9634" w:type="dxa"/>
            <w:gridSpan w:val="2"/>
          </w:tcPr>
          <w:p w14:paraId="4AE141F9" w14:textId="77777777" w:rsidR="0000044E" w:rsidRDefault="0000044E" w:rsidP="0000044E">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05048E4D" w14:textId="0ECBE8AD" w:rsidR="000B4534" w:rsidRPr="00923C60" w:rsidRDefault="000B4534" w:rsidP="000B4534">
            <w:pPr>
              <w:jc w:val="both"/>
              <w:rPr>
                <w:rFonts w:ascii="Times New Roman" w:hAnsi="Times New Roman"/>
                <w:b/>
                <w:bCs/>
              </w:rPr>
            </w:pPr>
            <w:r w:rsidRPr="00923C60">
              <w:rPr>
                <w:rFonts w:ascii="Times New Roman" w:hAnsi="Times New Roman"/>
                <w:b/>
                <w:bCs/>
              </w:rPr>
              <w:t>Виды работ</w:t>
            </w:r>
            <w:r>
              <w:rPr>
                <w:rFonts w:ascii="Times New Roman" w:hAnsi="Times New Roman"/>
                <w:b/>
                <w:bCs/>
              </w:rPr>
              <w:t>:</w:t>
            </w:r>
          </w:p>
          <w:p w14:paraId="1AD3CEE1" w14:textId="77777777" w:rsidR="000B4534" w:rsidRPr="00923C60" w:rsidRDefault="000B4534" w:rsidP="000B4534">
            <w:pPr>
              <w:jc w:val="both"/>
              <w:rPr>
                <w:rFonts w:ascii="Times New Roman" w:eastAsia="Calibri" w:hAnsi="Times New Roman"/>
              </w:rPr>
            </w:pPr>
            <w:r w:rsidRPr="00923C60">
              <w:rPr>
                <w:rFonts w:ascii="Times New Roman" w:eastAsia="Calibri" w:hAnsi="Times New Roman"/>
              </w:rPr>
              <w:t>1. Ознакомление деятельностью организации.</w:t>
            </w:r>
          </w:p>
          <w:p w14:paraId="4AB45C56" w14:textId="77777777" w:rsidR="000B4534" w:rsidRPr="00923C60" w:rsidRDefault="000B4534" w:rsidP="000B4534">
            <w:pPr>
              <w:jc w:val="both"/>
              <w:rPr>
                <w:rFonts w:ascii="Times New Roman" w:eastAsia="Calibri" w:hAnsi="Times New Roman"/>
              </w:rPr>
            </w:pPr>
            <w:r w:rsidRPr="00923C60">
              <w:rPr>
                <w:rFonts w:ascii="Times New Roman" w:eastAsia="Calibri" w:hAnsi="Times New Roman"/>
              </w:rPr>
              <w:t>2. Ознакомление с правилами внутреннего распорядка и техникой безопасности на рабочем месте.</w:t>
            </w:r>
          </w:p>
          <w:p w14:paraId="04473DD7" w14:textId="77777777" w:rsidR="000B4534" w:rsidRPr="00923C60" w:rsidRDefault="000B4534" w:rsidP="000B4534">
            <w:pPr>
              <w:jc w:val="both"/>
              <w:rPr>
                <w:rFonts w:ascii="Times New Roman" w:eastAsia="Calibri" w:hAnsi="Times New Roman"/>
              </w:rPr>
            </w:pPr>
            <w:r w:rsidRPr="00923C60">
              <w:rPr>
                <w:rFonts w:ascii="Times New Roman" w:eastAsia="Calibri" w:hAnsi="Times New Roman"/>
              </w:rPr>
              <w:t>3. Ознакомиться с учредительными документами и Уставом.</w:t>
            </w:r>
          </w:p>
          <w:p w14:paraId="3C1C187A" w14:textId="724C6878" w:rsidR="000B4534" w:rsidRPr="00923C60" w:rsidRDefault="000B4534" w:rsidP="000B4534">
            <w:pPr>
              <w:jc w:val="both"/>
              <w:rPr>
                <w:rFonts w:ascii="Times New Roman" w:eastAsia="Calibri" w:hAnsi="Times New Roman"/>
              </w:rPr>
            </w:pPr>
            <w:r w:rsidRPr="00923C60">
              <w:rPr>
                <w:rFonts w:ascii="Times New Roman" w:eastAsia="Calibri" w:hAnsi="Times New Roman"/>
              </w:rPr>
              <w:t>4. Ознакомление с положением о службе маркетинга</w:t>
            </w:r>
            <w:r>
              <w:rPr>
                <w:rFonts w:ascii="Times New Roman" w:eastAsia="Calibri" w:hAnsi="Times New Roman"/>
              </w:rPr>
              <w:t>.</w:t>
            </w:r>
          </w:p>
          <w:p w14:paraId="1CE3E314" w14:textId="21B8A703" w:rsidR="000B4534" w:rsidRPr="00923C60" w:rsidRDefault="000B4534" w:rsidP="000B4534">
            <w:pPr>
              <w:jc w:val="both"/>
              <w:rPr>
                <w:rFonts w:ascii="Times New Roman" w:hAnsi="Times New Roman"/>
              </w:rPr>
            </w:pPr>
            <w:r w:rsidRPr="00923C60">
              <w:rPr>
                <w:rFonts w:ascii="Times New Roman" w:eastAsia="Calibri" w:hAnsi="Times New Roman"/>
              </w:rPr>
              <w:t xml:space="preserve">5. Ознакомление </w:t>
            </w:r>
            <w:r w:rsidRPr="00923C60">
              <w:rPr>
                <w:rFonts w:ascii="Times New Roman" w:hAnsi="Times New Roman"/>
              </w:rPr>
              <w:t>с маркетинговым планом организации</w:t>
            </w:r>
            <w:r>
              <w:rPr>
                <w:rFonts w:ascii="Times New Roman" w:hAnsi="Times New Roman"/>
              </w:rPr>
              <w:t>.</w:t>
            </w:r>
          </w:p>
          <w:p w14:paraId="6D8B392D" w14:textId="4F363E74" w:rsidR="000B4534" w:rsidRPr="00923C60" w:rsidRDefault="000B4534" w:rsidP="000B4534">
            <w:pPr>
              <w:jc w:val="both"/>
              <w:rPr>
                <w:rFonts w:ascii="Times New Roman" w:hAnsi="Times New Roman"/>
              </w:rPr>
            </w:pPr>
            <w:r>
              <w:rPr>
                <w:rFonts w:ascii="Times New Roman" w:hAnsi="Times New Roman"/>
              </w:rPr>
              <w:t>6. Изучение</w:t>
            </w:r>
            <w:r w:rsidRPr="00923C60">
              <w:rPr>
                <w:rFonts w:ascii="Times New Roman" w:hAnsi="Times New Roman"/>
              </w:rPr>
              <w:t xml:space="preserve"> организационной структуры управления службой маркетинга.</w:t>
            </w:r>
          </w:p>
          <w:p w14:paraId="111D550F" w14:textId="3606D6D8" w:rsidR="000B4534" w:rsidRPr="00923C60" w:rsidRDefault="000B4534" w:rsidP="000B4534">
            <w:pPr>
              <w:jc w:val="both"/>
              <w:rPr>
                <w:rFonts w:ascii="Times New Roman" w:hAnsi="Times New Roman"/>
              </w:rPr>
            </w:pPr>
            <w:r>
              <w:rPr>
                <w:rFonts w:ascii="Times New Roman" w:hAnsi="Times New Roman"/>
              </w:rPr>
              <w:t xml:space="preserve">7. </w:t>
            </w:r>
            <w:r w:rsidRPr="00923C60">
              <w:rPr>
                <w:rFonts w:ascii="Times New Roman" w:hAnsi="Times New Roman"/>
              </w:rPr>
              <w:t xml:space="preserve">Изучение функциональных обязанностей специалистов маркетологов и профессиональные требования к ним. </w:t>
            </w:r>
          </w:p>
          <w:p w14:paraId="2D54CE88" w14:textId="6768B0BC" w:rsidR="000B4534" w:rsidRPr="00923C60" w:rsidRDefault="000B4534" w:rsidP="000B4534">
            <w:pPr>
              <w:jc w:val="both"/>
              <w:rPr>
                <w:rFonts w:ascii="Times New Roman" w:hAnsi="Times New Roman"/>
              </w:rPr>
            </w:pPr>
            <w:r w:rsidRPr="00923C60">
              <w:rPr>
                <w:rFonts w:ascii="Times New Roman" w:hAnsi="Times New Roman"/>
              </w:rPr>
              <w:t>8. Анализ факторов макросреды организации (субъектов управления, регулирующих деятельность) – поставщиков, потребителей, конкурентов, экономическ</w:t>
            </w:r>
            <w:r>
              <w:rPr>
                <w:rFonts w:ascii="Times New Roman" w:hAnsi="Times New Roman"/>
              </w:rPr>
              <w:t>ие, политические факторы и т.д.</w:t>
            </w:r>
          </w:p>
          <w:p w14:paraId="29840615" w14:textId="77777777" w:rsidR="000B4534" w:rsidRPr="00923C60" w:rsidRDefault="000B4534" w:rsidP="000B4534">
            <w:pPr>
              <w:jc w:val="both"/>
              <w:rPr>
                <w:rFonts w:ascii="Times New Roman" w:hAnsi="Times New Roman"/>
              </w:rPr>
            </w:pPr>
            <w:r w:rsidRPr="00923C60">
              <w:rPr>
                <w:rFonts w:ascii="Times New Roman" w:hAnsi="Times New Roman"/>
              </w:rPr>
              <w:t>9. Анализ микросреды (материально-техническая база, ассортимент, цены, внешнее и внутреннее оформление организации, технологический процесс).</w:t>
            </w:r>
          </w:p>
          <w:p w14:paraId="48EA22D4" w14:textId="4177CB10" w:rsidR="000B4534" w:rsidRPr="00923C60" w:rsidRDefault="000B4534" w:rsidP="000B4534">
            <w:pPr>
              <w:jc w:val="both"/>
              <w:rPr>
                <w:rFonts w:ascii="Times New Roman" w:hAnsi="Times New Roman"/>
              </w:rPr>
            </w:pPr>
            <w:r w:rsidRPr="00923C60">
              <w:rPr>
                <w:rFonts w:ascii="Times New Roman" w:hAnsi="Times New Roman"/>
              </w:rPr>
              <w:t>10</w:t>
            </w:r>
            <w:r>
              <w:rPr>
                <w:rFonts w:ascii="Times New Roman" w:hAnsi="Times New Roman"/>
              </w:rPr>
              <w:t xml:space="preserve">. Проведение </w:t>
            </w:r>
            <w:r w:rsidRPr="00923C60">
              <w:rPr>
                <w:rFonts w:ascii="Times New Roman" w:hAnsi="Times New Roman"/>
              </w:rPr>
              <w:t xml:space="preserve">анализа маркетинговых возможностей исследуемого объекта с использованием методики SWOT-анализа и </w:t>
            </w:r>
            <w:r w:rsidRPr="00923C60">
              <w:rPr>
                <w:rFonts w:ascii="Times New Roman" w:hAnsi="Times New Roman"/>
                <w:lang w:val="en-US"/>
              </w:rPr>
              <w:t>PEST</w:t>
            </w:r>
            <w:r w:rsidRPr="00923C60">
              <w:rPr>
                <w:rFonts w:ascii="Times New Roman" w:hAnsi="Times New Roman"/>
              </w:rPr>
              <w:t>-анализа.</w:t>
            </w:r>
          </w:p>
          <w:p w14:paraId="5946F8A1" w14:textId="6E02763E" w:rsidR="000B4534" w:rsidRPr="00923C60" w:rsidRDefault="000B4534" w:rsidP="000B4534">
            <w:pPr>
              <w:jc w:val="both"/>
              <w:rPr>
                <w:rFonts w:ascii="Times New Roman" w:hAnsi="Times New Roman"/>
              </w:rPr>
            </w:pPr>
            <w:r w:rsidRPr="00923C60">
              <w:rPr>
                <w:rFonts w:ascii="Times New Roman" w:hAnsi="Times New Roman"/>
              </w:rPr>
              <w:t>11. Проведение исследования комплекса маркетинга организации</w:t>
            </w:r>
            <w:r>
              <w:rPr>
                <w:rFonts w:ascii="Times New Roman" w:hAnsi="Times New Roman"/>
              </w:rPr>
              <w:t>.</w:t>
            </w:r>
          </w:p>
          <w:p w14:paraId="12BD1B9F" w14:textId="214804CF" w:rsidR="000B4534" w:rsidRPr="00923C60" w:rsidRDefault="000B4534" w:rsidP="000B4534">
            <w:pPr>
              <w:jc w:val="both"/>
              <w:rPr>
                <w:rFonts w:ascii="Times New Roman" w:hAnsi="Times New Roman"/>
                <w:color w:val="111111"/>
                <w:shd w:val="clear" w:color="auto" w:fill="FFFFFF"/>
              </w:rPr>
            </w:pPr>
            <w:r w:rsidRPr="00923C60">
              <w:rPr>
                <w:rFonts w:ascii="Times New Roman" w:hAnsi="Times New Roman"/>
              </w:rPr>
              <w:t xml:space="preserve">12. Проведение </w:t>
            </w:r>
            <w:r w:rsidRPr="00923C60">
              <w:rPr>
                <w:rFonts w:ascii="Times New Roman" w:hAnsi="Times New Roman"/>
                <w:iCs/>
                <w:color w:val="000000" w:themeColor="text1"/>
              </w:rPr>
              <w:t>анализа текущей рыночной конъюнктуры</w:t>
            </w:r>
            <w:r>
              <w:rPr>
                <w:rFonts w:ascii="Times New Roman" w:hAnsi="Times New Roman"/>
                <w:color w:val="111111"/>
                <w:shd w:val="clear" w:color="auto" w:fill="FFFFFF"/>
              </w:rPr>
              <w:t>.</w:t>
            </w:r>
          </w:p>
          <w:p w14:paraId="7BD96226" w14:textId="26C988F1" w:rsidR="000B4534" w:rsidRPr="00923C60" w:rsidRDefault="000B4534" w:rsidP="000B4534">
            <w:pPr>
              <w:jc w:val="both"/>
              <w:rPr>
                <w:rFonts w:ascii="Times New Roman" w:hAnsi="Times New Roman"/>
              </w:rPr>
            </w:pPr>
            <w:r w:rsidRPr="00923C60">
              <w:rPr>
                <w:rFonts w:ascii="Times New Roman" w:hAnsi="Times New Roman"/>
                <w:color w:val="111111"/>
                <w:shd w:val="clear" w:color="auto" w:fill="FFFFFF"/>
              </w:rPr>
              <w:t>13.Анализ конкурентных преимуществ конгрессно-выставочно</w:t>
            </w:r>
            <w:r>
              <w:rPr>
                <w:rFonts w:ascii="Times New Roman" w:hAnsi="Times New Roman"/>
                <w:color w:val="111111"/>
                <w:shd w:val="clear" w:color="auto" w:fill="FFFFFF"/>
              </w:rPr>
              <w:t>й компании.</w:t>
            </w:r>
          </w:p>
          <w:p w14:paraId="5D973F45" w14:textId="138752D3" w:rsidR="000B4534" w:rsidRPr="00923C60" w:rsidRDefault="000B4534" w:rsidP="000B4534">
            <w:pPr>
              <w:suppressAutoHyphens/>
              <w:jc w:val="both"/>
              <w:rPr>
                <w:rFonts w:ascii="Times New Roman" w:hAnsi="Times New Roman"/>
              </w:rPr>
            </w:pPr>
            <w:r w:rsidRPr="00923C60">
              <w:rPr>
                <w:rFonts w:ascii="Times New Roman" w:hAnsi="Times New Roman"/>
                <w:iCs/>
                <w:color w:val="000000" w:themeColor="text1"/>
              </w:rPr>
              <w:t>14. Анализ процесса составления технического задания для выполнения маркетингового исследования</w:t>
            </w:r>
            <w:r>
              <w:rPr>
                <w:rFonts w:ascii="Times New Roman" w:hAnsi="Times New Roman"/>
                <w:iCs/>
                <w:color w:val="000000" w:themeColor="text1"/>
              </w:rPr>
              <w:t>.</w:t>
            </w:r>
          </w:p>
          <w:p w14:paraId="0E631076" w14:textId="0D10D483" w:rsidR="000B4534" w:rsidRPr="00923C60" w:rsidRDefault="000B4534" w:rsidP="000B4534">
            <w:pPr>
              <w:suppressAutoHyphens/>
              <w:jc w:val="both"/>
              <w:rPr>
                <w:rFonts w:ascii="Times New Roman" w:hAnsi="Times New Roman"/>
                <w:iCs/>
                <w:color w:val="000000" w:themeColor="text1"/>
              </w:rPr>
            </w:pPr>
            <w:r w:rsidRPr="00923C60">
              <w:rPr>
                <w:rFonts w:ascii="Times New Roman" w:hAnsi="Times New Roman"/>
              </w:rPr>
              <w:lastRenderedPageBreak/>
              <w:t>15. Анализ п</w:t>
            </w:r>
            <w:r w:rsidRPr="00923C60">
              <w:rPr>
                <w:rFonts w:ascii="Times New Roman" w:hAnsi="Times New Roman"/>
                <w:iCs/>
                <w:color w:val="000000" w:themeColor="text1"/>
              </w:rPr>
              <w:t>одготовки и планирования процесса проведения маркетингового исследования, установления сроков и требований к проведению маркетингового исследования</w:t>
            </w:r>
            <w:r>
              <w:rPr>
                <w:rFonts w:ascii="Times New Roman" w:hAnsi="Times New Roman"/>
                <w:iCs/>
                <w:color w:val="000000" w:themeColor="text1"/>
              </w:rPr>
              <w:t>.</w:t>
            </w:r>
          </w:p>
          <w:p w14:paraId="097B42E8" w14:textId="72CBE04F" w:rsidR="000B4534" w:rsidRPr="00923C60" w:rsidRDefault="000B4534" w:rsidP="000B4534">
            <w:pPr>
              <w:suppressAutoHyphens/>
              <w:jc w:val="both"/>
              <w:rPr>
                <w:rFonts w:ascii="Times New Roman" w:hAnsi="Times New Roman"/>
                <w:iCs/>
                <w:color w:val="000000" w:themeColor="text1"/>
              </w:rPr>
            </w:pPr>
            <w:r w:rsidRPr="00923C60">
              <w:rPr>
                <w:rFonts w:ascii="Times New Roman" w:hAnsi="Times New Roman"/>
                <w:iCs/>
                <w:color w:val="000000" w:themeColor="text1"/>
              </w:rPr>
              <w:t>16. Определения маркетинговых инструментов, с помощью которых могут быть получены комп</w:t>
            </w:r>
            <w:r>
              <w:rPr>
                <w:rFonts w:ascii="Times New Roman" w:hAnsi="Times New Roman"/>
                <w:iCs/>
                <w:color w:val="000000" w:themeColor="text1"/>
              </w:rPr>
              <w:t>лексные результаты исследования.</w:t>
            </w:r>
          </w:p>
          <w:p w14:paraId="58C26F0F" w14:textId="7B363A44" w:rsidR="000B4534" w:rsidRPr="00923C60" w:rsidRDefault="000B4534" w:rsidP="000B4534">
            <w:pPr>
              <w:jc w:val="both"/>
              <w:rPr>
                <w:rFonts w:ascii="Times New Roman" w:hAnsi="Times New Roman"/>
              </w:rPr>
            </w:pPr>
            <w:r w:rsidRPr="00923C60">
              <w:rPr>
                <w:rFonts w:ascii="Times New Roman" w:hAnsi="Times New Roman"/>
                <w:iCs/>
                <w:color w:val="000000" w:themeColor="text1"/>
              </w:rPr>
              <w:t>17.  Анализ плана проведения маркетингового исследования</w:t>
            </w:r>
            <w:r>
              <w:rPr>
                <w:rFonts w:ascii="Times New Roman" w:hAnsi="Times New Roman"/>
                <w:iCs/>
                <w:color w:val="000000" w:themeColor="text1"/>
              </w:rPr>
              <w:t>.</w:t>
            </w:r>
          </w:p>
          <w:p w14:paraId="362B75CE" w14:textId="21C3892D" w:rsidR="000B4534" w:rsidRPr="00923C60" w:rsidRDefault="000B4534" w:rsidP="000B4534">
            <w:pPr>
              <w:suppressAutoHyphens/>
              <w:jc w:val="both"/>
              <w:rPr>
                <w:rFonts w:ascii="Times New Roman" w:hAnsi="Times New Roman"/>
                <w:iCs/>
                <w:color w:val="000000"/>
              </w:rPr>
            </w:pPr>
            <w:r w:rsidRPr="00923C60">
              <w:rPr>
                <w:rFonts w:ascii="Times New Roman" w:hAnsi="Times New Roman"/>
              </w:rPr>
              <w:t xml:space="preserve">18. Изучение процесса </w:t>
            </w:r>
            <w:r w:rsidRPr="00923C60">
              <w:rPr>
                <w:rFonts w:ascii="Times New Roman" w:hAnsi="Times New Roman"/>
                <w:iCs/>
                <w:color w:val="000000"/>
              </w:rPr>
              <w:t>планирования и организации сбора первичной и вторичной маркетинговой информации</w:t>
            </w:r>
            <w:r>
              <w:rPr>
                <w:rFonts w:ascii="Times New Roman" w:hAnsi="Times New Roman"/>
                <w:iCs/>
                <w:color w:val="000000"/>
              </w:rPr>
              <w:t>.</w:t>
            </w:r>
          </w:p>
          <w:p w14:paraId="3C533421" w14:textId="6B2A0FA4" w:rsidR="000B4534" w:rsidRPr="00923C60" w:rsidRDefault="000B4534" w:rsidP="000B4534">
            <w:pPr>
              <w:suppressAutoHyphens/>
              <w:jc w:val="both"/>
              <w:rPr>
                <w:rFonts w:ascii="Times New Roman" w:hAnsi="Times New Roman"/>
              </w:rPr>
            </w:pPr>
            <w:r w:rsidRPr="00923C60">
              <w:rPr>
                <w:rFonts w:ascii="Times New Roman" w:hAnsi="Times New Roman"/>
                <w:iCs/>
              </w:rPr>
              <w:t>19. Анализ процесса подготовки отчетов и рекомендаций по результатам маркетинговых исследований</w:t>
            </w:r>
            <w:r>
              <w:rPr>
                <w:rFonts w:ascii="Times New Roman" w:hAnsi="Times New Roman"/>
                <w:iCs/>
              </w:rPr>
              <w:t>.</w:t>
            </w:r>
          </w:p>
          <w:p w14:paraId="3EACC400" w14:textId="7B0A35A5" w:rsidR="0000044E" w:rsidRPr="00C63897" w:rsidRDefault="000B4534" w:rsidP="000B4534">
            <w:pPr>
              <w:suppressAutoHyphens/>
              <w:jc w:val="both"/>
              <w:rPr>
                <w:rFonts w:ascii="Times New Roman" w:eastAsia="Times New Roman" w:hAnsi="Times New Roman" w:cs="Times New Roman"/>
                <w:lang w:eastAsia="ru-RU"/>
              </w:rPr>
            </w:pPr>
            <w:r>
              <w:rPr>
                <w:rStyle w:val="normaltextrun"/>
                <w:rFonts w:ascii="Times New Roman" w:hAnsi="Times New Roman"/>
              </w:rPr>
              <w:t xml:space="preserve">20. </w:t>
            </w:r>
            <w:r w:rsidRPr="00923C60">
              <w:rPr>
                <w:rStyle w:val="normaltextrun"/>
                <w:rFonts w:ascii="Times New Roman" w:hAnsi="Times New Roman"/>
              </w:rPr>
              <w:t>Оформить</w:t>
            </w:r>
            <w:r>
              <w:rPr>
                <w:rStyle w:val="apple-converted-space"/>
                <w:rFonts w:ascii="Times New Roman" w:hAnsi="Times New Roman"/>
              </w:rPr>
              <w:t xml:space="preserve"> </w:t>
            </w:r>
            <w:r w:rsidRPr="00923C60">
              <w:rPr>
                <w:rStyle w:val="normaltextrun"/>
                <w:rFonts w:ascii="Times New Roman" w:hAnsi="Times New Roman"/>
              </w:rPr>
              <w:t>и защитить</w:t>
            </w:r>
            <w:r>
              <w:rPr>
                <w:rStyle w:val="apple-converted-space"/>
                <w:rFonts w:ascii="Times New Roman" w:hAnsi="Times New Roman"/>
              </w:rPr>
              <w:t xml:space="preserve"> </w:t>
            </w:r>
            <w:r w:rsidRPr="00923C60">
              <w:rPr>
                <w:rStyle w:val="normaltextrun"/>
                <w:rFonts w:ascii="Times New Roman" w:hAnsi="Times New Roman"/>
              </w:rPr>
              <w:t>Отчет по производственной практике</w:t>
            </w:r>
            <w:r>
              <w:rPr>
                <w:rStyle w:val="normaltextrun"/>
                <w:rFonts w:ascii="Times New Roman" w:hAnsi="Times New Roman"/>
              </w:rPr>
              <w:t>.</w:t>
            </w:r>
          </w:p>
        </w:tc>
      </w:tr>
      <w:tr w:rsidR="0000044E" w:rsidRPr="00C63897" w14:paraId="4DC6B72A" w14:textId="77777777" w:rsidTr="006A1CEE">
        <w:tc>
          <w:tcPr>
            <w:tcW w:w="9634" w:type="dxa"/>
            <w:gridSpan w:val="2"/>
          </w:tcPr>
          <w:p w14:paraId="5439F05B" w14:textId="3D32CD3B" w:rsidR="0000044E" w:rsidRPr="00C63897" w:rsidRDefault="0000044E" w:rsidP="000B4534">
            <w:pPr>
              <w:spacing w:line="276" w:lineRule="auto"/>
              <w:rPr>
                <w:rFonts w:ascii="Times New Roman" w:eastAsia="Times New Roman" w:hAnsi="Times New Roman" w:cs="Times New Roman"/>
                <w:b/>
                <w:bCs/>
                <w:i/>
                <w:lang w:eastAsia="ru-RU"/>
              </w:rPr>
            </w:pPr>
            <w:r w:rsidRPr="000B4534">
              <w:rPr>
                <w:rFonts w:ascii="Times New Roman" w:eastAsia="Times New Roman" w:hAnsi="Times New Roman" w:cs="Times New Roman"/>
                <w:b/>
                <w:bCs/>
                <w:i/>
                <w:lang w:eastAsia="ru-RU"/>
              </w:rPr>
              <w:lastRenderedPageBreak/>
              <w:t>Рекомендуемая форма промежуточной аттестации –</w:t>
            </w:r>
            <w:r w:rsidR="000B4534" w:rsidRPr="000B4534">
              <w:rPr>
                <w:rFonts w:ascii="Times New Roman" w:eastAsia="Times New Roman" w:hAnsi="Times New Roman" w:cs="Times New Roman"/>
                <w:b/>
                <w:bCs/>
                <w:i/>
                <w:lang w:eastAsia="ru-RU"/>
              </w:rPr>
              <w:t xml:space="preserve"> </w:t>
            </w:r>
            <w:r w:rsidRPr="000B4534">
              <w:rPr>
                <w:rFonts w:ascii="Times New Roman" w:eastAsia="Times New Roman" w:hAnsi="Times New Roman" w:cs="Times New Roman"/>
                <w:b/>
                <w:bCs/>
                <w:i/>
                <w:lang w:eastAsia="ru-RU"/>
              </w:rPr>
              <w:t>экзамен</w:t>
            </w:r>
            <w:r w:rsidR="000B4534">
              <w:rPr>
                <w:rFonts w:ascii="Times New Roman" w:eastAsia="Times New Roman" w:hAnsi="Times New Roman" w:cs="Times New Roman"/>
                <w:b/>
                <w:bCs/>
                <w:i/>
                <w:lang w:eastAsia="ru-RU"/>
              </w:rPr>
              <w:t xml:space="preserve"> по модулю</w:t>
            </w:r>
          </w:p>
        </w:tc>
      </w:tr>
      <w:tr w:rsidR="0000044E" w:rsidRPr="00C63897" w14:paraId="15C0C67C" w14:textId="77777777" w:rsidTr="006A1CEE">
        <w:tc>
          <w:tcPr>
            <w:tcW w:w="9634" w:type="dxa"/>
            <w:gridSpan w:val="2"/>
          </w:tcPr>
          <w:p w14:paraId="5B6D9382" w14:textId="4A429BCA" w:rsidR="0000044E" w:rsidRPr="00C63897" w:rsidRDefault="0000044E" w:rsidP="0000044E">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0B4534">
              <w:rPr>
                <w:rFonts w:ascii="Times New Roman" w:eastAsia="Times New Roman" w:hAnsi="Times New Roman" w:cs="Times New Roman"/>
                <w:b/>
                <w:bCs/>
                <w:lang w:eastAsia="ru-RU"/>
              </w:rPr>
              <w:t xml:space="preserve"> 164 часа</w:t>
            </w:r>
          </w:p>
        </w:tc>
      </w:tr>
    </w:tbl>
    <w:p w14:paraId="1F8B37E0" w14:textId="77777777" w:rsidR="006A1CEE" w:rsidRDefault="006A1CEE" w:rsidP="006A1CEE">
      <w:pPr>
        <w:pStyle w:val="114"/>
        <w:jc w:val="both"/>
        <w:rPr>
          <w:rFonts w:ascii="Times New Roman" w:hAnsi="Times New Roman"/>
        </w:rPr>
      </w:pPr>
    </w:p>
    <w:p w14:paraId="0988A987" w14:textId="77777777" w:rsidR="006A1CEE" w:rsidRPr="00E11160" w:rsidRDefault="006A1CEE" w:rsidP="006A1CEE">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5ADC54B7" w14:textId="77777777" w:rsidR="006A1CEE" w:rsidRPr="00E11160" w:rsidRDefault="006A1CEE" w:rsidP="006A1CEE">
      <w:pPr>
        <w:pStyle w:val="114"/>
        <w:rPr>
          <w:rFonts w:ascii="Times New Roman" w:hAnsi="Times New Roman"/>
        </w:rPr>
      </w:pPr>
      <w:r w:rsidRPr="00E11160">
        <w:rPr>
          <w:rFonts w:ascii="Times New Roman" w:hAnsi="Times New Roman"/>
        </w:rPr>
        <w:t>3.1. Материально-техническое обеспечение</w:t>
      </w:r>
    </w:p>
    <w:p w14:paraId="51AAE4EB" w14:textId="3087455C" w:rsidR="006A1CEE" w:rsidRPr="00B9047E" w:rsidRDefault="00DB4975" w:rsidP="006A1CEE">
      <w:pPr>
        <w:suppressAutoHyphens/>
        <w:ind w:firstLine="709"/>
        <w:jc w:val="both"/>
        <w:rPr>
          <w:rFonts w:ascii="Times New Roman" w:hAnsi="Times New Roman" w:cs="Times New Roman"/>
          <w:bCs/>
          <w:sz w:val="24"/>
          <w:szCs w:val="24"/>
        </w:rPr>
      </w:pPr>
      <w:r w:rsidRPr="00B9047E">
        <w:rPr>
          <w:rFonts w:ascii="Times New Roman" w:hAnsi="Times New Roman" w:cs="Times New Roman"/>
          <w:bCs/>
          <w:sz w:val="24"/>
          <w:szCs w:val="24"/>
        </w:rPr>
        <w:t>Кабинет</w:t>
      </w:r>
      <w:r w:rsidR="006A1CEE" w:rsidRPr="00B9047E">
        <w:rPr>
          <w:rFonts w:ascii="Times New Roman" w:hAnsi="Times New Roman" w:cs="Times New Roman"/>
          <w:bCs/>
          <w:sz w:val="24"/>
          <w:szCs w:val="24"/>
        </w:rPr>
        <w:t xml:space="preserve"> </w:t>
      </w:r>
      <w:r w:rsidR="00B9047E" w:rsidRPr="00B9047E">
        <w:rPr>
          <w:rFonts w:ascii="Times New Roman" w:hAnsi="Times New Roman" w:cs="Times New Roman"/>
          <w:bCs/>
          <w:sz w:val="24"/>
          <w:szCs w:val="24"/>
        </w:rPr>
        <w:t>«</w:t>
      </w:r>
      <w:r w:rsidRPr="00B9047E">
        <w:rPr>
          <w:rFonts w:ascii="Times New Roman" w:hAnsi="Times New Roman" w:cs="Times New Roman"/>
          <w:bCs/>
          <w:sz w:val="24"/>
          <w:szCs w:val="24"/>
        </w:rPr>
        <w:t>Выставочный зал</w:t>
      </w:r>
      <w:r w:rsidR="00B9047E" w:rsidRPr="00B9047E">
        <w:rPr>
          <w:rFonts w:ascii="Times New Roman" w:hAnsi="Times New Roman" w:cs="Times New Roman"/>
          <w:bCs/>
          <w:sz w:val="24"/>
          <w:szCs w:val="24"/>
        </w:rPr>
        <w:t>»</w:t>
      </w:r>
      <w:r w:rsidR="006A1CEE" w:rsidRPr="00B9047E">
        <w:rPr>
          <w:rFonts w:ascii="Times New Roman" w:hAnsi="Times New Roman" w:cs="Times New Roman"/>
          <w:bCs/>
          <w:sz w:val="24"/>
          <w:szCs w:val="24"/>
        </w:rPr>
        <w:t xml:space="preserve">, </w:t>
      </w:r>
      <w:r w:rsidRPr="00B9047E">
        <w:rPr>
          <w:rFonts w:ascii="Times New Roman" w:hAnsi="Times New Roman" w:cs="Times New Roman"/>
          <w:bCs/>
          <w:sz w:val="24"/>
          <w:szCs w:val="24"/>
        </w:rPr>
        <w:t>оснащенный</w:t>
      </w:r>
      <w:r w:rsidR="006A1CEE" w:rsidRPr="00B9047E">
        <w:rPr>
          <w:rFonts w:ascii="Times New Roman" w:hAnsi="Times New Roman" w:cs="Times New Roman"/>
          <w:bCs/>
          <w:sz w:val="24"/>
          <w:szCs w:val="24"/>
        </w:rPr>
        <w:t xml:space="preserve"> </w:t>
      </w:r>
      <w:r w:rsidR="006A1CEE" w:rsidRPr="00B9047E">
        <w:rPr>
          <w:rFonts w:ascii="Times New Roman" w:hAnsi="Times New Roman" w:cs="Times New Roman"/>
          <w:bCs/>
          <w:iCs/>
          <w:sz w:val="24"/>
          <w:szCs w:val="24"/>
        </w:rPr>
        <w:t>в соответствии с приложением 3 ПОП</w:t>
      </w:r>
      <w:r w:rsidR="006A1CEE" w:rsidRPr="00B9047E">
        <w:rPr>
          <w:rFonts w:ascii="Times New Roman" w:hAnsi="Times New Roman" w:cs="Times New Roman"/>
          <w:bCs/>
          <w:sz w:val="24"/>
          <w:szCs w:val="24"/>
        </w:rPr>
        <w:t xml:space="preserve">. </w:t>
      </w:r>
    </w:p>
    <w:p w14:paraId="08FC7730" w14:textId="40326B54" w:rsidR="006A1CEE" w:rsidRPr="00FA680C" w:rsidRDefault="006A1CEE" w:rsidP="006A1CEE">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00B9047E">
        <w:rPr>
          <w:rFonts w:ascii="Times New Roman" w:hAnsi="Times New Roman" w:cs="Times New Roman"/>
          <w:bCs/>
          <w:sz w:val="24"/>
          <w:szCs w:val="24"/>
        </w:rPr>
        <w:t>оснащенн</w:t>
      </w:r>
      <w:r w:rsidRPr="00FA680C">
        <w:rPr>
          <w:rFonts w:ascii="Times New Roman" w:hAnsi="Times New Roman" w:cs="Times New Roman"/>
          <w:bCs/>
          <w:sz w:val="24"/>
          <w:szCs w:val="24"/>
        </w:rPr>
        <w:t>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587521A3" w14:textId="77777777" w:rsidR="006A1CEE" w:rsidRDefault="006A1CEE" w:rsidP="006A1CEE">
      <w:pPr>
        <w:spacing w:after="200" w:line="276" w:lineRule="auto"/>
        <w:rPr>
          <w:rFonts w:ascii="Times New Roman" w:hAnsi="Times New Roman" w:cs="Times New Roman"/>
          <w:b/>
          <w:bCs/>
          <w:sz w:val="24"/>
          <w:szCs w:val="24"/>
        </w:rPr>
      </w:pPr>
    </w:p>
    <w:p w14:paraId="0C43E117" w14:textId="77777777" w:rsidR="006A1CEE" w:rsidRPr="00E11160" w:rsidRDefault="006A1CEE" w:rsidP="006A1CEE">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31EDFD6" w14:textId="77777777" w:rsidR="006A1CEE" w:rsidRDefault="006A1CEE" w:rsidP="006A1CE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27DDC39" w14:textId="77777777" w:rsidR="006A1CEE" w:rsidRDefault="006A1CEE" w:rsidP="006A1CEE">
      <w:pPr>
        <w:pStyle w:val="a4"/>
        <w:spacing w:line="276" w:lineRule="auto"/>
        <w:ind w:left="0" w:firstLine="709"/>
        <w:jc w:val="both"/>
        <w:rPr>
          <w:rFonts w:ascii="Times New Roman" w:hAnsi="Times New Roman"/>
          <w:bCs/>
          <w:sz w:val="24"/>
          <w:szCs w:val="24"/>
        </w:rPr>
      </w:pPr>
    </w:p>
    <w:p w14:paraId="61765B7C" w14:textId="77777777" w:rsidR="006A1CEE" w:rsidRPr="00E11160" w:rsidRDefault="006A1CEE" w:rsidP="006A1CE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C9F3C26" w14:textId="77777777" w:rsidR="00BE022F" w:rsidRPr="00BE022F" w:rsidRDefault="00BE022F" w:rsidP="001768E7">
      <w:pPr>
        <w:pStyle w:val="a4"/>
        <w:numPr>
          <w:ilvl w:val="0"/>
          <w:numId w:val="1"/>
        </w:numPr>
        <w:tabs>
          <w:tab w:val="left" w:pos="1134"/>
        </w:tabs>
        <w:ind w:left="0" w:firstLine="709"/>
        <w:contextualSpacing w:val="0"/>
        <w:jc w:val="both"/>
        <w:rPr>
          <w:rFonts w:ascii="Times New Roman" w:hAnsi="Times New Roman" w:cs="Times New Roman"/>
          <w:sz w:val="24"/>
        </w:rPr>
      </w:pPr>
      <w:r w:rsidRPr="00BE022F">
        <w:rPr>
          <w:rFonts w:ascii="Times New Roman" w:hAnsi="Times New Roman" w:cs="Times New Roman"/>
          <w:sz w:val="24"/>
        </w:rPr>
        <w:t xml:space="preserve">Беляев, В. И., Основы маркетинга сферы </w:t>
      </w:r>
      <w:proofErr w:type="gramStart"/>
      <w:r w:rsidRPr="00BE022F">
        <w:rPr>
          <w:rFonts w:ascii="Times New Roman" w:hAnsi="Times New Roman" w:cs="Times New Roman"/>
          <w:sz w:val="24"/>
        </w:rPr>
        <w:t>услуг :</w:t>
      </w:r>
      <w:proofErr w:type="gramEnd"/>
      <w:r w:rsidRPr="00BE022F">
        <w:rPr>
          <w:rFonts w:ascii="Times New Roman" w:hAnsi="Times New Roman" w:cs="Times New Roman"/>
          <w:sz w:val="24"/>
        </w:rPr>
        <w:t xml:space="preserve"> учебник / В. И. Беляев, М. М. Бутакова, Е. В. Бутакова, О. Н. Пяткова. — </w:t>
      </w:r>
      <w:proofErr w:type="gramStart"/>
      <w:r w:rsidRPr="00BE022F">
        <w:rPr>
          <w:rFonts w:ascii="Times New Roman" w:hAnsi="Times New Roman" w:cs="Times New Roman"/>
          <w:sz w:val="24"/>
        </w:rPr>
        <w:t>Москва :</w:t>
      </w:r>
      <w:proofErr w:type="gramEnd"/>
      <w:r w:rsidRPr="00BE022F">
        <w:rPr>
          <w:rFonts w:ascii="Times New Roman" w:hAnsi="Times New Roman" w:cs="Times New Roman"/>
          <w:sz w:val="24"/>
        </w:rPr>
        <w:t xml:space="preserve"> </w:t>
      </w:r>
      <w:proofErr w:type="spellStart"/>
      <w:r w:rsidRPr="00BE022F">
        <w:rPr>
          <w:rFonts w:ascii="Times New Roman" w:hAnsi="Times New Roman" w:cs="Times New Roman"/>
          <w:sz w:val="24"/>
        </w:rPr>
        <w:t>КноРус</w:t>
      </w:r>
      <w:proofErr w:type="spellEnd"/>
      <w:r w:rsidRPr="00BE022F">
        <w:rPr>
          <w:rFonts w:ascii="Times New Roman" w:hAnsi="Times New Roman" w:cs="Times New Roman"/>
          <w:sz w:val="24"/>
        </w:rPr>
        <w:t xml:space="preserve">, 2022. — 215 с. — ISBN 978-5-406-09516-4. — URL: https://book.ru/book/943172. — </w:t>
      </w:r>
      <w:proofErr w:type="gramStart"/>
      <w:r w:rsidRPr="00BE022F">
        <w:rPr>
          <w:rFonts w:ascii="Times New Roman" w:hAnsi="Times New Roman" w:cs="Times New Roman"/>
          <w:sz w:val="24"/>
        </w:rPr>
        <w:t>Текст :</w:t>
      </w:r>
      <w:proofErr w:type="gramEnd"/>
      <w:r w:rsidRPr="00BE022F">
        <w:rPr>
          <w:rFonts w:ascii="Times New Roman" w:hAnsi="Times New Roman" w:cs="Times New Roman"/>
          <w:sz w:val="24"/>
        </w:rPr>
        <w:t xml:space="preserve"> электронный.</w:t>
      </w:r>
    </w:p>
    <w:p w14:paraId="63D36CC6" w14:textId="77777777" w:rsidR="00BE022F" w:rsidRPr="00BE022F" w:rsidRDefault="00BE022F" w:rsidP="001768E7">
      <w:pPr>
        <w:pStyle w:val="a4"/>
        <w:numPr>
          <w:ilvl w:val="0"/>
          <w:numId w:val="1"/>
        </w:numPr>
        <w:tabs>
          <w:tab w:val="left" w:pos="1134"/>
        </w:tabs>
        <w:ind w:left="0" w:firstLine="709"/>
        <w:contextualSpacing w:val="0"/>
        <w:jc w:val="both"/>
        <w:rPr>
          <w:rFonts w:ascii="Times New Roman" w:hAnsi="Times New Roman" w:cs="Times New Roman"/>
          <w:sz w:val="24"/>
        </w:rPr>
      </w:pPr>
      <w:proofErr w:type="spellStart"/>
      <w:r w:rsidRPr="00BE022F">
        <w:rPr>
          <w:rFonts w:ascii="Times New Roman" w:hAnsi="Times New Roman" w:cs="Times New Roman"/>
          <w:sz w:val="24"/>
        </w:rPr>
        <w:t>Божук</w:t>
      </w:r>
      <w:proofErr w:type="spellEnd"/>
      <w:r w:rsidRPr="00BE022F">
        <w:rPr>
          <w:rFonts w:ascii="Times New Roman" w:hAnsi="Times New Roman" w:cs="Times New Roman"/>
          <w:sz w:val="24"/>
        </w:rPr>
        <w:t xml:space="preserve">, С. Г.  Маркетинговые </w:t>
      </w:r>
      <w:proofErr w:type="gramStart"/>
      <w:r w:rsidRPr="00BE022F">
        <w:rPr>
          <w:rFonts w:ascii="Times New Roman" w:hAnsi="Times New Roman" w:cs="Times New Roman"/>
          <w:sz w:val="24"/>
        </w:rPr>
        <w:t>исследования :</w:t>
      </w:r>
      <w:proofErr w:type="gramEnd"/>
      <w:r w:rsidRPr="00BE022F">
        <w:rPr>
          <w:rFonts w:ascii="Times New Roman" w:hAnsi="Times New Roman" w:cs="Times New Roman"/>
          <w:sz w:val="24"/>
        </w:rPr>
        <w:t xml:space="preserve"> учебник для среднего профессионального образования / С. Г. </w:t>
      </w:r>
      <w:proofErr w:type="spellStart"/>
      <w:r w:rsidRPr="00BE022F">
        <w:rPr>
          <w:rFonts w:ascii="Times New Roman" w:hAnsi="Times New Roman" w:cs="Times New Roman"/>
          <w:sz w:val="24"/>
        </w:rPr>
        <w:t>Божук</w:t>
      </w:r>
      <w:proofErr w:type="spellEnd"/>
      <w:r w:rsidRPr="00BE022F">
        <w:rPr>
          <w:rFonts w:ascii="Times New Roman" w:hAnsi="Times New Roman" w:cs="Times New Roman"/>
          <w:sz w:val="24"/>
        </w:rPr>
        <w:t xml:space="preserve">. — 2-е изд., </w:t>
      </w:r>
      <w:proofErr w:type="spellStart"/>
      <w:r w:rsidRPr="00BE022F">
        <w:rPr>
          <w:rFonts w:ascii="Times New Roman" w:hAnsi="Times New Roman" w:cs="Times New Roman"/>
          <w:sz w:val="24"/>
        </w:rPr>
        <w:t>испр</w:t>
      </w:r>
      <w:proofErr w:type="spellEnd"/>
      <w:r w:rsidRPr="00BE022F">
        <w:rPr>
          <w:rFonts w:ascii="Times New Roman" w:hAnsi="Times New Roman" w:cs="Times New Roman"/>
          <w:sz w:val="24"/>
        </w:rPr>
        <w:t xml:space="preserve">. и доп. — </w:t>
      </w:r>
      <w:proofErr w:type="gramStart"/>
      <w:r w:rsidRPr="00BE022F">
        <w:rPr>
          <w:rFonts w:ascii="Times New Roman" w:hAnsi="Times New Roman" w:cs="Times New Roman"/>
          <w:sz w:val="24"/>
        </w:rPr>
        <w:t>Москва :</w:t>
      </w:r>
      <w:proofErr w:type="gramEnd"/>
      <w:r w:rsidRPr="00BE022F">
        <w:rPr>
          <w:rFonts w:ascii="Times New Roman" w:hAnsi="Times New Roman" w:cs="Times New Roman"/>
          <w:sz w:val="24"/>
        </w:rPr>
        <w:t xml:space="preserve"> Издательство </w:t>
      </w:r>
      <w:proofErr w:type="spellStart"/>
      <w:r w:rsidRPr="00BE022F">
        <w:rPr>
          <w:rFonts w:ascii="Times New Roman" w:hAnsi="Times New Roman" w:cs="Times New Roman"/>
          <w:sz w:val="24"/>
        </w:rPr>
        <w:t>Юрайт</w:t>
      </w:r>
      <w:proofErr w:type="spellEnd"/>
      <w:r w:rsidRPr="00BE022F">
        <w:rPr>
          <w:rFonts w:ascii="Times New Roman" w:hAnsi="Times New Roman" w:cs="Times New Roman"/>
          <w:sz w:val="24"/>
        </w:rPr>
        <w:t>, 2024. — 304 с. </w:t>
      </w:r>
    </w:p>
    <w:p w14:paraId="4100C225" w14:textId="77777777" w:rsidR="00BE022F" w:rsidRPr="00BE022F" w:rsidRDefault="00BE022F" w:rsidP="001768E7">
      <w:pPr>
        <w:pStyle w:val="a4"/>
        <w:numPr>
          <w:ilvl w:val="0"/>
          <w:numId w:val="1"/>
        </w:numPr>
        <w:tabs>
          <w:tab w:val="left" w:pos="1134"/>
        </w:tabs>
        <w:ind w:left="0" w:firstLine="709"/>
        <w:contextualSpacing w:val="0"/>
        <w:jc w:val="both"/>
        <w:rPr>
          <w:rFonts w:ascii="Times New Roman" w:hAnsi="Times New Roman" w:cs="Times New Roman"/>
          <w:sz w:val="24"/>
        </w:rPr>
      </w:pPr>
      <w:proofErr w:type="spellStart"/>
      <w:r w:rsidRPr="00BE022F">
        <w:rPr>
          <w:rFonts w:ascii="Times New Roman" w:hAnsi="Times New Roman" w:cs="Times New Roman"/>
          <w:sz w:val="24"/>
        </w:rPr>
        <w:t>Дурович</w:t>
      </w:r>
      <w:proofErr w:type="spellEnd"/>
      <w:r w:rsidRPr="00BE022F">
        <w:rPr>
          <w:rFonts w:ascii="Times New Roman" w:hAnsi="Times New Roman" w:cs="Times New Roman"/>
          <w:sz w:val="24"/>
        </w:rPr>
        <w:t xml:space="preserve">, А. П. Основы </w:t>
      </w:r>
      <w:proofErr w:type="gramStart"/>
      <w:r w:rsidRPr="00BE022F">
        <w:rPr>
          <w:rFonts w:ascii="Times New Roman" w:hAnsi="Times New Roman" w:cs="Times New Roman"/>
          <w:sz w:val="24"/>
        </w:rPr>
        <w:t>маркетинга :</w:t>
      </w:r>
      <w:proofErr w:type="gramEnd"/>
      <w:r w:rsidRPr="00BE022F">
        <w:rPr>
          <w:rFonts w:ascii="Times New Roman" w:hAnsi="Times New Roman" w:cs="Times New Roman"/>
          <w:sz w:val="24"/>
        </w:rPr>
        <w:t xml:space="preserve"> учебное пособие / А. П. </w:t>
      </w:r>
      <w:proofErr w:type="spellStart"/>
      <w:r w:rsidRPr="00BE022F">
        <w:rPr>
          <w:rFonts w:ascii="Times New Roman" w:hAnsi="Times New Roman" w:cs="Times New Roman"/>
          <w:sz w:val="24"/>
        </w:rPr>
        <w:t>Дурович</w:t>
      </w:r>
      <w:proofErr w:type="spellEnd"/>
      <w:r w:rsidRPr="00BE022F">
        <w:rPr>
          <w:rFonts w:ascii="Times New Roman" w:hAnsi="Times New Roman" w:cs="Times New Roman"/>
          <w:sz w:val="24"/>
        </w:rPr>
        <w:t xml:space="preserve">. — </w:t>
      </w:r>
      <w:proofErr w:type="gramStart"/>
      <w:r w:rsidRPr="00BE022F">
        <w:rPr>
          <w:rFonts w:ascii="Times New Roman" w:hAnsi="Times New Roman" w:cs="Times New Roman"/>
          <w:sz w:val="24"/>
        </w:rPr>
        <w:t>Минск :</w:t>
      </w:r>
      <w:proofErr w:type="gramEnd"/>
      <w:r w:rsidRPr="00BE022F">
        <w:rPr>
          <w:rFonts w:ascii="Times New Roman" w:hAnsi="Times New Roman" w:cs="Times New Roman"/>
          <w:sz w:val="24"/>
        </w:rPr>
        <w:t xml:space="preserve"> РИПО, 2021. — 291 с. — ISBN 978-985-7253-58-6. </w:t>
      </w:r>
    </w:p>
    <w:p w14:paraId="5524D397" w14:textId="77777777" w:rsidR="00BE022F" w:rsidRPr="00BE022F" w:rsidRDefault="00BE022F" w:rsidP="001768E7">
      <w:pPr>
        <w:pStyle w:val="a4"/>
        <w:numPr>
          <w:ilvl w:val="0"/>
          <w:numId w:val="1"/>
        </w:numPr>
        <w:tabs>
          <w:tab w:val="left" w:pos="1134"/>
        </w:tabs>
        <w:ind w:left="0" w:firstLine="709"/>
        <w:contextualSpacing w:val="0"/>
        <w:jc w:val="both"/>
        <w:rPr>
          <w:rFonts w:ascii="Times New Roman" w:hAnsi="Times New Roman" w:cs="Times New Roman"/>
          <w:sz w:val="24"/>
        </w:rPr>
      </w:pPr>
      <w:r w:rsidRPr="00BE022F">
        <w:rPr>
          <w:rFonts w:ascii="Times New Roman" w:hAnsi="Times New Roman" w:cs="Times New Roman"/>
          <w:sz w:val="24"/>
        </w:rPr>
        <w:t xml:space="preserve">Егоров, Ю. Н. Основы </w:t>
      </w:r>
      <w:proofErr w:type="gramStart"/>
      <w:r w:rsidRPr="00BE022F">
        <w:rPr>
          <w:rFonts w:ascii="Times New Roman" w:hAnsi="Times New Roman" w:cs="Times New Roman"/>
          <w:sz w:val="24"/>
        </w:rPr>
        <w:t>маркетинга :</w:t>
      </w:r>
      <w:proofErr w:type="gramEnd"/>
      <w:r w:rsidRPr="00BE022F">
        <w:rPr>
          <w:rFonts w:ascii="Times New Roman" w:hAnsi="Times New Roman" w:cs="Times New Roman"/>
          <w:sz w:val="24"/>
        </w:rPr>
        <w:t xml:space="preserve"> учебник / Ю.Н. Егоров. — 2-е изд., </w:t>
      </w:r>
      <w:proofErr w:type="spellStart"/>
      <w:r w:rsidRPr="00BE022F">
        <w:rPr>
          <w:rFonts w:ascii="Times New Roman" w:hAnsi="Times New Roman" w:cs="Times New Roman"/>
          <w:sz w:val="24"/>
        </w:rPr>
        <w:t>перераб</w:t>
      </w:r>
      <w:proofErr w:type="spellEnd"/>
      <w:r w:rsidRPr="00BE022F">
        <w:rPr>
          <w:rFonts w:ascii="Times New Roman" w:hAnsi="Times New Roman" w:cs="Times New Roman"/>
          <w:sz w:val="24"/>
        </w:rPr>
        <w:t xml:space="preserve">. и доп. — </w:t>
      </w:r>
      <w:proofErr w:type="gramStart"/>
      <w:r w:rsidRPr="00BE022F">
        <w:rPr>
          <w:rFonts w:ascii="Times New Roman" w:hAnsi="Times New Roman" w:cs="Times New Roman"/>
          <w:sz w:val="24"/>
        </w:rPr>
        <w:t>Москва :</w:t>
      </w:r>
      <w:proofErr w:type="gramEnd"/>
      <w:r w:rsidRPr="00BE022F">
        <w:rPr>
          <w:rFonts w:ascii="Times New Roman" w:hAnsi="Times New Roman" w:cs="Times New Roman"/>
          <w:sz w:val="24"/>
        </w:rPr>
        <w:t xml:space="preserve"> ИНФРА-М, 2021. — 292 с. — (Среднее профессиональное образование). - ISBN 978-5-16-014862-5. - </w:t>
      </w:r>
      <w:proofErr w:type="gramStart"/>
      <w:r w:rsidRPr="00BE022F">
        <w:rPr>
          <w:rFonts w:ascii="Times New Roman" w:hAnsi="Times New Roman" w:cs="Times New Roman"/>
          <w:sz w:val="24"/>
        </w:rPr>
        <w:t>Текст :</w:t>
      </w:r>
      <w:proofErr w:type="gramEnd"/>
      <w:r w:rsidRPr="00BE022F">
        <w:rPr>
          <w:rFonts w:ascii="Times New Roman" w:hAnsi="Times New Roman" w:cs="Times New Roman"/>
          <w:sz w:val="24"/>
        </w:rPr>
        <w:t xml:space="preserve"> электронный. - URL: https://znanium.ru/catalog/product/1372729 </w:t>
      </w:r>
    </w:p>
    <w:p w14:paraId="00D63302" w14:textId="77777777" w:rsidR="00BE022F" w:rsidRPr="00BE022F" w:rsidRDefault="00BE022F" w:rsidP="001768E7">
      <w:pPr>
        <w:pStyle w:val="a4"/>
        <w:numPr>
          <w:ilvl w:val="0"/>
          <w:numId w:val="1"/>
        </w:numPr>
        <w:tabs>
          <w:tab w:val="left" w:pos="1134"/>
        </w:tabs>
        <w:ind w:left="0" w:firstLine="709"/>
        <w:contextualSpacing w:val="0"/>
        <w:jc w:val="both"/>
        <w:rPr>
          <w:rFonts w:ascii="Times New Roman" w:hAnsi="Times New Roman" w:cs="Times New Roman"/>
          <w:sz w:val="24"/>
        </w:rPr>
      </w:pPr>
      <w:r w:rsidRPr="00BE022F">
        <w:rPr>
          <w:rFonts w:ascii="Times New Roman" w:hAnsi="Times New Roman" w:cs="Times New Roman"/>
          <w:sz w:val="24"/>
        </w:rPr>
        <w:t xml:space="preserve">Карасев, А. П.  Маркетинговые </w:t>
      </w:r>
      <w:proofErr w:type="gramStart"/>
      <w:r w:rsidRPr="00BE022F">
        <w:rPr>
          <w:rFonts w:ascii="Times New Roman" w:hAnsi="Times New Roman" w:cs="Times New Roman"/>
          <w:sz w:val="24"/>
        </w:rPr>
        <w:t>исследования :</w:t>
      </w:r>
      <w:proofErr w:type="gramEnd"/>
      <w:r w:rsidRPr="00BE022F">
        <w:rPr>
          <w:rFonts w:ascii="Times New Roman" w:hAnsi="Times New Roman" w:cs="Times New Roman"/>
          <w:sz w:val="24"/>
        </w:rPr>
        <w:t xml:space="preserve"> учебник и практикум для среднего профессионального образования / А. П. Карасев. — 2-е изд., </w:t>
      </w:r>
      <w:proofErr w:type="spellStart"/>
      <w:r w:rsidRPr="00BE022F">
        <w:rPr>
          <w:rFonts w:ascii="Times New Roman" w:hAnsi="Times New Roman" w:cs="Times New Roman"/>
          <w:sz w:val="24"/>
        </w:rPr>
        <w:t>перераб</w:t>
      </w:r>
      <w:proofErr w:type="spellEnd"/>
      <w:r w:rsidRPr="00BE022F">
        <w:rPr>
          <w:rFonts w:ascii="Times New Roman" w:hAnsi="Times New Roman" w:cs="Times New Roman"/>
          <w:sz w:val="24"/>
        </w:rPr>
        <w:t xml:space="preserve">. и доп. — </w:t>
      </w:r>
      <w:proofErr w:type="gramStart"/>
      <w:r w:rsidRPr="00BE022F">
        <w:rPr>
          <w:rFonts w:ascii="Times New Roman" w:hAnsi="Times New Roman" w:cs="Times New Roman"/>
          <w:sz w:val="24"/>
        </w:rPr>
        <w:t>Москва :</w:t>
      </w:r>
      <w:proofErr w:type="gramEnd"/>
      <w:r w:rsidRPr="00BE022F">
        <w:rPr>
          <w:rFonts w:ascii="Times New Roman" w:hAnsi="Times New Roman" w:cs="Times New Roman"/>
          <w:sz w:val="24"/>
        </w:rPr>
        <w:t xml:space="preserve"> Издательство </w:t>
      </w:r>
      <w:proofErr w:type="spellStart"/>
      <w:r w:rsidRPr="00BE022F">
        <w:rPr>
          <w:rFonts w:ascii="Times New Roman" w:hAnsi="Times New Roman" w:cs="Times New Roman"/>
          <w:sz w:val="24"/>
        </w:rPr>
        <w:t>Юрайт</w:t>
      </w:r>
      <w:proofErr w:type="spellEnd"/>
      <w:r w:rsidRPr="00BE022F">
        <w:rPr>
          <w:rFonts w:ascii="Times New Roman" w:hAnsi="Times New Roman" w:cs="Times New Roman"/>
          <w:sz w:val="24"/>
        </w:rPr>
        <w:t>, 2024. — 315 с.</w:t>
      </w:r>
    </w:p>
    <w:p w14:paraId="346F7D76" w14:textId="77777777" w:rsidR="00BE022F" w:rsidRPr="00BE022F" w:rsidRDefault="00BE022F" w:rsidP="001768E7">
      <w:pPr>
        <w:pStyle w:val="a4"/>
        <w:numPr>
          <w:ilvl w:val="0"/>
          <w:numId w:val="1"/>
        </w:numPr>
        <w:tabs>
          <w:tab w:val="left" w:pos="1134"/>
        </w:tabs>
        <w:ind w:left="0" w:firstLine="709"/>
        <w:contextualSpacing w:val="0"/>
        <w:jc w:val="both"/>
        <w:rPr>
          <w:rFonts w:ascii="Times New Roman" w:hAnsi="Times New Roman" w:cs="Times New Roman"/>
          <w:sz w:val="24"/>
        </w:rPr>
      </w:pPr>
      <w:r w:rsidRPr="00BE022F">
        <w:rPr>
          <w:rFonts w:ascii="Times New Roman" w:hAnsi="Times New Roman" w:cs="Times New Roman"/>
          <w:sz w:val="24"/>
        </w:rPr>
        <w:t xml:space="preserve">Коротков, А. В.  Маркетинговые </w:t>
      </w:r>
      <w:proofErr w:type="gramStart"/>
      <w:r w:rsidRPr="00BE022F">
        <w:rPr>
          <w:rFonts w:ascii="Times New Roman" w:hAnsi="Times New Roman" w:cs="Times New Roman"/>
          <w:sz w:val="24"/>
        </w:rPr>
        <w:t>исследования :</w:t>
      </w:r>
      <w:proofErr w:type="gramEnd"/>
      <w:r w:rsidRPr="00BE022F">
        <w:rPr>
          <w:rFonts w:ascii="Times New Roman" w:hAnsi="Times New Roman" w:cs="Times New Roman"/>
          <w:sz w:val="24"/>
        </w:rPr>
        <w:t xml:space="preserve"> учебное пособие для среднего профессионального образования / А. В. Коротков. — 3-е изд. — </w:t>
      </w:r>
      <w:proofErr w:type="gramStart"/>
      <w:r w:rsidRPr="00BE022F">
        <w:rPr>
          <w:rFonts w:ascii="Times New Roman" w:hAnsi="Times New Roman" w:cs="Times New Roman"/>
          <w:sz w:val="24"/>
        </w:rPr>
        <w:t>Москва :</w:t>
      </w:r>
      <w:proofErr w:type="gramEnd"/>
      <w:r w:rsidRPr="00BE022F">
        <w:rPr>
          <w:rFonts w:ascii="Times New Roman" w:hAnsi="Times New Roman" w:cs="Times New Roman"/>
          <w:sz w:val="24"/>
        </w:rPr>
        <w:t xml:space="preserve"> Издательство </w:t>
      </w:r>
      <w:proofErr w:type="spellStart"/>
      <w:r w:rsidRPr="00BE022F">
        <w:rPr>
          <w:rFonts w:ascii="Times New Roman" w:hAnsi="Times New Roman" w:cs="Times New Roman"/>
          <w:sz w:val="24"/>
        </w:rPr>
        <w:t>Юрайт</w:t>
      </w:r>
      <w:proofErr w:type="spellEnd"/>
      <w:r w:rsidRPr="00BE022F">
        <w:rPr>
          <w:rFonts w:ascii="Times New Roman" w:hAnsi="Times New Roman" w:cs="Times New Roman"/>
          <w:sz w:val="24"/>
        </w:rPr>
        <w:t>, 2024. — 224 с. </w:t>
      </w:r>
    </w:p>
    <w:p w14:paraId="342CF861" w14:textId="77777777" w:rsidR="00BE022F" w:rsidRPr="00BE022F" w:rsidRDefault="00BE022F" w:rsidP="001768E7">
      <w:pPr>
        <w:pStyle w:val="a4"/>
        <w:numPr>
          <w:ilvl w:val="0"/>
          <w:numId w:val="1"/>
        </w:numPr>
        <w:tabs>
          <w:tab w:val="left" w:pos="1134"/>
        </w:tabs>
        <w:ind w:left="0" w:firstLine="709"/>
        <w:contextualSpacing w:val="0"/>
        <w:jc w:val="both"/>
        <w:rPr>
          <w:rFonts w:ascii="Times New Roman" w:hAnsi="Times New Roman" w:cs="Times New Roman"/>
          <w:sz w:val="24"/>
        </w:rPr>
      </w:pPr>
      <w:r w:rsidRPr="00BE022F">
        <w:rPr>
          <w:rFonts w:ascii="Times New Roman" w:hAnsi="Times New Roman" w:cs="Times New Roman"/>
          <w:sz w:val="24"/>
        </w:rPr>
        <w:lastRenderedPageBreak/>
        <w:t xml:space="preserve">Карпова, С. В.  Основы маркетинга : учебник для среднего профессионального образования / С. В. Карпова ; под общей редакцией С. В. Карповой. — </w:t>
      </w:r>
      <w:proofErr w:type="gramStart"/>
      <w:r w:rsidRPr="00BE022F">
        <w:rPr>
          <w:rFonts w:ascii="Times New Roman" w:hAnsi="Times New Roman" w:cs="Times New Roman"/>
          <w:sz w:val="24"/>
        </w:rPr>
        <w:t>Москва :</w:t>
      </w:r>
      <w:proofErr w:type="gramEnd"/>
      <w:r w:rsidRPr="00BE022F">
        <w:rPr>
          <w:rFonts w:ascii="Times New Roman" w:hAnsi="Times New Roman" w:cs="Times New Roman"/>
          <w:sz w:val="24"/>
        </w:rPr>
        <w:t xml:space="preserve"> Издательство </w:t>
      </w:r>
      <w:proofErr w:type="spellStart"/>
      <w:r w:rsidRPr="00BE022F">
        <w:rPr>
          <w:rFonts w:ascii="Times New Roman" w:hAnsi="Times New Roman" w:cs="Times New Roman"/>
          <w:sz w:val="24"/>
        </w:rPr>
        <w:t>Юрайт</w:t>
      </w:r>
      <w:proofErr w:type="spellEnd"/>
      <w:r w:rsidRPr="00BE022F">
        <w:rPr>
          <w:rFonts w:ascii="Times New Roman" w:hAnsi="Times New Roman" w:cs="Times New Roman"/>
          <w:sz w:val="24"/>
        </w:rPr>
        <w:t xml:space="preserve">, 2024. — 383 с. </w:t>
      </w:r>
    </w:p>
    <w:p w14:paraId="3C415E6B" w14:textId="77777777" w:rsidR="00BE022F" w:rsidRPr="00BE022F" w:rsidRDefault="00BE022F" w:rsidP="001768E7">
      <w:pPr>
        <w:pStyle w:val="a4"/>
        <w:numPr>
          <w:ilvl w:val="0"/>
          <w:numId w:val="1"/>
        </w:numPr>
        <w:tabs>
          <w:tab w:val="left" w:pos="1134"/>
        </w:tabs>
        <w:ind w:left="0" w:firstLine="709"/>
        <w:contextualSpacing w:val="0"/>
        <w:jc w:val="both"/>
        <w:rPr>
          <w:rFonts w:ascii="Times New Roman" w:hAnsi="Times New Roman" w:cs="Times New Roman"/>
          <w:sz w:val="24"/>
        </w:rPr>
      </w:pPr>
      <w:r w:rsidRPr="00BE022F">
        <w:rPr>
          <w:rFonts w:ascii="Times New Roman" w:hAnsi="Times New Roman" w:cs="Times New Roman"/>
          <w:sz w:val="24"/>
        </w:rPr>
        <w:t xml:space="preserve">Маркетинговые </w:t>
      </w:r>
      <w:proofErr w:type="gramStart"/>
      <w:r w:rsidRPr="00BE022F">
        <w:rPr>
          <w:rFonts w:ascii="Times New Roman" w:hAnsi="Times New Roman" w:cs="Times New Roman"/>
          <w:sz w:val="24"/>
        </w:rPr>
        <w:t>исследования :</w:t>
      </w:r>
      <w:proofErr w:type="gramEnd"/>
      <w:r w:rsidRPr="00BE022F">
        <w:rPr>
          <w:rFonts w:ascii="Times New Roman" w:hAnsi="Times New Roman" w:cs="Times New Roman"/>
          <w:sz w:val="24"/>
        </w:rPr>
        <w:t xml:space="preserve"> учебник для среднего профессионального образования / О. Н. </w:t>
      </w:r>
      <w:proofErr w:type="spellStart"/>
      <w:r w:rsidRPr="00BE022F">
        <w:rPr>
          <w:rFonts w:ascii="Times New Roman" w:hAnsi="Times New Roman" w:cs="Times New Roman"/>
          <w:sz w:val="24"/>
        </w:rPr>
        <w:t>Жильцова</w:t>
      </w:r>
      <w:proofErr w:type="spellEnd"/>
      <w:r w:rsidRPr="00BE022F">
        <w:rPr>
          <w:rFonts w:ascii="Times New Roman" w:hAnsi="Times New Roman" w:cs="Times New Roman"/>
          <w:sz w:val="24"/>
        </w:rPr>
        <w:t xml:space="preserve"> [и др.] ; под общей редакцией О. Н. </w:t>
      </w:r>
      <w:proofErr w:type="spellStart"/>
      <w:r w:rsidRPr="00BE022F">
        <w:rPr>
          <w:rFonts w:ascii="Times New Roman" w:hAnsi="Times New Roman" w:cs="Times New Roman"/>
          <w:sz w:val="24"/>
        </w:rPr>
        <w:t>Жильцовой</w:t>
      </w:r>
      <w:proofErr w:type="spellEnd"/>
      <w:r w:rsidRPr="00BE022F">
        <w:rPr>
          <w:rFonts w:ascii="Times New Roman" w:hAnsi="Times New Roman" w:cs="Times New Roman"/>
          <w:sz w:val="24"/>
        </w:rPr>
        <w:t xml:space="preserve">. — </w:t>
      </w:r>
      <w:proofErr w:type="gramStart"/>
      <w:r w:rsidRPr="00BE022F">
        <w:rPr>
          <w:rFonts w:ascii="Times New Roman" w:hAnsi="Times New Roman" w:cs="Times New Roman"/>
          <w:sz w:val="24"/>
        </w:rPr>
        <w:t>Москва :</w:t>
      </w:r>
      <w:proofErr w:type="gramEnd"/>
      <w:r w:rsidRPr="00BE022F">
        <w:rPr>
          <w:rFonts w:ascii="Times New Roman" w:hAnsi="Times New Roman" w:cs="Times New Roman"/>
          <w:sz w:val="24"/>
        </w:rPr>
        <w:t xml:space="preserve"> Издательство </w:t>
      </w:r>
      <w:proofErr w:type="spellStart"/>
      <w:r w:rsidRPr="00BE022F">
        <w:rPr>
          <w:rFonts w:ascii="Times New Roman" w:hAnsi="Times New Roman" w:cs="Times New Roman"/>
          <w:sz w:val="24"/>
        </w:rPr>
        <w:t>Юрайт</w:t>
      </w:r>
      <w:proofErr w:type="spellEnd"/>
      <w:r w:rsidRPr="00BE022F">
        <w:rPr>
          <w:rFonts w:ascii="Times New Roman" w:hAnsi="Times New Roman" w:cs="Times New Roman"/>
          <w:sz w:val="24"/>
        </w:rPr>
        <w:t>, 2024. — 307 с. </w:t>
      </w:r>
    </w:p>
    <w:p w14:paraId="32D00168" w14:textId="77777777" w:rsidR="00BE022F" w:rsidRPr="00BE022F" w:rsidRDefault="00BE022F" w:rsidP="001768E7">
      <w:pPr>
        <w:pStyle w:val="a4"/>
        <w:numPr>
          <w:ilvl w:val="0"/>
          <w:numId w:val="1"/>
        </w:numPr>
        <w:tabs>
          <w:tab w:val="left" w:pos="1134"/>
        </w:tabs>
        <w:ind w:left="0" w:firstLine="709"/>
        <w:contextualSpacing w:val="0"/>
        <w:jc w:val="both"/>
        <w:rPr>
          <w:rFonts w:ascii="Times New Roman" w:hAnsi="Times New Roman" w:cs="Times New Roman"/>
          <w:sz w:val="24"/>
        </w:rPr>
      </w:pPr>
      <w:r w:rsidRPr="00BE022F">
        <w:rPr>
          <w:rFonts w:ascii="Times New Roman" w:hAnsi="Times New Roman" w:cs="Times New Roman"/>
          <w:sz w:val="24"/>
        </w:rPr>
        <w:t xml:space="preserve">Реброва, Н. П.  Основы </w:t>
      </w:r>
      <w:proofErr w:type="gramStart"/>
      <w:r w:rsidRPr="00BE022F">
        <w:rPr>
          <w:rFonts w:ascii="Times New Roman" w:hAnsi="Times New Roman" w:cs="Times New Roman"/>
          <w:sz w:val="24"/>
        </w:rPr>
        <w:t>маркетинга :</w:t>
      </w:r>
      <w:proofErr w:type="gramEnd"/>
      <w:r w:rsidRPr="00BE022F">
        <w:rPr>
          <w:rFonts w:ascii="Times New Roman" w:hAnsi="Times New Roman" w:cs="Times New Roman"/>
          <w:sz w:val="24"/>
        </w:rPr>
        <w:t xml:space="preserve"> учебник и практикум для среднего профессионального образования / Н. П. Реброва. — </w:t>
      </w:r>
      <w:proofErr w:type="gramStart"/>
      <w:r w:rsidRPr="00BE022F">
        <w:rPr>
          <w:rFonts w:ascii="Times New Roman" w:hAnsi="Times New Roman" w:cs="Times New Roman"/>
          <w:sz w:val="24"/>
        </w:rPr>
        <w:t>Москва :</w:t>
      </w:r>
      <w:proofErr w:type="gramEnd"/>
      <w:r w:rsidRPr="00BE022F">
        <w:rPr>
          <w:rFonts w:ascii="Times New Roman" w:hAnsi="Times New Roman" w:cs="Times New Roman"/>
          <w:sz w:val="24"/>
        </w:rPr>
        <w:t xml:space="preserve"> Издательство </w:t>
      </w:r>
      <w:proofErr w:type="spellStart"/>
      <w:r w:rsidRPr="00BE022F">
        <w:rPr>
          <w:rFonts w:ascii="Times New Roman" w:hAnsi="Times New Roman" w:cs="Times New Roman"/>
          <w:sz w:val="24"/>
        </w:rPr>
        <w:t>Юрайт</w:t>
      </w:r>
      <w:proofErr w:type="spellEnd"/>
      <w:r w:rsidRPr="00BE022F">
        <w:rPr>
          <w:rFonts w:ascii="Times New Roman" w:hAnsi="Times New Roman" w:cs="Times New Roman"/>
          <w:sz w:val="24"/>
        </w:rPr>
        <w:t xml:space="preserve">, 2024. — 277 с. </w:t>
      </w:r>
    </w:p>
    <w:p w14:paraId="70D2BC5C" w14:textId="77777777" w:rsidR="00BE022F" w:rsidRPr="00BE022F" w:rsidRDefault="00BE022F" w:rsidP="001768E7">
      <w:pPr>
        <w:pStyle w:val="a4"/>
        <w:numPr>
          <w:ilvl w:val="0"/>
          <w:numId w:val="1"/>
        </w:numPr>
        <w:tabs>
          <w:tab w:val="left" w:pos="1134"/>
        </w:tabs>
        <w:ind w:left="0" w:firstLine="709"/>
        <w:contextualSpacing w:val="0"/>
        <w:jc w:val="both"/>
        <w:rPr>
          <w:rFonts w:ascii="Times New Roman" w:hAnsi="Times New Roman" w:cs="Times New Roman"/>
          <w:sz w:val="24"/>
        </w:rPr>
      </w:pPr>
      <w:r w:rsidRPr="00BE022F">
        <w:rPr>
          <w:rFonts w:ascii="Times New Roman" w:hAnsi="Times New Roman" w:cs="Times New Roman"/>
          <w:sz w:val="24"/>
        </w:rPr>
        <w:t xml:space="preserve">Тюрин, Д. В.  Маркетинговые </w:t>
      </w:r>
      <w:proofErr w:type="gramStart"/>
      <w:r w:rsidRPr="00BE022F">
        <w:rPr>
          <w:rFonts w:ascii="Times New Roman" w:hAnsi="Times New Roman" w:cs="Times New Roman"/>
          <w:sz w:val="24"/>
        </w:rPr>
        <w:t>исследования :</w:t>
      </w:r>
      <w:proofErr w:type="gramEnd"/>
      <w:r w:rsidRPr="00BE022F">
        <w:rPr>
          <w:rFonts w:ascii="Times New Roman" w:hAnsi="Times New Roman" w:cs="Times New Roman"/>
          <w:sz w:val="24"/>
        </w:rPr>
        <w:t xml:space="preserve"> учебник для среднего профессионального образования / Д. В. Тюрин. — </w:t>
      </w:r>
      <w:proofErr w:type="gramStart"/>
      <w:r w:rsidRPr="00BE022F">
        <w:rPr>
          <w:rFonts w:ascii="Times New Roman" w:hAnsi="Times New Roman" w:cs="Times New Roman"/>
          <w:sz w:val="24"/>
        </w:rPr>
        <w:t>Москва :</w:t>
      </w:r>
      <w:proofErr w:type="gramEnd"/>
      <w:r w:rsidRPr="00BE022F">
        <w:rPr>
          <w:rFonts w:ascii="Times New Roman" w:hAnsi="Times New Roman" w:cs="Times New Roman"/>
          <w:sz w:val="24"/>
        </w:rPr>
        <w:t xml:space="preserve"> Издательство </w:t>
      </w:r>
      <w:proofErr w:type="spellStart"/>
      <w:r w:rsidRPr="00BE022F">
        <w:rPr>
          <w:rFonts w:ascii="Times New Roman" w:hAnsi="Times New Roman" w:cs="Times New Roman"/>
          <w:sz w:val="24"/>
        </w:rPr>
        <w:t>Юрайт</w:t>
      </w:r>
      <w:proofErr w:type="spellEnd"/>
      <w:r w:rsidRPr="00BE022F">
        <w:rPr>
          <w:rFonts w:ascii="Times New Roman" w:hAnsi="Times New Roman" w:cs="Times New Roman"/>
          <w:sz w:val="24"/>
        </w:rPr>
        <w:t>, 2022. — 342 с. </w:t>
      </w:r>
    </w:p>
    <w:p w14:paraId="0EDB8926" w14:textId="77777777" w:rsidR="006A1CEE" w:rsidRPr="00BE022F" w:rsidRDefault="006A1CEE" w:rsidP="006A1CEE">
      <w:pPr>
        <w:pStyle w:val="a4"/>
        <w:spacing w:line="276" w:lineRule="auto"/>
        <w:ind w:left="0" w:firstLine="709"/>
        <w:jc w:val="both"/>
        <w:rPr>
          <w:rFonts w:ascii="Times New Roman" w:eastAsia="Times New Roman" w:hAnsi="Times New Roman" w:cs="Times New Roman"/>
          <w:sz w:val="28"/>
          <w:szCs w:val="24"/>
          <w:lang w:eastAsia="ru-RU"/>
        </w:rPr>
      </w:pPr>
    </w:p>
    <w:p w14:paraId="17293646" w14:textId="77777777" w:rsidR="006A1CEE" w:rsidRPr="00FA680C" w:rsidRDefault="006A1CEE" w:rsidP="006A1CEE">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042A85DA"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proofErr w:type="spellStart"/>
      <w:r w:rsidRPr="00BE022F">
        <w:rPr>
          <w:rFonts w:ascii="Times New Roman" w:eastAsia="Times New Roman" w:hAnsi="Times New Roman" w:cs="Times New Roman"/>
          <w:sz w:val="24"/>
          <w:szCs w:val="24"/>
          <w:lang w:eastAsia="ru-RU"/>
        </w:rPr>
        <w:t>Акьюлов</w:t>
      </w:r>
      <w:proofErr w:type="spellEnd"/>
      <w:r w:rsidRPr="00BE022F">
        <w:rPr>
          <w:rFonts w:ascii="Times New Roman" w:eastAsia="Times New Roman" w:hAnsi="Times New Roman" w:cs="Times New Roman"/>
          <w:sz w:val="24"/>
          <w:szCs w:val="24"/>
          <w:lang w:eastAsia="ru-RU"/>
        </w:rPr>
        <w:t xml:space="preserve">, Р. И. </w:t>
      </w: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учебное пособие для </w:t>
      </w:r>
      <w:proofErr w:type="spellStart"/>
      <w:r w:rsidRPr="00BE022F">
        <w:rPr>
          <w:rFonts w:ascii="Times New Roman" w:eastAsia="Times New Roman" w:hAnsi="Times New Roman" w:cs="Times New Roman"/>
          <w:sz w:val="24"/>
          <w:szCs w:val="24"/>
          <w:lang w:eastAsia="ru-RU"/>
        </w:rPr>
        <w:t>спо</w:t>
      </w:r>
      <w:proofErr w:type="spellEnd"/>
      <w:r w:rsidRPr="00BE022F">
        <w:rPr>
          <w:rFonts w:ascii="Times New Roman" w:eastAsia="Times New Roman" w:hAnsi="Times New Roman" w:cs="Times New Roman"/>
          <w:sz w:val="24"/>
          <w:szCs w:val="24"/>
          <w:lang w:eastAsia="ru-RU"/>
        </w:rPr>
        <w:t xml:space="preserve"> / Р. И. </w:t>
      </w:r>
      <w:proofErr w:type="spellStart"/>
      <w:r w:rsidRPr="00BE022F">
        <w:rPr>
          <w:rFonts w:ascii="Times New Roman" w:eastAsia="Times New Roman" w:hAnsi="Times New Roman" w:cs="Times New Roman"/>
          <w:sz w:val="24"/>
          <w:szCs w:val="24"/>
          <w:lang w:eastAsia="ru-RU"/>
        </w:rPr>
        <w:t>Акьюлов</w:t>
      </w:r>
      <w:proofErr w:type="spellEnd"/>
      <w:r w:rsidRPr="00BE022F">
        <w:rPr>
          <w:rFonts w:ascii="Times New Roman" w:eastAsia="Times New Roman" w:hAnsi="Times New Roman" w:cs="Times New Roman"/>
          <w:sz w:val="24"/>
          <w:szCs w:val="24"/>
          <w:lang w:eastAsia="ru-RU"/>
        </w:rPr>
        <w:t>. — 2-е изд., стер. — Санкт-</w:t>
      </w:r>
      <w:proofErr w:type="gramStart"/>
      <w:r w:rsidRPr="00BE022F">
        <w:rPr>
          <w:rFonts w:ascii="Times New Roman" w:eastAsia="Times New Roman" w:hAnsi="Times New Roman" w:cs="Times New Roman"/>
          <w:sz w:val="24"/>
          <w:szCs w:val="24"/>
          <w:lang w:eastAsia="ru-RU"/>
        </w:rPr>
        <w:t>Петербург :</w:t>
      </w:r>
      <w:proofErr w:type="gramEnd"/>
      <w:r w:rsidRPr="00BE022F">
        <w:rPr>
          <w:rFonts w:ascii="Times New Roman" w:eastAsia="Times New Roman" w:hAnsi="Times New Roman" w:cs="Times New Roman"/>
          <w:sz w:val="24"/>
          <w:szCs w:val="24"/>
          <w:lang w:eastAsia="ru-RU"/>
        </w:rPr>
        <w:t xml:space="preserve"> Лань, 2025. — 140 с. — ISBN 978-5-507-50451-0.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https://e.lanbook.com/book/437174 </w:t>
      </w:r>
    </w:p>
    <w:p w14:paraId="6E5DB5D0"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Басовский, Л. Е. </w:t>
      </w: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учебное пособие / Л.Е. Басовский, Е.Н. </w:t>
      </w:r>
      <w:proofErr w:type="spellStart"/>
      <w:r w:rsidRPr="00BE022F">
        <w:rPr>
          <w:rFonts w:ascii="Times New Roman" w:eastAsia="Times New Roman" w:hAnsi="Times New Roman" w:cs="Times New Roman"/>
          <w:sz w:val="24"/>
          <w:szCs w:val="24"/>
          <w:lang w:eastAsia="ru-RU"/>
        </w:rPr>
        <w:t>Басовская</w:t>
      </w:r>
      <w:proofErr w:type="spellEnd"/>
      <w:r w:rsidRPr="00BE022F">
        <w:rPr>
          <w:rFonts w:ascii="Times New Roman" w:eastAsia="Times New Roman" w:hAnsi="Times New Roman" w:cs="Times New Roman"/>
          <w:sz w:val="24"/>
          <w:szCs w:val="24"/>
          <w:lang w:eastAsia="ru-RU"/>
        </w:rPr>
        <w:t xml:space="preserve">. — 3-е изд., </w:t>
      </w:r>
      <w:proofErr w:type="spellStart"/>
      <w:r w:rsidRPr="00BE022F">
        <w:rPr>
          <w:rFonts w:ascii="Times New Roman" w:eastAsia="Times New Roman" w:hAnsi="Times New Roman" w:cs="Times New Roman"/>
          <w:sz w:val="24"/>
          <w:szCs w:val="24"/>
          <w:lang w:eastAsia="ru-RU"/>
        </w:rPr>
        <w:t>перераб</w:t>
      </w:r>
      <w:proofErr w:type="spellEnd"/>
      <w:r w:rsidRPr="00BE022F">
        <w:rPr>
          <w:rFonts w:ascii="Times New Roman" w:eastAsia="Times New Roman" w:hAnsi="Times New Roman" w:cs="Times New Roman"/>
          <w:sz w:val="24"/>
          <w:szCs w:val="24"/>
          <w:lang w:eastAsia="ru-RU"/>
        </w:rPr>
        <w:t xml:space="preserve">. и доп.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ИНФРА-М, 2025. — 233 с. + Доп. материалы [Электронный ресурс]. — (Среднее профессиональное образование). - ISBN 978-5-16-020419-2.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 - URL: https://znanium.ru/catalog/product/2173216 </w:t>
      </w:r>
    </w:p>
    <w:p w14:paraId="1C14E08E"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Герасимов, Б. И. </w:t>
      </w: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учебное пособие / Б.И. Герасимов, В.В. Жариков, М.В. Жарикова. — 2-е изд.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ФОРУМ : ИНФРА-М, 2024. — 320 с. — (Среднее профессиональное образование). - ISBN 978-5-16-018783-9.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 - URL: https://znanium.ru/catalog/product/2056806 </w:t>
      </w:r>
    </w:p>
    <w:p w14:paraId="67F761F4"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Грибов, В. Д., Основы маркетинга сферы </w:t>
      </w:r>
      <w:proofErr w:type="gramStart"/>
      <w:r w:rsidRPr="00BE022F">
        <w:rPr>
          <w:rFonts w:ascii="Times New Roman" w:eastAsia="Times New Roman" w:hAnsi="Times New Roman" w:cs="Times New Roman"/>
          <w:sz w:val="24"/>
          <w:szCs w:val="24"/>
          <w:lang w:eastAsia="ru-RU"/>
        </w:rPr>
        <w:t>услуг :</w:t>
      </w:r>
      <w:proofErr w:type="gramEnd"/>
      <w:r w:rsidRPr="00BE022F">
        <w:rPr>
          <w:rFonts w:ascii="Times New Roman" w:eastAsia="Times New Roman" w:hAnsi="Times New Roman" w:cs="Times New Roman"/>
          <w:sz w:val="24"/>
          <w:szCs w:val="24"/>
          <w:lang w:eastAsia="ru-RU"/>
        </w:rPr>
        <w:t xml:space="preserve"> учебное пособие / В. Д. Грибов.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w:t>
      </w:r>
      <w:proofErr w:type="spellStart"/>
      <w:r w:rsidRPr="00BE022F">
        <w:rPr>
          <w:rFonts w:ascii="Times New Roman" w:eastAsia="Times New Roman" w:hAnsi="Times New Roman" w:cs="Times New Roman"/>
          <w:sz w:val="24"/>
          <w:szCs w:val="24"/>
          <w:lang w:eastAsia="ru-RU"/>
        </w:rPr>
        <w:t>КноРус</w:t>
      </w:r>
      <w:proofErr w:type="spellEnd"/>
      <w:r w:rsidRPr="00BE022F">
        <w:rPr>
          <w:rFonts w:ascii="Times New Roman" w:eastAsia="Times New Roman" w:hAnsi="Times New Roman" w:cs="Times New Roman"/>
          <w:sz w:val="24"/>
          <w:szCs w:val="24"/>
          <w:lang w:eastAsia="ru-RU"/>
        </w:rPr>
        <w:t xml:space="preserve">, 2023. — 168 с. — ISBN 978-5-406-10267-1. — URL: https://book.ru/book/944933.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w:t>
      </w:r>
    </w:p>
    <w:p w14:paraId="1875BA97"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Грибов, В. Д., Основы экономики, менеджмента и </w:t>
      </w:r>
      <w:proofErr w:type="gramStart"/>
      <w:r w:rsidRPr="00BE022F">
        <w:rPr>
          <w:rFonts w:ascii="Times New Roman" w:eastAsia="Times New Roman" w:hAnsi="Times New Roman" w:cs="Times New Roman"/>
          <w:sz w:val="24"/>
          <w:szCs w:val="24"/>
          <w:lang w:eastAsia="ru-RU"/>
        </w:rPr>
        <w:t>маркетинга :</w:t>
      </w:r>
      <w:proofErr w:type="gramEnd"/>
      <w:r w:rsidRPr="00BE022F">
        <w:rPr>
          <w:rFonts w:ascii="Times New Roman" w:eastAsia="Times New Roman" w:hAnsi="Times New Roman" w:cs="Times New Roman"/>
          <w:sz w:val="24"/>
          <w:szCs w:val="24"/>
          <w:lang w:eastAsia="ru-RU"/>
        </w:rPr>
        <w:t xml:space="preserve"> учебное пособие / В. Д. Грибов.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w:t>
      </w:r>
      <w:proofErr w:type="spellStart"/>
      <w:r w:rsidRPr="00BE022F">
        <w:rPr>
          <w:rFonts w:ascii="Times New Roman" w:eastAsia="Times New Roman" w:hAnsi="Times New Roman" w:cs="Times New Roman"/>
          <w:sz w:val="24"/>
          <w:szCs w:val="24"/>
          <w:lang w:eastAsia="ru-RU"/>
        </w:rPr>
        <w:t>КноРус</w:t>
      </w:r>
      <w:proofErr w:type="spellEnd"/>
      <w:r w:rsidRPr="00BE022F">
        <w:rPr>
          <w:rFonts w:ascii="Times New Roman" w:eastAsia="Times New Roman" w:hAnsi="Times New Roman" w:cs="Times New Roman"/>
          <w:sz w:val="24"/>
          <w:szCs w:val="24"/>
          <w:lang w:eastAsia="ru-RU"/>
        </w:rPr>
        <w:t xml:space="preserve">, 2025. — 224 с. — ISBN 978-5-406-13771-0. — URL: https://book.ru/book/955532.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w:t>
      </w:r>
    </w:p>
    <w:p w14:paraId="7783EA60"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Захарова, И. В., </w:t>
      </w: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учебное пособие / И. В. Захарова.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w:t>
      </w:r>
      <w:proofErr w:type="spellStart"/>
      <w:r w:rsidRPr="00BE022F">
        <w:rPr>
          <w:rFonts w:ascii="Times New Roman" w:eastAsia="Times New Roman" w:hAnsi="Times New Roman" w:cs="Times New Roman"/>
          <w:sz w:val="24"/>
          <w:szCs w:val="24"/>
          <w:lang w:eastAsia="ru-RU"/>
        </w:rPr>
        <w:t>КноРус</w:t>
      </w:r>
      <w:proofErr w:type="spellEnd"/>
      <w:r w:rsidRPr="00BE022F">
        <w:rPr>
          <w:rFonts w:ascii="Times New Roman" w:eastAsia="Times New Roman" w:hAnsi="Times New Roman" w:cs="Times New Roman"/>
          <w:sz w:val="24"/>
          <w:szCs w:val="24"/>
          <w:lang w:eastAsia="ru-RU"/>
        </w:rPr>
        <w:t xml:space="preserve">, 2023. — 202 с. — ISBN 978-5-406-10761-4. — URL: https://book.ru/book/947117.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w:t>
      </w:r>
    </w:p>
    <w:p w14:paraId="1AC35592"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Кузьмина, Е. Е.  </w:t>
      </w: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Е. Е. Кузьмина. — 3-е изд., </w:t>
      </w:r>
      <w:proofErr w:type="spellStart"/>
      <w:r w:rsidRPr="00BE022F">
        <w:rPr>
          <w:rFonts w:ascii="Times New Roman" w:eastAsia="Times New Roman" w:hAnsi="Times New Roman" w:cs="Times New Roman"/>
          <w:sz w:val="24"/>
          <w:szCs w:val="24"/>
          <w:lang w:eastAsia="ru-RU"/>
        </w:rPr>
        <w:t>перераб</w:t>
      </w:r>
      <w:proofErr w:type="spellEnd"/>
      <w:r w:rsidRPr="00BE022F">
        <w:rPr>
          <w:rFonts w:ascii="Times New Roman" w:eastAsia="Times New Roman" w:hAnsi="Times New Roman" w:cs="Times New Roman"/>
          <w:sz w:val="24"/>
          <w:szCs w:val="24"/>
          <w:lang w:eastAsia="ru-RU"/>
        </w:rPr>
        <w:t xml:space="preserve">. и доп.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Издательство </w:t>
      </w:r>
      <w:proofErr w:type="spellStart"/>
      <w:r w:rsidRPr="00BE022F">
        <w:rPr>
          <w:rFonts w:ascii="Times New Roman" w:eastAsia="Times New Roman" w:hAnsi="Times New Roman" w:cs="Times New Roman"/>
          <w:sz w:val="24"/>
          <w:szCs w:val="24"/>
          <w:lang w:eastAsia="ru-RU"/>
        </w:rPr>
        <w:t>Юрайт</w:t>
      </w:r>
      <w:proofErr w:type="spellEnd"/>
      <w:r w:rsidRPr="00BE022F">
        <w:rPr>
          <w:rFonts w:ascii="Times New Roman" w:eastAsia="Times New Roman" w:hAnsi="Times New Roman" w:cs="Times New Roman"/>
          <w:sz w:val="24"/>
          <w:szCs w:val="24"/>
          <w:lang w:eastAsia="ru-RU"/>
        </w:rPr>
        <w:t xml:space="preserve">, 2024. — 422 с. </w:t>
      </w:r>
    </w:p>
    <w:p w14:paraId="52B67CB5"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Т. А. Лукичёва [и др.] ; под редакцией Т. А. Лукичёвой, Н. Н. Молчанова. — 2-е изд., </w:t>
      </w:r>
      <w:proofErr w:type="spellStart"/>
      <w:r w:rsidRPr="00BE022F">
        <w:rPr>
          <w:rFonts w:ascii="Times New Roman" w:eastAsia="Times New Roman" w:hAnsi="Times New Roman" w:cs="Times New Roman"/>
          <w:sz w:val="24"/>
          <w:szCs w:val="24"/>
          <w:lang w:eastAsia="ru-RU"/>
        </w:rPr>
        <w:t>перераб</w:t>
      </w:r>
      <w:proofErr w:type="spellEnd"/>
      <w:r w:rsidRPr="00BE022F">
        <w:rPr>
          <w:rFonts w:ascii="Times New Roman" w:eastAsia="Times New Roman" w:hAnsi="Times New Roman" w:cs="Times New Roman"/>
          <w:sz w:val="24"/>
          <w:szCs w:val="24"/>
          <w:lang w:eastAsia="ru-RU"/>
        </w:rPr>
        <w:t xml:space="preserve">. и доп.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Издательство </w:t>
      </w:r>
      <w:proofErr w:type="spellStart"/>
      <w:r w:rsidRPr="00BE022F">
        <w:rPr>
          <w:rFonts w:ascii="Times New Roman" w:eastAsia="Times New Roman" w:hAnsi="Times New Roman" w:cs="Times New Roman"/>
          <w:sz w:val="24"/>
          <w:szCs w:val="24"/>
          <w:lang w:eastAsia="ru-RU"/>
        </w:rPr>
        <w:t>Юрайт</w:t>
      </w:r>
      <w:proofErr w:type="spellEnd"/>
      <w:r w:rsidRPr="00BE022F">
        <w:rPr>
          <w:rFonts w:ascii="Times New Roman" w:eastAsia="Times New Roman" w:hAnsi="Times New Roman" w:cs="Times New Roman"/>
          <w:sz w:val="24"/>
          <w:szCs w:val="24"/>
          <w:lang w:eastAsia="ru-RU"/>
        </w:rPr>
        <w:t xml:space="preserve">, 2024. — 386 с. </w:t>
      </w:r>
    </w:p>
    <w:p w14:paraId="3DDB0E36"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Морошкин, В. А. </w:t>
      </w: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учебное пособие / В.А. Морошкин, Н.А. </w:t>
      </w:r>
      <w:proofErr w:type="spellStart"/>
      <w:r w:rsidRPr="00BE022F">
        <w:rPr>
          <w:rFonts w:ascii="Times New Roman" w:eastAsia="Times New Roman" w:hAnsi="Times New Roman" w:cs="Times New Roman"/>
          <w:sz w:val="24"/>
          <w:szCs w:val="24"/>
          <w:lang w:eastAsia="ru-RU"/>
        </w:rPr>
        <w:t>Контарёва</w:t>
      </w:r>
      <w:proofErr w:type="spellEnd"/>
      <w:r w:rsidRPr="00BE022F">
        <w:rPr>
          <w:rFonts w:ascii="Times New Roman" w:eastAsia="Times New Roman" w:hAnsi="Times New Roman" w:cs="Times New Roman"/>
          <w:sz w:val="24"/>
          <w:szCs w:val="24"/>
          <w:lang w:eastAsia="ru-RU"/>
        </w:rPr>
        <w:t xml:space="preserve">, Н.Ю. Курганова.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ФОРУМ, 2020. — 352 с. — (Профессиональное образование). - ISBN 978-5-91134-432-0.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 - URL: https://znanium.ru/catalog/product/1072282 </w:t>
      </w:r>
    </w:p>
    <w:p w14:paraId="17BCFB05"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proofErr w:type="spellStart"/>
      <w:r w:rsidRPr="00BE022F">
        <w:rPr>
          <w:rFonts w:ascii="Times New Roman" w:eastAsia="Times New Roman" w:hAnsi="Times New Roman" w:cs="Times New Roman"/>
          <w:sz w:val="24"/>
          <w:szCs w:val="24"/>
          <w:lang w:eastAsia="ru-RU"/>
        </w:rPr>
        <w:t>Мумладзе</w:t>
      </w:r>
      <w:proofErr w:type="spellEnd"/>
      <w:r w:rsidRPr="00BE022F">
        <w:rPr>
          <w:rFonts w:ascii="Times New Roman" w:eastAsia="Times New Roman" w:hAnsi="Times New Roman" w:cs="Times New Roman"/>
          <w:sz w:val="24"/>
          <w:szCs w:val="24"/>
          <w:lang w:eastAsia="ru-RU"/>
        </w:rPr>
        <w:t xml:space="preserve">, Р. Г., Основы экономики, менеджмента и </w:t>
      </w:r>
      <w:proofErr w:type="gramStart"/>
      <w:r w:rsidRPr="00BE022F">
        <w:rPr>
          <w:rFonts w:ascii="Times New Roman" w:eastAsia="Times New Roman" w:hAnsi="Times New Roman" w:cs="Times New Roman"/>
          <w:sz w:val="24"/>
          <w:szCs w:val="24"/>
          <w:lang w:eastAsia="ru-RU"/>
        </w:rPr>
        <w:t>маркетинга :</w:t>
      </w:r>
      <w:proofErr w:type="gramEnd"/>
      <w:r w:rsidRPr="00BE022F">
        <w:rPr>
          <w:rFonts w:ascii="Times New Roman" w:eastAsia="Times New Roman" w:hAnsi="Times New Roman" w:cs="Times New Roman"/>
          <w:sz w:val="24"/>
          <w:szCs w:val="24"/>
          <w:lang w:eastAsia="ru-RU"/>
        </w:rPr>
        <w:t xml:space="preserve"> учебное пособие / Р. Г. </w:t>
      </w:r>
      <w:proofErr w:type="spellStart"/>
      <w:r w:rsidRPr="00BE022F">
        <w:rPr>
          <w:rFonts w:ascii="Times New Roman" w:eastAsia="Times New Roman" w:hAnsi="Times New Roman" w:cs="Times New Roman"/>
          <w:sz w:val="24"/>
          <w:szCs w:val="24"/>
          <w:lang w:eastAsia="ru-RU"/>
        </w:rPr>
        <w:t>Мумладзе</w:t>
      </w:r>
      <w:proofErr w:type="spellEnd"/>
      <w:r w:rsidRPr="00BE022F">
        <w:rPr>
          <w:rFonts w:ascii="Times New Roman" w:eastAsia="Times New Roman" w:hAnsi="Times New Roman" w:cs="Times New Roman"/>
          <w:sz w:val="24"/>
          <w:szCs w:val="24"/>
          <w:lang w:eastAsia="ru-RU"/>
        </w:rPr>
        <w:t xml:space="preserve">, В. С. Парамонов, Н. И. Литвина.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w:t>
      </w:r>
      <w:proofErr w:type="spellStart"/>
      <w:r w:rsidRPr="00BE022F">
        <w:rPr>
          <w:rFonts w:ascii="Times New Roman" w:eastAsia="Times New Roman" w:hAnsi="Times New Roman" w:cs="Times New Roman"/>
          <w:sz w:val="24"/>
          <w:szCs w:val="24"/>
          <w:lang w:eastAsia="ru-RU"/>
        </w:rPr>
        <w:t>Русайнс</w:t>
      </w:r>
      <w:proofErr w:type="spellEnd"/>
      <w:r w:rsidRPr="00BE022F">
        <w:rPr>
          <w:rFonts w:ascii="Times New Roman" w:eastAsia="Times New Roman" w:hAnsi="Times New Roman" w:cs="Times New Roman"/>
          <w:sz w:val="24"/>
          <w:szCs w:val="24"/>
          <w:lang w:eastAsia="ru-RU"/>
        </w:rPr>
        <w:t xml:space="preserve">, 2024. — 350 с. — ISBN 978-5-466-06766-8. — URL: https://book.ru/book/953825.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w:t>
      </w:r>
    </w:p>
    <w:p w14:paraId="47F6BAA5"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Овсянников, А. А.  Современный </w:t>
      </w: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А. А. Овсянников.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Издательство </w:t>
      </w:r>
      <w:proofErr w:type="spellStart"/>
      <w:r w:rsidRPr="00BE022F">
        <w:rPr>
          <w:rFonts w:ascii="Times New Roman" w:eastAsia="Times New Roman" w:hAnsi="Times New Roman" w:cs="Times New Roman"/>
          <w:sz w:val="24"/>
          <w:szCs w:val="24"/>
          <w:lang w:eastAsia="ru-RU"/>
        </w:rPr>
        <w:t>Юрайт</w:t>
      </w:r>
      <w:proofErr w:type="spellEnd"/>
      <w:r w:rsidRPr="00BE022F">
        <w:rPr>
          <w:rFonts w:ascii="Times New Roman" w:eastAsia="Times New Roman" w:hAnsi="Times New Roman" w:cs="Times New Roman"/>
          <w:sz w:val="24"/>
          <w:szCs w:val="24"/>
          <w:lang w:eastAsia="ru-RU"/>
        </w:rPr>
        <w:t xml:space="preserve">, 2024. — 500 с. </w:t>
      </w:r>
    </w:p>
    <w:p w14:paraId="5F631EE3"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lastRenderedPageBreak/>
        <w:t xml:space="preserve">Организация и проведение экономической и маркетинговой </w:t>
      </w:r>
      <w:proofErr w:type="gramStart"/>
      <w:r w:rsidRPr="00BE022F">
        <w:rPr>
          <w:rFonts w:ascii="Times New Roman" w:eastAsia="Times New Roman" w:hAnsi="Times New Roman" w:cs="Times New Roman"/>
          <w:sz w:val="24"/>
          <w:szCs w:val="24"/>
          <w:lang w:eastAsia="ru-RU"/>
        </w:rPr>
        <w:t>деятельности :</w:t>
      </w:r>
      <w:proofErr w:type="gramEnd"/>
      <w:r w:rsidRPr="00BE022F">
        <w:rPr>
          <w:rFonts w:ascii="Times New Roman" w:eastAsia="Times New Roman" w:hAnsi="Times New Roman" w:cs="Times New Roman"/>
          <w:sz w:val="24"/>
          <w:szCs w:val="24"/>
          <w:lang w:eastAsia="ru-RU"/>
        </w:rPr>
        <w:t xml:space="preserve"> учебник / С. А. Ганина, О. В. </w:t>
      </w:r>
      <w:proofErr w:type="spellStart"/>
      <w:r w:rsidRPr="00BE022F">
        <w:rPr>
          <w:rFonts w:ascii="Times New Roman" w:eastAsia="Times New Roman" w:hAnsi="Times New Roman" w:cs="Times New Roman"/>
          <w:sz w:val="24"/>
          <w:szCs w:val="24"/>
          <w:lang w:eastAsia="ru-RU"/>
        </w:rPr>
        <w:t>Глинкина</w:t>
      </w:r>
      <w:proofErr w:type="spellEnd"/>
      <w:r w:rsidRPr="00BE022F">
        <w:rPr>
          <w:rFonts w:ascii="Times New Roman" w:eastAsia="Times New Roman" w:hAnsi="Times New Roman" w:cs="Times New Roman"/>
          <w:sz w:val="24"/>
          <w:szCs w:val="24"/>
          <w:lang w:eastAsia="ru-RU"/>
        </w:rPr>
        <w:t xml:space="preserve">, Т. Р. Зеленина [и др.] ; под общ. ред. Т. А. </w:t>
      </w:r>
      <w:proofErr w:type="spellStart"/>
      <w:r w:rsidRPr="00BE022F">
        <w:rPr>
          <w:rFonts w:ascii="Times New Roman" w:eastAsia="Times New Roman" w:hAnsi="Times New Roman" w:cs="Times New Roman"/>
          <w:sz w:val="24"/>
          <w:szCs w:val="24"/>
          <w:lang w:eastAsia="ru-RU"/>
        </w:rPr>
        <w:t>Шпилькиной</w:t>
      </w:r>
      <w:proofErr w:type="spellEnd"/>
      <w:r w:rsidRPr="00BE022F">
        <w:rPr>
          <w:rFonts w:ascii="Times New Roman" w:eastAsia="Times New Roman" w:hAnsi="Times New Roman" w:cs="Times New Roman"/>
          <w:sz w:val="24"/>
          <w:szCs w:val="24"/>
          <w:lang w:eastAsia="ru-RU"/>
        </w:rPr>
        <w:t xml:space="preserve">, О. В. </w:t>
      </w:r>
      <w:proofErr w:type="spellStart"/>
      <w:r w:rsidRPr="00BE022F">
        <w:rPr>
          <w:rFonts w:ascii="Times New Roman" w:eastAsia="Times New Roman" w:hAnsi="Times New Roman" w:cs="Times New Roman"/>
          <w:sz w:val="24"/>
          <w:szCs w:val="24"/>
          <w:lang w:eastAsia="ru-RU"/>
        </w:rPr>
        <w:t>Глинкиной</w:t>
      </w:r>
      <w:proofErr w:type="spellEnd"/>
      <w:r w:rsidRPr="00BE022F">
        <w:rPr>
          <w:rFonts w:ascii="Times New Roman" w:eastAsia="Times New Roman" w:hAnsi="Times New Roman" w:cs="Times New Roman"/>
          <w:sz w:val="24"/>
          <w:szCs w:val="24"/>
          <w:lang w:eastAsia="ru-RU"/>
        </w:rPr>
        <w:t xml:space="preserve">.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w:t>
      </w:r>
      <w:proofErr w:type="spellStart"/>
      <w:r w:rsidRPr="00BE022F">
        <w:rPr>
          <w:rFonts w:ascii="Times New Roman" w:eastAsia="Times New Roman" w:hAnsi="Times New Roman" w:cs="Times New Roman"/>
          <w:sz w:val="24"/>
          <w:szCs w:val="24"/>
          <w:lang w:eastAsia="ru-RU"/>
        </w:rPr>
        <w:t>КноРус</w:t>
      </w:r>
      <w:proofErr w:type="spellEnd"/>
      <w:r w:rsidRPr="00BE022F">
        <w:rPr>
          <w:rFonts w:ascii="Times New Roman" w:eastAsia="Times New Roman" w:hAnsi="Times New Roman" w:cs="Times New Roman"/>
          <w:sz w:val="24"/>
          <w:szCs w:val="24"/>
          <w:lang w:eastAsia="ru-RU"/>
        </w:rPr>
        <w:t xml:space="preserve">, 2023. — 391 с. — ISBN 978-5-406-11062-1. — URL: https://book.ru/book/947644.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w:t>
      </w:r>
    </w:p>
    <w:p w14:paraId="78A4C739"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Основы маркетинга. Практический курс : учебное пособие для среднего профессионального образования / С. В. Карпова [и др.] ; под общей редакцией С. В. Карповой. — 2-е изд.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Издательство </w:t>
      </w:r>
      <w:proofErr w:type="spellStart"/>
      <w:r w:rsidRPr="00BE022F">
        <w:rPr>
          <w:rFonts w:ascii="Times New Roman" w:eastAsia="Times New Roman" w:hAnsi="Times New Roman" w:cs="Times New Roman"/>
          <w:sz w:val="24"/>
          <w:szCs w:val="24"/>
          <w:lang w:eastAsia="ru-RU"/>
        </w:rPr>
        <w:t>Юрайт</w:t>
      </w:r>
      <w:proofErr w:type="spellEnd"/>
      <w:r w:rsidRPr="00BE022F">
        <w:rPr>
          <w:rFonts w:ascii="Times New Roman" w:eastAsia="Times New Roman" w:hAnsi="Times New Roman" w:cs="Times New Roman"/>
          <w:sz w:val="24"/>
          <w:szCs w:val="24"/>
          <w:lang w:eastAsia="ru-RU"/>
        </w:rPr>
        <w:t xml:space="preserve">, 2024. — 221 с. </w:t>
      </w:r>
    </w:p>
    <w:p w14:paraId="647BD0F6"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Парамонова, Т. Н., </w:t>
      </w: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учебное пособие / Т. Н. Парамонова, И. Н. </w:t>
      </w:r>
      <w:proofErr w:type="spellStart"/>
      <w:r w:rsidRPr="00BE022F">
        <w:rPr>
          <w:rFonts w:ascii="Times New Roman" w:eastAsia="Times New Roman" w:hAnsi="Times New Roman" w:cs="Times New Roman"/>
          <w:sz w:val="24"/>
          <w:szCs w:val="24"/>
          <w:lang w:eastAsia="ru-RU"/>
        </w:rPr>
        <w:t>Красюк</w:t>
      </w:r>
      <w:proofErr w:type="spellEnd"/>
      <w:r w:rsidRPr="00BE022F">
        <w:rPr>
          <w:rFonts w:ascii="Times New Roman" w:eastAsia="Times New Roman" w:hAnsi="Times New Roman" w:cs="Times New Roman"/>
          <w:sz w:val="24"/>
          <w:szCs w:val="24"/>
          <w:lang w:eastAsia="ru-RU"/>
        </w:rPr>
        <w:t xml:space="preserve">.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w:t>
      </w:r>
      <w:proofErr w:type="spellStart"/>
      <w:r w:rsidRPr="00BE022F">
        <w:rPr>
          <w:rFonts w:ascii="Times New Roman" w:eastAsia="Times New Roman" w:hAnsi="Times New Roman" w:cs="Times New Roman"/>
          <w:sz w:val="24"/>
          <w:szCs w:val="24"/>
          <w:lang w:eastAsia="ru-RU"/>
        </w:rPr>
        <w:t>КноРус</w:t>
      </w:r>
      <w:proofErr w:type="spellEnd"/>
      <w:r w:rsidRPr="00BE022F">
        <w:rPr>
          <w:rFonts w:ascii="Times New Roman" w:eastAsia="Times New Roman" w:hAnsi="Times New Roman" w:cs="Times New Roman"/>
          <w:sz w:val="24"/>
          <w:szCs w:val="24"/>
          <w:lang w:eastAsia="ru-RU"/>
        </w:rPr>
        <w:t xml:space="preserve">, 2023. — 189 с. — ISBN 978-5-406-11195-6. — URL: https://book.ru/book/948323 (дата обращения: 01.11.2024).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w:t>
      </w:r>
    </w:p>
    <w:p w14:paraId="7D0C65EC"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Попкова, Е. Г., Маркетинг в </w:t>
      </w:r>
      <w:proofErr w:type="gramStart"/>
      <w:r w:rsidRPr="00BE022F">
        <w:rPr>
          <w:rFonts w:ascii="Times New Roman" w:eastAsia="Times New Roman" w:hAnsi="Times New Roman" w:cs="Times New Roman"/>
          <w:sz w:val="24"/>
          <w:szCs w:val="24"/>
          <w:lang w:eastAsia="ru-RU"/>
        </w:rPr>
        <w:t>рекламе :</w:t>
      </w:r>
      <w:proofErr w:type="gramEnd"/>
      <w:r w:rsidRPr="00BE022F">
        <w:rPr>
          <w:rFonts w:ascii="Times New Roman" w:eastAsia="Times New Roman" w:hAnsi="Times New Roman" w:cs="Times New Roman"/>
          <w:sz w:val="24"/>
          <w:szCs w:val="24"/>
          <w:lang w:eastAsia="ru-RU"/>
        </w:rPr>
        <w:t xml:space="preserve"> учебник / Е. Г. Попкова, Е. А. Родина, А. В. </w:t>
      </w:r>
      <w:proofErr w:type="spellStart"/>
      <w:r w:rsidRPr="00BE022F">
        <w:rPr>
          <w:rFonts w:ascii="Times New Roman" w:eastAsia="Times New Roman" w:hAnsi="Times New Roman" w:cs="Times New Roman"/>
          <w:sz w:val="24"/>
          <w:szCs w:val="24"/>
          <w:lang w:eastAsia="ru-RU"/>
        </w:rPr>
        <w:t>Боговиз</w:t>
      </w:r>
      <w:proofErr w:type="spellEnd"/>
      <w:r w:rsidRPr="00BE022F">
        <w:rPr>
          <w:rFonts w:ascii="Times New Roman" w:eastAsia="Times New Roman" w:hAnsi="Times New Roman" w:cs="Times New Roman"/>
          <w:sz w:val="24"/>
          <w:szCs w:val="24"/>
          <w:lang w:eastAsia="ru-RU"/>
        </w:rPr>
        <w:t xml:space="preserve">.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w:t>
      </w:r>
      <w:proofErr w:type="spellStart"/>
      <w:r w:rsidRPr="00BE022F">
        <w:rPr>
          <w:rFonts w:ascii="Times New Roman" w:eastAsia="Times New Roman" w:hAnsi="Times New Roman" w:cs="Times New Roman"/>
          <w:sz w:val="24"/>
          <w:szCs w:val="24"/>
          <w:lang w:eastAsia="ru-RU"/>
        </w:rPr>
        <w:t>КноРус</w:t>
      </w:r>
      <w:proofErr w:type="spellEnd"/>
      <w:r w:rsidRPr="00BE022F">
        <w:rPr>
          <w:rFonts w:ascii="Times New Roman" w:eastAsia="Times New Roman" w:hAnsi="Times New Roman" w:cs="Times New Roman"/>
          <w:sz w:val="24"/>
          <w:szCs w:val="24"/>
          <w:lang w:eastAsia="ru-RU"/>
        </w:rPr>
        <w:t xml:space="preserve">, 2024. — 178 с. — ISBN 978-5-406-11835-1. — URL: https://book.ru/book/950121.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w:t>
      </w:r>
    </w:p>
    <w:p w14:paraId="5FAF18E7"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proofErr w:type="spellStart"/>
      <w:r w:rsidRPr="00BE022F">
        <w:rPr>
          <w:rFonts w:ascii="Times New Roman" w:eastAsia="Times New Roman" w:hAnsi="Times New Roman" w:cs="Times New Roman"/>
          <w:sz w:val="24"/>
          <w:szCs w:val="24"/>
          <w:lang w:eastAsia="ru-RU"/>
        </w:rPr>
        <w:t>Пястолов</w:t>
      </w:r>
      <w:proofErr w:type="spellEnd"/>
      <w:r w:rsidRPr="00BE022F">
        <w:rPr>
          <w:rFonts w:ascii="Times New Roman" w:eastAsia="Times New Roman" w:hAnsi="Times New Roman" w:cs="Times New Roman"/>
          <w:sz w:val="24"/>
          <w:szCs w:val="24"/>
          <w:lang w:eastAsia="ru-RU"/>
        </w:rPr>
        <w:t>, С. М., Основы экономики, менеджмента и маркетинга +е-Приложение</w:t>
      </w:r>
      <w:proofErr w:type="gramStart"/>
      <w:r w:rsidRPr="00BE022F">
        <w:rPr>
          <w:rFonts w:ascii="Times New Roman" w:eastAsia="Times New Roman" w:hAnsi="Times New Roman" w:cs="Times New Roman"/>
          <w:sz w:val="24"/>
          <w:szCs w:val="24"/>
          <w:lang w:eastAsia="ru-RU"/>
        </w:rPr>
        <w:t>. :</w:t>
      </w:r>
      <w:proofErr w:type="gramEnd"/>
      <w:r w:rsidRPr="00BE022F">
        <w:rPr>
          <w:rFonts w:ascii="Times New Roman" w:eastAsia="Times New Roman" w:hAnsi="Times New Roman" w:cs="Times New Roman"/>
          <w:sz w:val="24"/>
          <w:szCs w:val="24"/>
          <w:lang w:eastAsia="ru-RU"/>
        </w:rPr>
        <w:t xml:space="preserve"> учебник / С. М. </w:t>
      </w:r>
      <w:proofErr w:type="spellStart"/>
      <w:r w:rsidRPr="00BE022F">
        <w:rPr>
          <w:rFonts w:ascii="Times New Roman" w:eastAsia="Times New Roman" w:hAnsi="Times New Roman" w:cs="Times New Roman"/>
          <w:sz w:val="24"/>
          <w:szCs w:val="24"/>
          <w:lang w:eastAsia="ru-RU"/>
        </w:rPr>
        <w:t>Пястолов</w:t>
      </w:r>
      <w:proofErr w:type="spellEnd"/>
      <w:r w:rsidRPr="00BE022F">
        <w:rPr>
          <w:rFonts w:ascii="Times New Roman" w:eastAsia="Times New Roman" w:hAnsi="Times New Roman" w:cs="Times New Roman"/>
          <w:sz w:val="24"/>
          <w:szCs w:val="24"/>
          <w:lang w:eastAsia="ru-RU"/>
        </w:rPr>
        <w:t xml:space="preserve">.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w:t>
      </w:r>
      <w:proofErr w:type="spellStart"/>
      <w:r w:rsidRPr="00BE022F">
        <w:rPr>
          <w:rFonts w:ascii="Times New Roman" w:eastAsia="Times New Roman" w:hAnsi="Times New Roman" w:cs="Times New Roman"/>
          <w:sz w:val="24"/>
          <w:szCs w:val="24"/>
          <w:lang w:eastAsia="ru-RU"/>
        </w:rPr>
        <w:t>КноРус</w:t>
      </w:r>
      <w:proofErr w:type="spellEnd"/>
      <w:r w:rsidRPr="00BE022F">
        <w:rPr>
          <w:rFonts w:ascii="Times New Roman" w:eastAsia="Times New Roman" w:hAnsi="Times New Roman" w:cs="Times New Roman"/>
          <w:sz w:val="24"/>
          <w:szCs w:val="24"/>
          <w:lang w:eastAsia="ru-RU"/>
        </w:rPr>
        <w:t xml:space="preserve">, 2023. — 246 с. — ISBN 978-5-406-11478-0. — URL: https://book.ru/book/948884.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w:t>
      </w:r>
    </w:p>
    <w:p w14:paraId="5B5B2DA8"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Резник, Г. А. </w:t>
      </w: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учебное пособие / Г.А. Резник. — 4-е изд., </w:t>
      </w:r>
      <w:proofErr w:type="spellStart"/>
      <w:r w:rsidRPr="00BE022F">
        <w:rPr>
          <w:rFonts w:ascii="Times New Roman" w:eastAsia="Times New Roman" w:hAnsi="Times New Roman" w:cs="Times New Roman"/>
          <w:sz w:val="24"/>
          <w:szCs w:val="24"/>
          <w:lang w:eastAsia="ru-RU"/>
        </w:rPr>
        <w:t>перераб</w:t>
      </w:r>
      <w:proofErr w:type="spellEnd"/>
      <w:r w:rsidRPr="00BE022F">
        <w:rPr>
          <w:rFonts w:ascii="Times New Roman" w:eastAsia="Times New Roman" w:hAnsi="Times New Roman" w:cs="Times New Roman"/>
          <w:sz w:val="24"/>
          <w:szCs w:val="24"/>
          <w:lang w:eastAsia="ru-RU"/>
        </w:rPr>
        <w:t xml:space="preserve">. и доп.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ИНФРА-М, 2023. — 199 с. — (Среднее профессиональное образование). - ISBN 978-5-16-018914-7.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 - URL: https://znanium.ru/catalog/product/2067373</w:t>
      </w:r>
    </w:p>
    <w:p w14:paraId="53F37AC5"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Рыжиков, С. Н., Маркетинг в рекламе + </w:t>
      </w:r>
      <w:proofErr w:type="spellStart"/>
      <w:proofErr w:type="gramStart"/>
      <w:r w:rsidRPr="00BE022F">
        <w:rPr>
          <w:rFonts w:ascii="Times New Roman" w:eastAsia="Times New Roman" w:hAnsi="Times New Roman" w:cs="Times New Roman"/>
          <w:sz w:val="24"/>
          <w:szCs w:val="24"/>
          <w:lang w:eastAsia="ru-RU"/>
        </w:rPr>
        <w:t>еПриложение</w:t>
      </w:r>
      <w:proofErr w:type="spellEnd"/>
      <w:r w:rsidRPr="00BE022F">
        <w:rPr>
          <w:rFonts w:ascii="Times New Roman" w:eastAsia="Times New Roman" w:hAnsi="Times New Roman" w:cs="Times New Roman"/>
          <w:sz w:val="24"/>
          <w:szCs w:val="24"/>
          <w:lang w:eastAsia="ru-RU"/>
        </w:rPr>
        <w:t xml:space="preserve"> :</w:t>
      </w:r>
      <w:proofErr w:type="gramEnd"/>
      <w:r w:rsidRPr="00BE022F">
        <w:rPr>
          <w:rFonts w:ascii="Times New Roman" w:eastAsia="Times New Roman" w:hAnsi="Times New Roman" w:cs="Times New Roman"/>
          <w:sz w:val="24"/>
          <w:szCs w:val="24"/>
          <w:lang w:eastAsia="ru-RU"/>
        </w:rPr>
        <w:t xml:space="preserve"> учебник / С. Н. Рыжиков.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w:t>
      </w:r>
      <w:proofErr w:type="spellStart"/>
      <w:r w:rsidRPr="00BE022F">
        <w:rPr>
          <w:rFonts w:ascii="Times New Roman" w:eastAsia="Times New Roman" w:hAnsi="Times New Roman" w:cs="Times New Roman"/>
          <w:sz w:val="24"/>
          <w:szCs w:val="24"/>
          <w:lang w:eastAsia="ru-RU"/>
        </w:rPr>
        <w:t>КноРус</w:t>
      </w:r>
      <w:proofErr w:type="spellEnd"/>
      <w:r w:rsidRPr="00BE022F">
        <w:rPr>
          <w:rFonts w:ascii="Times New Roman" w:eastAsia="Times New Roman" w:hAnsi="Times New Roman" w:cs="Times New Roman"/>
          <w:sz w:val="24"/>
          <w:szCs w:val="24"/>
          <w:lang w:eastAsia="ru-RU"/>
        </w:rPr>
        <w:t xml:space="preserve">, 2025. — 228 с. — ISBN 978-5-406-13688-1. — URL: https://book.ru/book/955438.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w:t>
      </w:r>
    </w:p>
    <w:p w14:paraId="3EB9B142"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Рычкова, Н. В., Маркетинговые </w:t>
      </w:r>
      <w:proofErr w:type="gramStart"/>
      <w:r w:rsidRPr="00BE022F">
        <w:rPr>
          <w:rFonts w:ascii="Times New Roman" w:eastAsia="Times New Roman" w:hAnsi="Times New Roman" w:cs="Times New Roman"/>
          <w:sz w:val="24"/>
          <w:szCs w:val="24"/>
          <w:lang w:eastAsia="ru-RU"/>
        </w:rPr>
        <w:t>исследования :</w:t>
      </w:r>
      <w:proofErr w:type="gramEnd"/>
      <w:r w:rsidRPr="00BE022F">
        <w:rPr>
          <w:rFonts w:ascii="Times New Roman" w:eastAsia="Times New Roman" w:hAnsi="Times New Roman" w:cs="Times New Roman"/>
          <w:sz w:val="24"/>
          <w:szCs w:val="24"/>
          <w:lang w:eastAsia="ru-RU"/>
        </w:rPr>
        <w:t xml:space="preserve"> учебник / Н. В. Рычкова.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w:t>
      </w:r>
      <w:proofErr w:type="spellStart"/>
      <w:r w:rsidRPr="00BE022F">
        <w:rPr>
          <w:rFonts w:ascii="Times New Roman" w:eastAsia="Times New Roman" w:hAnsi="Times New Roman" w:cs="Times New Roman"/>
          <w:sz w:val="24"/>
          <w:szCs w:val="24"/>
          <w:lang w:eastAsia="ru-RU"/>
        </w:rPr>
        <w:t>КноРус</w:t>
      </w:r>
      <w:proofErr w:type="spellEnd"/>
      <w:r w:rsidRPr="00BE022F">
        <w:rPr>
          <w:rFonts w:ascii="Times New Roman" w:eastAsia="Times New Roman" w:hAnsi="Times New Roman" w:cs="Times New Roman"/>
          <w:sz w:val="24"/>
          <w:szCs w:val="24"/>
          <w:lang w:eastAsia="ru-RU"/>
        </w:rPr>
        <w:t>, 2021. — 310 с. — ISBN 978-5-406-01615-2. — URL: </w:t>
      </w:r>
      <w:hyperlink r:id="rId54" w:tgtFrame="_blank" w:history="1">
        <w:r w:rsidRPr="00BE022F">
          <w:rPr>
            <w:rFonts w:ascii="Times New Roman" w:eastAsia="Times New Roman" w:hAnsi="Times New Roman" w:cs="Times New Roman"/>
            <w:color w:val="0000FF"/>
            <w:sz w:val="24"/>
            <w:szCs w:val="24"/>
            <w:u w:val="single"/>
            <w:lang w:eastAsia="ru-RU"/>
          </w:rPr>
          <w:t>https://book.ru/book/938760</w:t>
        </w:r>
      </w:hyperlink>
      <w:r w:rsidRPr="00BE022F">
        <w:rPr>
          <w:rFonts w:ascii="Times New Roman" w:eastAsia="Times New Roman" w:hAnsi="Times New Roman" w:cs="Times New Roman"/>
          <w:sz w:val="24"/>
          <w:szCs w:val="24"/>
          <w:lang w:eastAsia="ru-RU"/>
        </w:rPr>
        <w:t xml:space="preserve"> . — </w:t>
      </w:r>
      <w:proofErr w:type="gramStart"/>
      <w:r w:rsidRPr="00BE022F">
        <w:rPr>
          <w:rFonts w:ascii="Times New Roman" w:eastAsia="Times New Roman" w:hAnsi="Times New Roman" w:cs="Times New Roman"/>
          <w:sz w:val="24"/>
          <w:szCs w:val="24"/>
          <w:lang w:eastAsia="ru-RU"/>
        </w:rPr>
        <w:t>Текст :</w:t>
      </w:r>
      <w:proofErr w:type="gramEnd"/>
      <w:r w:rsidRPr="00BE022F">
        <w:rPr>
          <w:rFonts w:ascii="Times New Roman" w:eastAsia="Times New Roman" w:hAnsi="Times New Roman" w:cs="Times New Roman"/>
          <w:sz w:val="24"/>
          <w:szCs w:val="24"/>
          <w:lang w:eastAsia="ru-RU"/>
        </w:rPr>
        <w:t xml:space="preserve"> электронный.</w:t>
      </w:r>
    </w:p>
    <w:p w14:paraId="74D1F4B5" w14:textId="77777777" w:rsidR="00BE022F" w:rsidRPr="00BE022F" w:rsidRDefault="00BE022F" w:rsidP="001768E7">
      <w:pPr>
        <w:numPr>
          <w:ilvl w:val="0"/>
          <w:numId w:val="2"/>
        </w:numPr>
        <w:tabs>
          <w:tab w:val="left" w:pos="993"/>
        </w:tabs>
        <w:ind w:left="0" w:firstLine="709"/>
        <w:jc w:val="both"/>
        <w:rPr>
          <w:rFonts w:ascii="Times New Roman" w:eastAsia="Times New Roman" w:hAnsi="Times New Roman" w:cs="Times New Roman"/>
          <w:sz w:val="24"/>
          <w:szCs w:val="24"/>
          <w:lang w:eastAsia="ru-RU"/>
        </w:rPr>
      </w:pPr>
      <w:r w:rsidRPr="00BE022F">
        <w:rPr>
          <w:rFonts w:ascii="Times New Roman" w:eastAsia="Times New Roman" w:hAnsi="Times New Roman" w:cs="Times New Roman"/>
          <w:sz w:val="24"/>
          <w:szCs w:val="24"/>
          <w:lang w:eastAsia="ru-RU"/>
        </w:rPr>
        <w:t xml:space="preserve">Синяева, И. М.  </w:t>
      </w:r>
      <w:proofErr w:type="gramStart"/>
      <w:r w:rsidRPr="00BE022F">
        <w:rPr>
          <w:rFonts w:ascii="Times New Roman" w:eastAsia="Times New Roman" w:hAnsi="Times New Roman" w:cs="Times New Roman"/>
          <w:sz w:val="24"/>
          <w:szCs w:val="24"/>
          <w:lang w:eastAsia="ru-RU"/>
        </w:rPr>
        <w:t>Маркетинг :</w:t>
      </w:r>
      <w:proofErr w:type="gramEnd"/>
      <w:r w:rsidRPr="00BE022F">
        <w:rPr>
          <w:rFonts w:ascii="Times New Roman" w:eastAsia="Times New Roman" w:hAnsi="Times New Roman" w:cs="Times New Roman"/>
          <w:sz w:val="24"/>
          <w:szCs w:val="24"/>
          <w:lang w:eastAsia="ru-RU"/>
        </w:rPr>
        <w:t xml:space="preserve"> учебник для среднего профессионального образования / И. М. Синяева, О. Н. </w:t>
      </w:r>
      <w:proofErr w:type="spellStart"/>
      <w:r w:rsidRPr="00BE022F">
        <w:rPr>
          <w:rFonts w:ascii="Times New Roman" w:eastAsia="Times New Roman" w:hAnsi="Times New Roman" w:cs="Times New Roman"/>
          <w:sz w:val="24"/>
          <w:szCs w:val="24"/>
          <w:lang w:eastAsia="ru-RU"/>
        </w:rPr>
        <w:t>Жильцова</w:t>
      </w:r>
      <w:proofErr w:type="spellEnd"/>
      <w:r w:rsidRPr="00BE022F">
        <w:rPr>
          <w:rFonts w:ascii="Times New Roman" w:eastAsia="Times New Roman" w:hAnsi="Times New Roman" w:cs="Times New Roman"/>
          <w:sz w:val="24"/>
          <w:szCs w:val="24"/>
          <w:lang w:eastAsia="ru-RU"/>
        </w:rPr>
        <w:t xml:space="preserve">. — 3-е изд., </w:t>
      </w:r>
      <w:proofErr w:type="spellStart"/>
      <w:r w:rsidRPr="00BE022F">
        <w:rPr>
          <w:rFonts w:ascii="Times New Roman" w:eastAsia="Times New Roman" w:hAnsi="Times New Roman" w:cs="Times New Roman"/>
          <w:sz w:val="24"/>
          <w:szCs w:val="24"/>
          <w:lang w:eastAsia="ru-RU"/>
        </w:rPr>
        <w:t>перераб</w:t>
      </w:r>
      <w:proofErr w:type="spellEnd"/>
      <w:r w:rsidRPr="00BE022F">
        <w:rPr>
          <w:rFonts w:ascii="Times New Roman" w:eastAsia="Times New Roman" w:hAnsi="Times New Roman" w:cs="Times New Roman"/>
          <w:sz w:val="24"/>
          <w:szCs w:val="24"/>
          <w:lang w:eastAsia="ru-RU"/>
        </w:rPr>
        <w:t xml:space="preserve">. и доп. — </w:t>
      </w:r>
      <w:proofErr w:type="gramStart"/>
      <w:r w:rsidRPr="00BE022F">
        <w:rPr>
          <w:rFonts w:ascii="Times New Roman" w:eastAsia="Times New Roman" w:hAnsi="Times New Roman" w:cs="Times New Roman"/>
          <w:sz w:val="24"/>
          <w:szCs w:val="24"/>
          <w:lang w:eastAsia="ru-RU"/>
        </w:rPr>
        <w:t>Москва :</w:t>
      </w:r>
      <w:proofErr w:type="gramEnd"/>
      <w:r w:rsidRPr="00BE022F">
        <w:rPr>
          <w:rFonts w:ascii="Times New Roman" w:eastAsia="Times New Roman" w:hAnsi="Times New Roman" w:cs="Times New Roman"/>
          <w:sz w:val="24"/>
          <w:szCs w:val="24"/>
          <w:lang w:eastAsia="ru-RU"/>
        </w:rPr>
        <w:t xml:space="preserve"> Издательство </w:t>
      </w:r>
      <w:proofErr w:type="spellStart"/>
      <w:r w:rsidRPr="00BE022F">
        <w:rPr>
          <w:rFonts w:ascii="Times New Roman" w:eastAsia="Times New Roman" w:hAnsi="Times New Roman" w:cs="Times New Roman"/>
          <w:sz w:val="24"/>
          <w:szCs w:val="24"/>
          <w:lang w:eastAsia="ru-RU"/>
        </w:rPr>
        <w:t>Юрайт</w:t>
      </w:r>
      <w:proofErr w:type="spellEnd"/>
      <w:r w:rsidRPr="00BE022F">
        <w:rPr>
          <w:rFonts w:ascii="Times New Roman" w:eastAsia="Times New Roman" w:hAnsi="Times New Roman" w:cs="Times New Roman"/>
          <w:sz w:val="24"/>
          <w:szCs w:val="24"/>
          <w:lang w:eastAsia="ru-RU"/>
        </w:rPr>
        <w:t xml:space="preserve">, 2024. — 487 с. </w:t>
      </w:r>
    </w:p>
    <w:p w14:paraId="35A5CBC0" w14:textId="7159CA2C" w:rsidR="00BE022F" w:rsidRPr="0047397D" w:rsidRDefault="00BE022F" w:rsidP="001768E7">
      <w:pPr>
        <w:keepNext/>
        <w:numPr>
          <w:ilvl w:val="0"/>
          <w:numId w:val="2"/>
        </w:numPr>
        <w:shd w:val="clear" w:color="auto" w:fill="FFFFFF"/>
        <w:tabs>
          <w:tab w:val="left" w:pos="993"/>
        </w:tabs>
        <w:ind w:left="0" w:firstLine="709"/>
        <w:jc w:val="both"/>
        <w:outlineLvl w:val="0"/>
        <w:rPr>
          <w:rFonts w:ascii="Times New Roman" w:eastAsia="Times New Roman" w:hAnsi="Times New Roman" w:cs="Times New Roman"/>
          <w:bCs/>
          <w:color w:val="000000"/>
          <w:kern w:val="32"/>
          <w:sz w:val="24"/>
          <w:szCs w:val="24"/>
          <w:lang w:eastAsia="ru-RU"/>
        </w:rPr>
      </w:pPr>
      <w:r w:rsidRPr="0047397D">
        <w:rPr>
          <w:rFonts w:ascii="Times New Roman" w:eastAsia="Times New Roman" w:hAnsi="Times New Roman" w:cs="Times New Roman"/>
          <w:bCs/>
          <w:color w:val="000000"/>
          <w:kern w:val="32"/>
          <w:sz w:val="24"/>
          <w:szCs w:val="24"/>
          <w:lang w:eastAsia="ru-RU"/>
        </w:rPr>
        <w:t>Закон РФ от 07.02.1992 N 2300-1 (ред. от 08.08.2024) "О защите прав потребителей"</w:t>
      </w:r>
    </w:p>
    <w:p w14:paraId="1CADFFA9" w14:textId="563CB15E" w:rsidR="00BE022F" w:rsidRDefault="00BE022F" w:rsidP="00BE022F">
      <w:pPr>
        <w:keepNext/>
        <w:shd w:val="clear" w:color="auto" w:fill="FFFFFF"/>
        <w:tabs>
          <w:tab w:val="left" w:pos="993"/>
        </w:tabs>
        <w:jc w:val="both"/>
        <w:outlineLvl w:val="0"/>
        <w:rPr>
          <w:rFonts w:ascii="Times New Roman" w:eastAsia="Times New Roman" w:hAnsi="Times New Roman" w:cs="Times New Roman"/>
          <w:bCs/>
          <w:color w:val="000000"/>
          <w:kern w:val="32"/>
          <w:sz w:val="24"/>
          <w:szCs w:val="24"/>
          <w:lang w:eastAsia="ru-RU"/>
        </w:rPr>
      </w:pPr>
    </w:p>
    <w:p w14:paraId="716D45D4" w14:textId="77777777" w:rsidR="00BE022F" w:rsidRPr="00BE022F" w:rsidRDefault="00BE022F" w:rsidP="00BE022F">
      <w:pPr>
        <w:keepNext/>
        <w:shd w:val="clear" w:color="auto" w:fill="FFFFFF"/>
        <w:tabs>
          <w:tab w:val="left" w:pos="993"/>
        </w:tabs>
        <w:jc w:val="both"/>
        <w:outlineLvl w:val="0"/>
        <w:rPr>
          <w:rFonts w:ascii="Times New Roman" w:eastAsia="Times New Roman" w:hAnsi="Times New Roman" w:cs="Times New Roman"/>
          <w:bCs/>
          <w:color w:val="000000"/>
          <w:kern w:val="32"/>
          <w:sz w:val="24"/>
          <w:szCs w:val="24"/>
          <w:lang w:eastAsia="ru-RU"/>
        </w:rPr>
      </w:pPr>
    </w:p>
    <w:p w14:paraId="3C0D6F73" w14:textId="77777777" w:rsidR="006A1CEE" w:rsidRPr="00FA680C" w:rsidRDefault="006A1CEE" w:rsidP="006A1CEE">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5384"/>
        <w:gridCol w:w="3116"/>
      </w:tblGrid>
      <w:tr w:rsidR="006A1CEE" w:rsidRPr="008D2724" w14:paraId="0A28F103" w14:textId="77777777" w:rsidTr="0047397D">
        <w:trPr>
          <w:trHeight w:val="23"/>
        </w:trPr>
        <w:tc>
          <w:tcPr>
            <w:tcW w:w="586" w:type="pct"/>
          </w:tcPr>
          <w:p w14:paraId="6A796684" w14:textId="77777777" w:rsidR="006A1CEE" w:rsidRPr="008D2724" w:rsidRDefault="006A1CEE" w:rsidP="006A1CEE">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96" w:type="pct"/>
            <w:vAlign w:val="center"/>
          </w:tcPr>
          <w:p w14:paraId="4E5ECAB1" w14:textId="77777777" w:rsidR="006A1CEE" w:rsidRPr="008D2724" w:rsidRDefault="006A1CEE" w:rsidP="006A1CEE">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618" w:type="pct"/>
            <w:vAlign w:val="center"/>
          </w:tcPr>
          <w:p w14:paraId="2592C1FE" w14:textId="123BCAE1" w:rsidR="006A1CEE" w:rsidRPr="008D2724" w:rsidRDefault="006A1CEE" w:rsidP="0047397D">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6A1CEE" w:rsidRPr="008D2724" w14:paraId="2B6FBD75" w14:textId="77777777" w:rsidTr="0047397D">
        <w:trPr>
          <w:trHeight w:val="23"/>
        </w:trPr>
        <w:tc>
          <w:tcPr>
            <w:tcW w:w="586" w:type="pct"/>
          </w:tcPr>
          <w:p w14:paraId="66CA85E5" w14:textId="66AB8D72" w:rsidR="006A1CEE" w:rsidRPr="005A60F4" w:rsidRDefault="006A1CEE" w:rsidP="0047397D">
            <w:pPr>
              <w:suppressAutoHyphens/>
              <w:contextualSpacing/>
              <w:rPr>
                <w:rFonts w:ascii="Times New Roman" w:eastAsia="Calibri" w:hAnsi="Times New Roman" w:cs="Times New Roman"/>
              </w:rPr>
            </w:pPr>
            <w:r w:rsidRPr="005A60F4">
              <w:rPr>
                <w:rFonts w:ascii="Times New Roman" w:eastAsia="Calibri" w:hAnsi="Times New Roman" w:cs="Times New Roman"/>
              </w:rPr>
              <w:t xml:space="preserve">ОК </w:t>
            </w:r>
            <w:r w:rsidR="000C25C2" w:rsidRPr="005A60F4">
              <w:rPr>
                <w:rFonts w:ascii="Times New Roman" w:eastAsia="Calibri" w:hAnsi="Times New Roman" w:cs="Times New Roman"/>
              </w:rPr>
              <w:t>03</w:t>
            </w:r>
            <w:r w:rsidR="005A60F4" w:rsidRPr="005A60F4">
              <w:rPr>
                <w:rFonts w:ascii="Times New Roman" w:eastAsia="Calibri" w:hAnsi="Times New Roman" w:cs="Times New Roman"/>
              </w:rPr>
              <w:t xml:space="preserve"> </w:t>
            </w:r>
          </w:p>
        </w:tc>
        <w:tc>
          <w:tcPr>
            <w:tcW w:w="2796" w:type="pct"/>
          </w:tcPr>
          <w:p w14:paraId="027F9B5B" w14:textId="1EF56849" w:rsidR="006A1CEE" w:rsidRPr="0047397D" w:rsidRDefault="005545EC" w:rsidP="0047397D">
            <w:pPr>
              <w:rPr>
                <w:rFonts w:ascii="Times New Roman" w:eastAsia="Calibri" w:hAnsi="Times New Roman" w:cs="Times New Roman"/>
                <w:bCs/>
                <w:iCs/>
                <w:sz w:val="24"/>
                <w:szCs w:val="24"/>
                <w:lang w:eastAsia="ru-RU"/>
              </w:rPr>
            </w:pPr>
            <w:r w:rsidRPr="0047397D">
              <w:rPr>
                <w:rFonts w:ascii="Times New Roman" w:eastAsia="Times New Roman" w:hAnsi="Times New Roman" w:cs="Times New Roman"/>
                <w:sz w:val="24"/>
                <w:szCs w:val="24"/>
                <w:lang w:eastAsia="ru-RU"/>
              </w:rPr>
              <w:t>Обучающийся д</w:t>
            </w:r>
            <w:r w:rsidR="000C25C2" w:rsidRPr="0047397D">
              <w:rPr>
                <w:rFonts w:ascii="Times New Roman" w:eastAsia="Times New Roman" w:hAnsi="Times New Roman" w:cs="Times New Roman"/>
                <w:sz w:val="24"/>
                <w:szCs w:val="24"/>
                <w:lang w:eastAsia="ru-RU"/>
              </w:rPr>
              <w:t xml:space="preserve">емонстрирует навыки использования </w:t>
            </w:r>
            <w:r w:rsidR="000C25C2" w:rsidRPr="0047397D">
              <w:rPr>
                <w:rFonts w:ascii="Times New Roman" w:eastAsia="Calibri" w:hAnsi="Times New Roman" w:cs="Times New Roman"/>
                <w:bCs/>
                <w:iCs/>
                <w:sz w:val="24"/>
                <w:szCs w:val="24"/>
                <w:lang w:eastAsia="ru-RU"/>
              </w:rPr>
              <w:t>современной научной и профессиональной терминологии, а также навыки</w:t>
            </w:r>
            <w:r w:rsidR="000C25C2" w:rsidRPr="0047397D">
              <w:rPr>
                <w:rFonts w:ascii="Times New Roman" w:eastAsia="Calibri" w:hAnsi="Times New Roman" w:cs="Times New Roman"/>
                <w:bCs/>
                <w:sz w:val="24"/>
                <w:szCs w:val="24"/>
                <w:lang w:eastAsia="ru-RU"/>
              </w:rPr>
              <w:t xml:space="preserve"> разработки презентации</w:t>
            </w:r>
          </w:p>
        </w:tc>
        <w:tc>
          <w:tcPr>
            <w:tcW w:w="1618" w:type="pct"/>
            <w:vMerge w:val="restart"/>
          </w:tcPr>
          <w:p w14:paraId="4548E012" w14:textId="77777777" w:rsidR="000C25C2" w:rsidRPr="000C25C2" w:rsidRDefault="000C25C2" w:rsidP="000C25C2">
            <w:pPr>
              <w:jc w:val="both"/>
              <w:rPr>
                <w:rFonts w:ascii="Times New Roman" w:eastAsia="Times New Roman" w:hAnsi="Times New Roman" w:cs="Times New Roman"/>
                <w:bCs/>
                <w:sz w:val="24"/>
                <w:szCs w:val="24"/>
                <w:lang w:eastAsia="ru-RU"/>
              </w:rPr>
            </w:pPr>
            <w:r w:rsidRPr="000C25C2">
              <w:rPr>
                <w:rFonts w:ascii="Times New Roman" w:eastAsia="Times New Roman" w:hAnsi="Times New Roman" w:cs="Times New Roman"/>
                <w:bCs/>
                <w:sz w:val="24"/>
                <w:szCs w:val="24"/>
                <w:lang w:eastAsia="ru-RU"/>
              </w:rPr>
              <w:t xml:space="preserve">Текущий контроль в форме экспертного наблюдения и проверки при: </w:t>
            </w:r>
          </w:p>
          <w:p w14:paraId="17C8E856" w14:textId="77777777" w:rsidR="000C25C2" w:rsidRPr="000C25C2" w:rsidRDefault="000C25C2" w:rsidP="000C25C2">
            <w:pPr>
              <w:jc w:val="both"/>
              <w:rPr>
                <w:rFonts w:ascii="Times New Roman" w:eastAsia="Times New Roman" w:hAnsi="Times New Roman" w:cs="Times New Roman"/>
                <w:bCs/>
                <w:sz w:val="24"/>
                <w:szCs w:val="24"/>
                <w:lang w:eastAsia="ru-RU"/>
              </w:rPr>
            </w:pPr>
            <w:r w:rsidRPr="000C25C2">
              <w:rPr>
                <w:rFonts w:ascii="Times New Roman" w:eastAsia="Times New Roman" w:hAnsi="Times New Roman" w:cs="Times New Roman"/>
                <w:bCs/>
                <w:sz w:val="24"/>
                <w:szCs w:val="24"/>
                <w:lang w:eastAsia="ru-RU"/>
              </w:rPr>
              <w:t xml:space="preserve">-проведении устного и письменного опроса; </w:t>
            </w:r>
          </w:p>
          <w:p w14:paraId="1185DDE6" w14:textId="77777777" w:rsidR="000C25C2" w:rsidRPr="000C25C2" w:rsidRDefault="000C25C2" w:rsidP="000C25C2">
            <w:pPr>
              <w:jc w:val="both"/>
              <w:rPr>
                <w:rFonts w:ascii="Times New Roman" w:eastAsia="Times New Roman" w:hAnsi="Times New Roman" w:cs="Times New Roman"/>
                <w:bCs/>
                <w:sz w:val="24"/>
                <w:szCs w:val="24"/>
                <w:lang w:eastAsia="ru-RU"/>
              </w:rPr>
            </w:pPr>
            <w:r w:rsidRPr="000C25C2">
              <w:rPr>
                <w:rFonts w:ascii="Times New Roman" w:eastAsia="Times New Roman" w:hAnsi="Times New Roman" w:cs="Times New Roman"/>
                <w:bCs/>
                <w:sz w:val="24"/>
                <w:szCs w:val="24"/>
                <w:lang w:eastAsia="ru-RU"/>
              </w:rPr>
              <w:t xml:space="preserve">-выполнении практических занятий; </w:t>
            </w:r>
          </w:p>
          <w:p w14:paraId="579E6BF0" w14:textId="77777777" w:rsidR="000C25C2" w:rsidRPr="000C25C2" w:rsidRDefault="000C25C2" w:rsidP="000C25C2">
            <w:pPr>
              <w:jc w:val="both"/>
              <w:rPr>
                <w:rFonts w:ascii="Times New Roman" w:eastAsia="Times New Roman" w:hAnsi="Times New Roman" w:cs="Times New Roman"/>
                <w:bCs/>
                <w:sz w:val="24"/>
                <w:szCs w:val="24"/>
                <w:lang w:eastAsia="ru-RU"/>
              </w:rPr>
            </w:pPr>
            <w:r w:rsidRPr="000C25C2">
              <w:rPr>
                <w:rFonts w:ascii="Times New Roman" w:eastAsia="Times New Roman" w:hAnsi="Times New Roman" w:cs="Times New Roman"/>
                <w:bCs/>
                <w:sz w:val="24"/>
                <w:szCs w:val="24"/>
                <w:lang w:eastAsia="ru-RU"/>
              </w:rPr>
              <w:t xml:space="preserve">-выполнении тестовых заданий; </w:t>
            </w:r>
          </w:p>
          <w:p w14:paraId="739FB68B" w14:textId="77777777" w:rsidR="000C25C2" w:rsidRPr="000C25C2" w:rsidRDefault="000C25C2" w:rsidP="000C25C2">
            <w:pPr>
              <w:jc w:val="both"/>
              <w:rPr>
                <w:rFonts w:ascii="Times New Roman" w:eastAsia="Times New Roman" w:hAnsi="Times New Roman" w:cs="Times New Roman"/>
                <w:bCs/>
                <w:sz w:val="24"/>
                <w:szCs w:val="24"/>
                <w:lang w:eastAsia="ru-RU"/>
              </w:rPr>
            </w:pPr>
            <w:r w:rsidRPr="000C25C2">
              <w:rPr>
                <w:rFonts w:ascii="Times New Roman" w:eastAsia="Times New Roman" w:hAnsi="Times New Roman" w:cs="Times New Roman"/>
                <w:bCs/>
                <w:sz w:val="24"/>
                <w:szCs w:val="24"/>
                <w:lang w:eastAsia="ru-RU"/>
              </w:rPr>
              <w:t xml:space="preserve">-выполнении контрольных работ по темам. </w:t>
            </w:r>
          </w:p>
          <w:p w14:paraId="512AE2F6" w14:textId="77777777" w:rsidR="000C25C2" w:rsidRPr="000C25C2" w:rsidRDefault="000C25C2" w:rsidP="000C25C2">
            <w:pPr>
              <w:autoSpaceDE w:val="0"/>
              <w:autoSpaceDN w:val="0"/>
              <w:adjustRightInd w:val="0"/>
              <w:jc w:val="both"/>
              <w:rPr>
                <w:rFonts w:ascii="Times New Roman" w:eastAsia="Times New Roman" w:hAnsi="Times New Roman" w:cs="Times New Roman"/>
                <w:color w:val="000000"/>
                <w:sz w:val="24"/>
                <w:szCs w:val="24"/>
              </w:rPr>
            </w:pPr>
            <w:r w:rsidRPr="000C25C2">
              <w:rPr>
                <w:rFonts w:ascii="Times New Roman" w:eastAsia="Times New Roman" w:hAnsi="Times New Roman" w:cs="Times New Roman"/>
                <w:color w:val="000000"/>
                <w:sz w:val="24"/>
                <w:szCs w:val="24"/>
              </w:rPr>
              <w:lastRenderedPageBreak/>
              <w:t xml:space="preserve">Решение практико-ориентированных (ситуационных) заданий. </w:t>
            </w:r>
          </w:p>
          <w:p w14:paraId="74779A84" w14:textId="7551E9EE" w:rsidR="006A1CEE" w:rsidRPr="008D2724" w:rsidRDefault="000C25C2" w:rsidP="000C25C2">
            <w:pPr>
              <w:suppressAutoHyphens/>
              <w:contextualSpacing/>
              <w:rPr>
                <w:rFonts w:ascii="Times New Roman" w:hAnsi="Times New Roman" w:cs="Times New Roman"/>
                <w:i/>
                <w:sz w:val="24"/>
                <w:szCs w:val="24"/>
              </w:rPr>
            </w:pPr>
            <w:r w:rsidRPr="000C25C2">
              <w:rPr>
                <w:rFonts w:ascii="Times New Roman" w:eastAsia="Times New Roman" w:hAnsi="Times New Roman" w:cs="Times New Roman"/>
                <w:bCs/>
                <w:sz w:val="24"/>
                <w:szCs w:val="24"/>
                <w:lang w:eastAsia="ru-RU"/>
              </w:rPr>
              <w:t>Экзамен по профессиональному модулю</w:t>
            </w:r>
          </w:p>
        </w:tc>
      </w:tr>
      <w:tr w:rsidR="006A1CEE" w:rsidRPr="008D2724" w14:paraId="34267234" w14:textId="77777777" w:rsidTr="0047397D">
        <w:trPr>
          <w:trHeight w:val="23"/>
        </w:trPr>
        <w:tc>
          <w:tcPr>
            <w:tcW w:w="586" w:type="pct"/>
          </w:tcPr>
          <w:p w14:paraId="1061E9C5" w14:textId="13B5995B" w:rsidR="006A1CEE" w:rsidRPr="005A60F4" w:rsidRDefault="000C25C2" w:rsidP="0047397D">
            <w:pPr>
              <w:suppressAutoHyphens/>
              <w:contextualSpacing/>
              <w:rPr>
                <w:rFonts w:ascii="Times New Roman" w:eastAsia="Calibri" w:hAnsi="Times New Roman" w:cs="Times New Roman"/>
              </w:rPr>
            </w:pPr>
            <w:r w:rsidRPr="005A60F4">
              <w:rPr>
                <w:rFonts w:ascii="Times New Roman" w:eastAsia="Calibri" w:hAnsi="Times New Roman" w:cs="Times New Roman"/>
              </w:rPr>
              <w:t>ПК 3.1</w:t>
            </w:r>
            <w:r w:rsidR="005A60F4" w:rsidRPr="005A60F4">
              <w:rPr>
                <w:rFonts w:ascii="Times New Roman" w:eastAsia="Calibri" w:hAnsi="Times New Roman" w:cs="Times New Roman"/>
              </w:rPr>
              <w:t xml:space="preserve"> </w:t>
            </w:r>
          </w:p>
        </w:tc>
        <w:tc>
          <w:tcPr>
            <w:tcW w:w="2796" w:type="pct"/>
          </w:tcPr>
          <w:p w14:paraId="06031CDB" w14:textId="63724D1C" w:rsidR="000C25C2" w:rsidRPr="0047397D" w:rsidRDefault="005545EC" w:rsidP="000C25C2">
            <w:pPr>
              <w:autoSpaceDE w:val="0"/>
              <w:autoSpaceDN w:val="0"/>
              <w:adjustRightInd w:val="0"/>
              <w:jc w:val="both"/>
              <w:rPr>
                <w:rFonts w:ascii="Times New Roman" w:eastAsia="Times New Roman" w:hAnsi="Times New Roman" w:cs="Times New Roman"/>
                <w:color w:val="000000"/>
                <w:sz w:val="24"/>
                <w:szCs w:val="24"/>
              </w:rPr>
            </w:pPr>
            <w:r w:rsidRPr="0047397D">
              <w:rPr>
                <w:rFonts w:ascii="Times New Roman" w:eastAsia="Times New Roman" w:hAnsi="Times New Roman" w:cs="Times New Roman"/>
                <w:color w:val="000000"/>
                <w:sz w:val="24"/>
                <w:szCs w:val="24"/>
              </w:rPr>
              <w:t>Обучающийся в</w:t>
            </w:r>
            <w:r w:rsidR="000C25C2" w:rsidRPr="0047397D">
              <w:rPr>
                <w:rFonts w:ascii="Times New Roman" w:eastAsia="Times New Roman" w:hAnsi="Times New Roman" w:cs="Times New Roman"/>
                <w:color w:val="000000"/>
                <w:sz w:val="24"/>
                <w:szCs w:val="24"/>
              </w:rPr>
              <w:t xml:space="preserve">ладеет методикой: </w:t>
            </w:r>
          </w:p>
          <w:p w14:paraId="4076A93E" w14:textId="77777777" w:rsidR="000C25C2" w:rsidRPr="0047397D" w:rsidRDefault="000C25C2" w:rsidP="000C25C2">
            <w:pPr>
              <w:suppressAutoHyphens/>
              <w:jc w:val="both"/>
              <w:rPr>
                <w:rFonts w:ascii="Times New Roman" w:eastAsia="Times New Roman" w:hAnsi="Times New Roman" w:cs="Times New Roman"/>
                <w:sz w:val="24"/>
                <w:szCs w:val="24"/>
                <w:lang w:eastAsia="ru-RU"/>
              </w:rPr>
            </w:pPr>
            <w:r w:rsidRPr="0047397D">
              <w:rPr>
                <w:rFonts w:ascii="Times New Roman" w:eastAsia="Times New Roman" w:hAnsi="Times New Roman" w:cs="Times New Roman"/>
                <w:i/>
                <w:sz w:val="24"/>
                <w:szCs w:val="24"/>
                <w:lang w:eastAsia="ru-RU"/>
              </w:rPr>
              <w:t xml:space="preserve">- </w:t>
            </w:r>
            <w:r w:rsidRPr="0047397D">
              <w:rPr>
                <w:rFonts w:ascii="Times New Roman" w:eastAsia="Times New Roman" w:hAnsi="Times New Roman" w:cs="Times New Roman"/>
                <w:iCs/>
                <w:color w:val="000000"/>
                <w:sz w:val="24"/>
                <w:szCs w:val="24"/>
                <w:lang w:eastAsia="ru-RU"/>
              </w:rPr>
              <w:t>составления точного технического задания для выполнения маркетингового исследования</w:t>
            </w:r>
            <w:r w:rsidRPr="0047397D">
              <w:rPr>
                <w:rFonts w:ascii="Times New Roman" w:eastAsia="Times New Roman" w:hAnsi="Times New Roman" w:cs="Times New Roman"/>
                <w:sz w:val="24"/>
                <w:szCs w:val="24"/>
                <w:lang w:eastAsia="ru-RU"/>
              </w:rPr>
              <w:t>;</w:t>
            </w:r>
          </w:p>
          <w:p w14:paraId="23478565" w14:textId="77777777" w:rsidR="000C25C2" w:rsidRPr="0047397D" w:rsidRDefault="000C25C2" w:rsidP="000C25C2">
            <w:pPr>
              <w:suppressAutoHyphens/>
              <w:jc w:val="both"/>
              <w:rPr>
                <w:rFonts w:ascii="Times New Roman" w:eastAsia="Times New Roman" w:hAnsi="Times New Roman" w:cs="Times New Roman"/>
                <w:sz w:val="24"/>
                <w:szCs w:val="24"/>
                <w:lang w:eastAsia="ru-RU"/>
              </w:rPr>
            </w:pPr>
            <w:r w:rsidRPr="0047397D">
              <w:rPr>
                <w:rFonts w:ascii="Times New Roman" w:eastAsia="Times New Roman" w:hAnsi="Times New Roman" w:cs="Times New Roman"/>
                <w:sz w:val="24"/>
                <w:szCs w:val="24"/>
                <w:lang w:eastAsia="ru-RU"/>
              </w:rPr>
              <w:t xml:space="preserve">- </w:t>
            </w:r>
            <w:r w:rsidRPr="0047397D">
              <w:rPr>
                <w:rFonts w:ascii="Times New Roman" w:eastAsia="Times New Roman" w:hAnsi="Times New Roman" w:cs="Times New Roman"/>
                <w:iCs/>
                <w:color w:val="000000"/>
                <w:sz w:val="24"/>
                <w:szCs w:val="24"/>
                <w:lang w:eastAsia="ru-RU"/>
              </w:rPr>
              <w:t>анализа текущей рыночной конъюнктуры</w:t>
            </w:r>
            <w:r w:rsidRPr="0047397D">
              <w:rPr>
                <w:rFonts w:ascii="Times New Roman" w:eastAsia="Times New Roman" w:hAnsi="Times New Roman" w:cs="Times New Roman"/>
                <w:sz w:val="24"/>
                <w:szCs w:val="24"/>
                <w:lang w:eastAsia="ru-RU"/>
              </w:rPr>
              <w:t>;</w:t>
            </w:r>
          </w:p>
          <w:p w14:paraId="09D52D51" w14:textId="77777777" w:rsidR="000C25C2" w:rsidRPr="0047397D" w:rsidRDefault="000C25C2" w:rsidP="000C25C2">
            <w:pPr>
              <w:suppressAutoHyphens/>
              <w:jc w:val="both"/>
              <w:rPr>
                <w:rFonts w:ascii="Times New Roman" w:eastAsia="Times New Roman" w:hAnsi="Times New Roman" w:cs="Times New Roman"/>
                <w:iCs/>
                <w:color w:val="000000"/>
                <w:sz w:val="24"/>
                <w:szCs w:val="24"/>
                <w:lang w:eastAsia="ru-RU"/>
              </w:rPr>
            </w:pPr>
            <w:r w:rsidRPr="0047397D">
              <w:rPr>
                <w:rFonts w:ascii="Times New Roman" w:eastAsia="Times New Roman" w:hAnsi="Times New Roman" w:cs="Times New Roman"/>
                <w:sz w:val="24"/>
                <w:szCs w:val="24"/>
                <w:lang w:eastAsia="ru-RU"/>
              </w:rPr>
              <w:t xml:space="preserve">- </w:t>
            </w:r>
            <w:r w:rsidRPr="0047397D">
              <w:rPr>
                <w:rFonts w:ascii="Times New Roman" w:eastAsia="Times New Roman" w:hAnsi="Times New Roman" w:cs="Times New Roman"/>
                <w:iCs/>
                <w:color w:val="000000"/>
                <w:sz w:val="24"/>
                <w:szCs w:val="24"/>
                <w:lang w:eastAsia="ru-RU"/>
              </w:rPr>
              <w:t>подготовки и планирования процесса проведения маркетингового исследования, установления сроков и требований к проведению маркетингового исследования;</w:t>
            </w:r>
          </w:p>
          <w:p w14:paraId="523823B0" w14:textId="77777777" w:rsidR="000C25C2" w:rsidRPr="0047397D" w:rsidRDefault="000C25C2" w:rsidP="000C25C2">
            <w:pPr>
              <w:suppressAutoHyphens/>
              <w:jc w:val="both"/>
              <w:rPr>
                <w:rFonts w:ascii="Times New Roman" w:eastAsia="Times New Roman" w:hAnsi="Times New Roman" w:cs="Times New Roman"/>
                <w:iCs/>
                <w:color w:val="000000"/>
                <w:sz w:val="24"/>
                <w:szCs w:val="24"/>
                <w:lang w:eastAsia="ru-RU"/>
              </w:rPr>
            </w:pPr>
            <w:r w:rsidRPr="0047397D">
              <w:rPr>
                <w:rFonts w:ascii="Times New Roman" w:eastAsia="Times New Roman" w:hAnsi="Times New Roman" w:cs="Times New Roman"/>
                <w:iCs/>
                <w:color w:val="000000"/>
                <w:sz w:val="24"/>
                <w:szCs w:val="24"/>
                <w:lang w:eastAsia="ru-RU"/>
              </w:rPr>
              <w:lastRenderedPageBreak/>
              <w:t>- определения маркетинговых инструментов, с помощью которых будут получены комплексные результаты исследования;</w:t>
            </w:r>
          </w:p>
          <w:p w14:paraId="1751E3BD" w14:textId="4EBDF7AB" w:rsidR="006A1CEE" w:rsidRPr="0047397D" w:rsidRDefault="000C25C2" w:rsidP="000C25C2">
            <w:pPr>
              <w:suppressAutoHyphens/>
              <w:contextualSpacing/>
              <w:rPr>
                <w:rFonts w:ascii="Times New Roman" w:hAnsi="Times New Roman" w:cs="Times New Roman"/>
                <w:i/>
                <w:sz w:val="24"/>
                <w:szCs w:val="24"/>
              </w:rPr>
            </w:pPr>
            <w:r w:rsidRPr="0047397D">
              <w:rPr>
                <w:rFonts w:ascii="Times New Roman" w:eastAsia="Times New Roman" w:hAnsi="Times New Roman" w:cs="Times New Roman"/>
                <w:iCs/>
                <w:color w:val="000000"/>
                <w:sz w:val="24"/>
                <w:szCs w:val="24"/>
                <w:lang w:eastAsia="ru-RU"/>
              </w:rPr>
              <w:t>- подготовки и согласования плана проведения маркетингового исследования</w:t>
            </w:r>
          </w:p>
        </w:tc>
        <w:tc>
          <w:tcPr>
            <w:tcW w:w="1618" w:type="pct"/>
            <w:vMerge/>
          </w:tcPr>
          <w:p w14:paraId="3B9A93D7" w14:textId="77777777" w:rsidR="006A1CEE" w:rsidRPr="008D2724" w:rsidDel="009D5E3A" w:rsidRDefault="006A1CEE" w:rsidP="006A1CEE">
            <w:pPr>
              <w:suppressAutoHyphens/>
              <w:contextualSpacing/>
              <w:rPr>
                <w:rFonts w:ascii="Times New Roman" w:hAnsi="Times New Roman" w:cs="Times New Roman"/>
                <w:i/>
                <w:sz w:val="24"/>
                <w:szCs w:val="24"/>
              </w:rPr>
            </w:pPr>
          </w:p>
        </w:tc>
      </w:tr>
      <w:tr w:rsidR="006A1CEE" w:rsidRPr="008D2724" w14:paraId="18541F77" w14:textId="77777777" w:rsidTr="0047397D">
        <w:trPr>
          <w:trHeight w:val="23"/>
        </w:trPr>
        <w:tc>
          <w:tcPr>
            <w:tcW w:w="586" w:type="pct"/>
          </w:tcPr>
          <w:p w14:paraId="6120F2B8" w14:textId="5960CE7E" w:rsidR="006A1CEE" w:rsidRPr="005A60F4" w:rsidRDefault="006A1CEE" w:rsidP="0047397D">
            <w:pPr>
              <w:suppressAutoHyphens/>
              <w:contextualSpacing/>
              <w:rPr>
                <w:rFonts w:ascii="Times New Roman" w:eastAsia="Calibri" w:hAnsi="Times New Roman" w:cs="Times New Roman"/>
              </w:rPr>
            </w:pPr>
            <w:r w:rsidRPr="005A60F4">
              <w:rPr>
                <w:rFonts w:ascii="Times New Roman" w:eastAsia="Calibri" w:hAnsi="Times New Roman" w:cs="Times New Roman"/>
              </w:rPr>
              <w:t xml:space="preserve">ПК </w:t>
            </w:r>
            <w:r w:rsidR="000C25C2" w:rsidRPr="005A60F4">
              <w:rPr>
                <w:rFonts w:ascii="Times New Roman" w:eastAsia="Calibri" w:hAnsi="Times New Roman" w:cs="Times New Roman"/>
              </w:rPr>
              <w:t>3.2</w:t>
            </w:r>
            <w:r w:rsidR="005A60F4" w:rsidRPr="005A60F4">
              <w:rPr>
                <w:rFonts w:ascii="Times New Roman" w:eastAsia="Calibri" w:hAnsi="Times New Roman" w:cs="Times New Roman"/>
              </w:rPr>
              <w:t xml:space="preserve"> </w:t>
            </w:r>
          </w:p>
        </w:tc>
        <w:tc>
          <w:tcPr>
            <w:tcW w:w="2796" w:type="pct"/>
          </w:tcPr>
          <w:p w14:paraId="4567046C" w14:textId="24208133" w:rsidR="000C25C2" w:rsidRPr="0047397D" w:rsidRDefault="005545EC" w:rsidP="000C25C2">
            <w:pPr>
              <w:autoSpaceDE w:val="0"/>
              <w:autoSpaceDN w:val="0"/>
              <w:adjustRightInd w:val="0"/>
              <w:jc w:val="both"/>
              <w:rPr>
                <w:rFonts w:ascii="Times New Roman" w:eastAsia="Times New Roman" w:hAnsi="Times New Roman" w:cs="Times New Roman"/>
                <w:color w:val="000000"/>
                <w:sz w:val="24"/>
                <w:szCs w:val="24"/>
              </w:rPr>
            </w:pPr>
            <w:r w:rsidRPr="0047397D">
              <w:rPr>
                <w:rFonts w:ascii="Times New Roman" w:eastAsia="Times New Roman" w:hAnsi="Times New Roman" w:cs="Times New Roman"/>
                <w:color w:val="000000"/>
                <w:sz w:val="24"/>
                <w:szCs w:val="24"/>
              </w:rPr>
              <w:t>Обучающийся в</w:t>
            </w:r>
            <w:r w:rsidR="000C25C2" w:rsidRPr="0047397D">
              <w:rPr>
                <w:rFonts w:ascii="Times New Roman" w:eastAsia="Times New Roman" w:hAnsi="Times New Roman" w:cs="Times New Roman"/>
                <w:color w:val="000000"/>
                <w:sz w:val="24"/>
                <w:szCs w:val="24"/>
              </w:rPr>
              <w:t xml:space="preserve">ладеет методикой: </w:t>
            </w:r>
          </w:p>
          <w:p w14:paraId="1C2172F6" w14:textId="77777777" w:rsidR="000C25C2" w:rsidRPr="0047397D" w:rsidRDefault="000C25C2" w:rsidP="000C25C2">
            <w:pPr>
              <w:suppressAutoHyphens/>
              <w:jc w:val="both"/>
              <w:rPr>
                <w:rFonts w:ascii="Times New Roman" w:eastAsia="Times New Roman" w:hAnsi="Times New Roman" w:cs="Times New Roman"/>
                <w:sz w:val="24"/>
                <w:szCs w:val="24"/>
                <w:lang w:eastAsia="ru-RU"/>
              </w:rPr>
            </w:pPr>
            <w:r w:rsidRPr="0047397D">
              <w:rPr>
                <w:rFonts w:ascii="Times New Roman" w:eastAsia="Times New Roman" w:hAnsi="Times New Roman" w:cs="Times New Roman"/>
                <w:sz w:val="24"/>
                <w:szCs w:val="24"/>
                <w:lang w:eastAsia="ru-RU"/>
              </w:rPr>
              <w:t xml:space="preserve">- </w:t>
            </w:r>
            <w:r w:rsidRPr="0047397D">
              <w:rPr>
                <w:rFonts w:ascii="Times New Roman" w:eastAsia="Times New Roman" w:hAnsi="Times New Roman" w:cs="Times New Roman"/>
                <w:iCs/>
                <w:color w:val="000000"/>
                <w:sz w:val="24"/>
                <w:szCs w:val="24"/>
                <w:lang w:eastAsia="ru-RU"/>
              </w:rPr>
              <w:t>планирования и организации сбора первичной и вторичной маркетинговой информации</w:t>
            </w:r>
            <w:r w:rsidRPr="0047397D">
              <w:rPr>
                <w:rFonts w:ascii="Times New Roman" w:eastAsia="Times New Roman" w:hAnsi="Times New Roman" w:cs="Times New Roman"/>
                <w:sz w:val="24"/>
                <w:szCs w:val="24"/>
                <w:lang w:eastAsia="ru-RU"/>
              </w:rPr>
              <w:t>;</w:t>
            </w:r>
          </w:p>
          <w:p w14:paraId="4A440508" w14:textId="77777777" w:rsidR="000C25C2" w:rsidRPr="0047397D" w:rsidRDefault="000C25C2" w:rsidP="000C25C2">
            <w:pPr>
              <w:suppressAutoHyphens/>
              <w:jc w:val="both"/>
              <w:rPr>
                <w:rFonts w:ascii="Times New Roman" w:eastAsia="Times New Roman" w:hAnsi="Times New Roman" w:cs="Times New Roman"/>
                <w:sz w:val="24"/>
                <w:szCs w:val="24"/>
                <w:lang w:eastAsia="ru-RU"/>
              </w:rPr>
            </w:pPr>
            <w:r w:rsidRPr="0047397D">
              <w:rPr>
                <w:rFonts w:ascii="Times New Roman" w:eastAsia="Times New Roman" w:hAnsi="Times New Roman" w:cs="Times New Roman"/>
                <w:sz w:val="24"/>
                <w:szCs w:val="24"/>
                <w:lang w:eastAsia="ru-RU"/>
              </w:rPr>
              <w:t xml:space="preserve">- </w:t>
            </w:r>
            <w:r w:rsidRPr="0047397D">
              <w:rPr>
                <w:rFonts w:ascii="Times New Roman" w:eastAsia="Times New Roman" w:hAnsi="Times New Roman" w:cs="Times New Roman"/>
                <w:iCs/>
                <w:color w:val="000000"/>
                <w:sz w:val="24"/>
                <w:szCs w:val="24"/>
                <w:lang w:eastAsia="ru-RU"/>
              </w:rPr>
              <w:t>проведения маркетинговых исследований разных типов и видов с использованием инструментов комплекса маркетинга</w:t>
            </w:r>
            <w:r w:rsidRPr="0047397D">
              <w:rPr>
                <w:rFonts w:ascii="Times New Roman" w:eastAsia="Times New Roman" w:hAnsi="Times New Roman" w:cs="Times New Roman"/>
                <w:sz w:val="24"/>
                <w:szCs w:val="24"/>
                <w:lang w:eastAsia="ru-RU"/>
              </w:rPr>
              <w:t>;</w:t>
            </w:r>
          </w:p>
          <w:p w14:paraId="2E81F08E" w14:textId="77777777" w:rsidR="000C25C2" w:rsidRPr="0047397D" w:rsidRDefault="000C25C2" w:rsidP="000C25C2">
            <w:pPr>
              <w:suppressAutoHyphens/>
              <w:jc w:val="both"/>
              <w:rPr>
                <w:rFonts w:ascii="Times New Roman" w:eastAsia="Times New Roman" w:hAnsi="Times New Roman" w:cs="Times New Roman"/>
                <w:sz w:val="24"/>
                <w:szCs w:val="24"/>
                <w:lang w:eastAsia="ru-RU"/>
              </w:rPr>
            </w:pPr>
            <w:r w:rsidRPr="0047397D">
              <w:rPr>
                <w:rFonts w:ascii="Times New Roman" w:eastAsia="Times New Roman" w:hAnsi="Times New Roman" w:cs="Times New Roman"/>
                <w:sz w:val="24"/>
                <w:szCs w:val="24"/>
                <w:lang w:eastAsia="ru-RU"/>
              </w:rPr>
              <w:t xml:space="preserve">- выбора и применения </w:t>
            </w:r>
            <w:r w:rsidRPr="0047397D">
              <w:rPr>
                <w:rFonts w:ascii="Times New Roman" w:eastAsia="Times New Roman" w:hAnsi="Times New Roman" w:cs="Times New Roman"/>
                <w:iCs/>
                <w:color w:val="000000"/>
                <w:sz w:val="24"/>
                <w:szCs w:val="24"/>
                <w:lang w:eastAsia="ru-RU"/>
              </w:rPr>
              <w:t>методов проведения маркетингового исследования</w:t>
            </w:r>
            <w:r w:rsidRPr="0047397D">
              <w:rPr>
                <w:rFonts w:ascii="Times New Roman" w:eastAsia="Times New Roman" w:hAnsi="Times New Roman" w:cs="Times New Roman"/>
                <w:sz w:val="24"/>
                <w:szCs w:val="24"/>
                <w:lang w:eastAsia="ru-RU"/>
              </w:rPr>
              <w:t>;</w:t>
            </w:r>
          </w:p>
          <w:p w14:paraId="480C7614" w14:textId="49F63999" w:rsidR="006A1CEE" w:rsidRPr="0047397D" w:rsidRDefault="000C25C2" w:rsidP="000C25C2">
            <w:pPr>
              <w:suppressAutoHyphens/>
              <w:contextualSpacing/>
              <w:rPr>
                <w:rFonts w:ascii="Times New Roman" w:hAnsi="Times New Roman" w:cs="Times New Roman"/>
                <w:i/>
                <w:sz w:val="24"/>
                <w:szCs w:val="24"/>
              </w:rPr>
            </w:pPr>
            <w:r w:rsidRPr="0047397D">
              <w:rPr>
                <w:rFonts w:ascii="Times New Roman" w:eastAsia="Times New Roman" w:hAnsi="Times New Roman" w:cs="Times New Roman"/>
                <w:sz w:val="24"/>
                <w:szCs w:val="24"/>
                <w:lang w:eastAsia="ru-RU"/>
              </w:rPr>
              <w:t xml:space="preserve">- определения </w:t>
            </w:r>
            <w:r w:rsidRPr="0047397D">
              <w:rPr>
                <w:rFonts w:ascii="Times New Roman" w:eastAsia="Times New Roman" w:hAnsi="Times New Roman" w:cs="Times New Roman"/>
                <w:iCs/>
                <w:color w:val="000000"/>
                <w:sz w:val="24"/>
                <w:szCs w:val="24"/>
                <w:lang w:eastAsia="ru-RU"/>
              </w:rPr>
              <w:t>особенностей конъюнктуры внутреннего и внешнего рынка товаров и услуг</w:t>
            </w:r>
          </w:p>
        </w:tc>
        <w:tc>
          <w:tcPr>
            <w:tcW w:w="1618" w:type="pct"/>
            <w:vMerge/>
          </w:tcPr>
          <w:p w14:paraId="211AB310" w14:textId="77777777" w:rsidR="006A1CEE" w:rsidRPr="008D2724" w:rsidRDefault="006A1CEE" w:rsidP="006A1CEE">
            <w:pPr>
              <w:suppressAutoHyphens/>
              <w:contextualSpacing/>
              <w:rPr>
                <w:rFonts w:ascii="Times New Roman" w:hAnsi="Times New Roman" w:cs="Times New Roman"/>
                <w:i/>
                <w:sz w:val="24"/>
                <w:szCs w:val="24"/>
              </w:rPr>
            </w:pPr>
          </w:p>
        </w:tc>
      </w:tr>
      <w:tr w:rsidR="006A1CEE" w:rsidRPr="008D2724" w14:paraId="27682579" w14:textId="77777777" w:rsidTr="0047397D">
        <w:trPr>
          <w:trHeight w:val="23"/>
        </w:trPr>
        <w:tc>
          <w:tcPr>
            <w:tcW w:w="586" w:type="pct"/>
          </w:tcPr>
          <w:p w14:paraId="57E7FC2D" w14:textId="118BFA3F" w:rsidR="006A1CEE" w:rsidRPr="005A60F4" w:rsidRDefault="006A1CEE" w:rsidP="0047397D">
            <w:pPr>
              <w:suppressAutoHyphens/>
              <w:contextualSpacing/>
              <w:rPr>
                <w:rFonts w:ascii="Times New Roman" w:eastAsia="Calibri" w:hAnsi="Times New Roman" w:cs="Times New Roman"/>
              </w:rPr>
            </w:pPr>
            <w:r w:rsidRPr="005A60F4">
              <w:rPr>
                <w:rFonts w:ascii="Times New Roman" w:eastAsia="Calibri" w:hAnsi="Times New Roman" w:cs="Times New Roman"/>
              </w:rPr>
              <w:t xml:space="preserve">ПК </w:t>
            </w:r>
            <w:r w:rsidR="000C25C2" w:rsidRPr="005A60F4">
              <w:rPr>
                <w:rFonts w:ascii="Times New Roman" w:eastAsia="Calibri" w:hAnsi="Times New Roman" w:cs="Times New Roman"/>
              </w:rPr>
              <w:t>3.3</w:t>
            </w:r>
            <w:r w:rsidR="005A60F4" w:rsidRPr="005A60F4">
              <w:rPr>
                <w:rFonts w:ascii="Times New Roman" w:eastAsia="Calibri" w:hAnsi="Times New Roman" w:cs="Times New Roman"/>
              </w:rPr>
              <w:t xml:space="preserve"> </w:t>
            </w:r>
          </w:p>
        </w:tc>
        <w:tc>
          <w:tcPr>
            <w:tcW w:w="2796" w:type="pct"/>
          </w:tcPr>
          <w:p w14:paraId="60E76478" w14:textId="65D34E5A" w:rsidR="000C25C2" w:rsidRPr="0047397D" w:rsidRDefault="005545EC" w:rsidP="000C25C2">
            <w:pPr>
              <w:pStyle w:val="Default"/>
              <w:jc w:val="both"/>
              <w:rPr>
                <w:spacing w:val="-2"/>
              </w:rPr>
            </w:pPr>
            <w:r w:rsidRPr="0047397D">
              <w:rPr>
                <w:spacing w:val="-2"/>
              </w:rPr>
              <w:t>Обучающийся в</w:t>
            </w:r>
            <w:r w:rsidR="000C25C2" w:rsidRPr="0047397D">
              <w:rPr>
                <w:spacing w:val="-2"/>
              </w:rPr>
              <w:t xml:space="preserve">ладеет методикой: </w:t>
            </w:r>
          </w:p>
          <w:p w14:paraId="28064263" w14:textId="77777777" w:rsidR="000C25C2" w:rsidRPr="0047397D" w:rsidRDefault="000C25C2" w:rsidP="000C25C2">
            <w:pPr>
              <w:pStyle w:val="Default"/>
              <w:jc w:val="both"/>
              <w:rPr>
                <w:spacing w:val="-2"/>
              </w:rPr>
            </w:pPr>
            <w:r w:rsidRPr="0047397D">
              <w:rPr>
                <w:spacing w:val="-2"/>
              </w:rPr>
              <w:t xml:space="preserve">- </w:t>
            </w:r>
            <w:r w:rsidRPr="0047397D">
              <w:rPr>
                <w:iCs/>
                <w:lang w:eastAsia="ru-RU"/>
              </w:rPr>
              <w:t>подготовки отчетов и рекомендаций по результатам маркетинговых исследований</w:t>
            </w:r>
            <w:r w:rsidRPr="0047397D">
              <w:rPr>
                <w:spacing w:val="-2"/>
              </w:rPr>
              <w:t>;</w:t>
            </w:r>
          </w:p>
          <w:p w14:paraId="132D8DEF" w14:textId="77777777" w:rsidR="000C25C2" w:rsidRPr="0047397D" w:rsidRDefault="000C25C2" w:rsidP="000C25C2">
            <w:pPr>
              <w:pStyle w:val="Default"/>
              <w:jc w:val="both"/>
              <w:rPr>
                <w:spacing w:val="-2"/>
              </w:rPr>
            </w:pPr>
            <w:r w:rsidRPr="0047397D">
              <w:rPr>
                <w:spacing w:val="-2"/>
              </w:rPr>
              <w:t xml:space="preserve">- </w:t>
            </w:r>
            <w:r w:rsidRPr="0047397D">
              <w:rPr>
                <w:iCs/>
                <w:lang w:eastAsia="ru-RU"/>
              </w:rPr>
              <w:t>систематизации и обобщения больших объемов первичной и вторичной маркетинговой информации</w:t>
            </w:r>
            <w:r w:rsidRPr="0047397D">
              <w:rPr>
                <w:spacing w:val="-2"/>
              </w:rPr>
              <w:t>;</w:t>
            </w:r>
          </w:p>
          <w:p w14:paraId="55AAC59E" w14:textId="77777777" w:rsidR="000C25C2" w:rsidRPr="0047397D" w:rsidRDefault="000C25C2" w:rsidP="000C25C2">
            <w:pPr>
              <w:pStyle w:val="Default"/>
              <w:jc w:val="both"/>
              <w:rPr>
                <w:spacing w:val="-2"/>
              </w:rPr>
            </w:pPr>
            <w:r w:rsidRPr="0047397D">
              <w:rPr>
                <w:spacing w:val="-2"/>
              </w:rPr>
              <w:t xml:space="preserve">- </w:t>
            </w:r>
            <w:r w:rsidRPr="0047397D">
              <w:rPr>
                <w:iCs/>
                <w:lang w:eastAsia="ru-RU"/>
              </w:rPr>
              <w:t>создания отчетов по результатам маркетингового исследования</w:t>
            </w:r>
            <w:r w:rsidRPr="0047397D">
              <w:rPr>
                <w:spacing w:val="-2"/>
              </w:rPr>
              <w:t>;</w:t>
            </w:r>
          </w:p>
          <w:p w14:paraId="79C23AF6" w14:textId="136C164B" w:rsidR="006A1CEE" w:rsidRPr="0047397D" w:rsidRDefault="000C25C2" w:rsidP="000C25C2">
            <w:pPr>
              <w:suppressAutoHyphens/>
              <w:contextualSpacing/>
              <w:rPr>
                <w:rFonts w:ascii="Times New Roman" w:hAnsi="Times New Roman" w:cs="Times New Roman"/>
                <w:i/>
                <w:sz w:val="24"/>
                <w:szCs w:val="24"/>
              </w:rPr>
            </w:pPr>
            <w:r w:rsidRPr="0047397D">
              <w:rPr>
                <w:spacing w:val="-2"/>
                <w:sz w:val="24"/>
                <w:szCs w:val="24"/>
              </w:rPr>
              <w:t xml:space="preserve">- </w:t>
            </w:r>
            <w:r w:rsidRPr="0047397D">
              <w:rPr>
                <w:rFonts w:ascii="Times New Roman" w:hAnsi="Times New Roman" w:cs="Times New Roman"/>
                <w:iCs/>
                <w:color w:val="000000"/>
                <w:sz w:val="24"/>
                <w:szCs w:val="24"/>
                <w:lang w:eastAsia="ru-RU"/>
              </w:rPr>
              <w:t>применения принципов системного анализа при оценке результатов, полученных в процессе проведения маркетингового исследования</w:t>
            </w:r>
          </w:p>
        </w:tc>
        <w:tc>
          <w:tcPr>
            <w:tcW w:w="1618" w:type="pct"/>
            <w:vMerge/>
          </w:tcPr>
          <w:p w14:paraId="2B5CEFCC" w14:textId="77777777" w:rsidR="006A1CEE" w:rsidRPr="008D2724" w:rsidDel="009D5E3A" w:rsidRDefault="006A1CEE" w:rsidP="006A1CEE">
            <w:pPr>
              <w:suppressAutoHyphens/>
              <w:contextualSpacing/>
              <w:rPr>
                <w:rFonts w:ascii="Times New Roman" w:hAnsi="Times New Roman" w:cs="Times New Roman"/>
                <w:i/>
                <w:sz w:val="24"/>
                <w:szCs w:val="24"/>
              </w:rPr>
            </w:pPr>
          </w:p>
        </w:tc>
      </w:tr>
    </w:tbl>
    <w:p w14:paraId="61726DEB" w14:textId="77777777" w:rsidR="006A1CEE" w:rsidRPr="00FB50A0" w:rsidRDefault="006A1CEE" w:rsidP="006A1CEE">
      <w:pPr>
        <w:rPr>
          <w:rFonts w:ascii="Times New Roman" w:hAnsi="Times New Roman" w:cs="Times New Roman"/>
          <w:b/>
          <w:bCs/>
          <w:sz w:val="18"/>
          <w:szCs w:val="18"/>
        </w:rPr>
      </w:pPr>
    </w:p>
    <w:p w14:paraId="3B755C47" w14:textId="7E0F91AA" w:rsidR="001604E7" w:rsidRPr="00FB50A0" w:rsidRDefault="001604E7" w:rsidP="0047397D">
      <w:pPr>
        <w:rPr>
          <w:rFonts w:ascii="Times New Roman" w:hAnsi="Times New Roman" w:cs="Times New Roman"/>
          <w:b/>
          <w:bCs/>
          <w:sz w:val="20"/>
          <w:szCs w:val="20"/>
        </w:rPr>
      </w:pPr>
    </w:p>
    <w:sectPr w:rsidR="001604E7" w:rsidRPr="00FB50A0" w:rsidSect="001604E7">
      <w:headerReference w:type="even" r:id="rId5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45700" w14:textId="77777777" w:rsidR="00976421" w:rsidRDefault="00976421" w:rsidP="00A858FE">
      <w:r>
        <w:separator/>
      </w:r>
    </w:p>
  </w:endnote>
  <w:endnote w:type="continuationSeparator" w:id="0">
    <w:p w14:paraId="61B883C3" w14:textId="77777777" w:rsidR="00976421" w:rsidRDefault="0097642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w:panose1 w:val="02020803070505020304"/>
    <w:charset w:val="00"/>
    <w:family w:val="roman"/>
    <w:pitch w:val="default"/>
  </w:font>
  <w:font w:name="Arial Unicode MS">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71B2" w14:textId="77777777" w:rsidR="00976421" w:rsidRDefault="00976421" w:rsidP="00A858FE">
      <w:r>
        <w:separator/>
      </w:r>
    </w:p>
  </w:footnote>
  <w:footnote w:type="continuationSeparator" w:id="0">
    <w:p w14:paraId="1146BF33" w14:textId="77777777" w:rsidR="00976421" w:rsidRDefault="00976421" w:rsidP="00A858FE">
      <w:r>
        <w:continuationSeparator/>
      </w:r>
    </w:p>
  </w:footnote>
  <w:footnote w:id="1">
    <w:p w14:paraId="6E5524F0" w14:textId="77777777" w:rsidR="00683F8B" w:rsidRDefault="00683F8B" w:rsidP="0072257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53770432" w14:textId="77777777" w:rsidR="00683F8B" w:rsidRPr="00EB5BB1" w:rsidRDefault="00683F8B" w:rsidP="0072257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6C05AB52" w14:textId="77777777" w:rsidR="00683F8B" w:rsidRDefault="00683F8B" w:rsidP="0072257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308A6B17" w14:textId="77777777" w:rsidR="00683F8B" w:rsidRPr="00EB5BB1" w:rsidRDefault="00683F8B" w:rsidP="0072257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7152C967" w14:textId="77777777" w:rsidR="00683F8B" w:rsidRDefault="00683F8B" w:rsidP="006A1CE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10056EA1" w14:textId="77777777" w:rsidR="00683F8B" w:rsidRPr="00EB5BB1" w:rsidRDefault="00683F8B" w:rsidP="006A1CEE">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3B71D3DB" w14:textId="77777777" w:rsidR="00683F8B" w:rsidRPr="005643D7" w:rsidRDefault="00683F8B" w:rsidP="006A1CEE">
      <w:pPr>
        <w:pStyle w:val="af1"/>
        <w:rPr>
          <w:i/>
          <w:iCs/>
          <w:lang w:val="ru-RU"/>
        </w:rPr>
      </w:pPr>
      <w:r w:rsidRPr="005643D7">
        <w:rPr>
          <w:rStyle w:val="af3"/>
          <w:i/>
          <w:iCs/>
        </w:rPr>
        <w:footnoteRef/>
      </w:r>
      <w:r w:rsidRPr="005643D7">
        <w:rPr>
          <w:i/>
          <w:iCs/>
        </w:rPr>
        <w:t xml:space="preserve"> </w:t>
      </w:r>
      <w:r w:rsidRPr="005643D7">
        <w:rPr>
          <w:i/>
          <w:iCs/>
          <w:lang w:val="ru-RU"/>
        </w:rPr>
        <w:t>При рассредоточенной практике</w:t>
      </w:r>
      <w:r>
        <w:rPr>
          <w:i/>
          <w:iCs/>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A34DB" w14:textId="77777777" w:rsidR="00683F8B" w:rsidRDefault="00683F8B">
    <w:pPr>
      <w:pStyle w:val="ac"/>
      <w:jc w:val="center"/>
    </w:pPr>
    <w:r>
      <w:fldChar w:fldCharType="begin"/>
    </w:r>
    <w:r>
      <w:instrText xml:space="preserve"> PAGE   \* MERGEFORMAT </w:instrText>
    </w:r>
    <w:r>
      <w:fldChar w:fldCharType="separate"/>
    </w:r>
    <w:r>
      <w:rPr>
        <w:noProof/>
      </w:rPr>
      <w:t>48</w:t>
    </w:r>
    <w:r>
      <w:rPr>
        <w:noProof/>
      </w:rPr>
      <w:fldChar w:fldCharType="end"/>
    </w:r>
  </w:p>
  <w:p w14:paraId="561A825C" w14:textId="77777777" w:rsidR="00683F8B" w:rsidRDefault="00683F8B">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52272"/>
      <w:docPartObj>
        <w:docPartGallery w:val="Page Numbers (Top of Page)"/>
        <w:docPartUnique/>
      </w:docPartObj>
    </w:sdtPr>
    <w:sdtEndPr/>
    <w:sdtContent>
      <w:p w14:paraId="13CB78FD" w14:textId="15F12950" w:rsidR="00683F8B" w:rsidRDefault="00683F8B">
        <w:pPr>
          <w:pStyle w:val="ac"/>
          <w:jc w:val="center"/>
        </w:pPr>
        <w:r>
          <w:fldChar w:fldCharType="begin"/>
        </w:r>
        <w:r>
          <w:instrText>PAGE   \* MERGEFORMAT</w:instrText>
        </w:r>
        <w:r>
          <w:fldChar w:fldCharType="separate"/>
        </w:r>
        <w:r w:rsidR="00BA2051">
          <w:rPr>
            <w:noProof/>
          </w:rPr>
          <w:t>1</w:t>
        </w:r>
        <w:r>
          <w:fldChar w:fldCharType="end"/>
        </w:r>
      </w:p>
    </w:sdtContent>
  </w:sdt>
  <w:p w14:paraId="7FED354F" w14:textId="77777777" w:rsidR="00683F8B" w:rsidRDefault="00683F8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616AD" w14:textId="77777777" w:rsidR="00683F8B" w:rsidRDefault="00683F8B">
    <w:pPr>
      <w:pStyle w:val="ac"/>
      <w:jc w:val="center"/>
    </w:pPr>
    <w:r>
      <w:fldChar w:fldCharType="begin"/>
    </w:r>
    <w:r>
      <w:instrText xml:space="preserve"> PAGE   \* MERGEFORMAT </w:instrText>
    </w:r>
    <w:r>
      <w:fldChar w:fldCharType="separate"/>
    </w:r>
    <w:r>
      <w:rPr>
        <w:noProof/>
      </w:rPr>
      <w:t>48</w:t>
    </w:r>
    <w:r>
      <w:rPr>
        <w:noProof/>
      </w:rPr>
      <w:fldChar w:fldCharType="end"/>
    </w:r>
  </w:p>
  <w:p w14:paraId="3F10B8C6" w14:textId="77777777" w:rsidR="00683F8B" w:rsidRDefault="00683F8B">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779071"/>
      <w:docPartObj>
        <w:docPartGallery w:val="Page Numbers (Top of Page)"/>
        <w:docPartUnique/>
      </w:docPartObj>
    </w:sdtPr>
    <w:sdtEndPr/>
    <w:sdtContent>
      <w:p w14:paraId="6CC92672" w14:textId="7953AA1F" w:rsidR="00683F8B" w:rsidRDefault="00683F8B">
        <w:pPr>
          <w:pStyle w:val="ac"/>
          <w:jc w:val="center"/>
        </w:pPr>
        <w:r>
          <w:fldChar w:fldCharType="begin"/>
        </w:r>
        <w:r>
          <w:instrText>PAGE   \* MERGEFORMAT</w:instrText>
        </w:r>
        <w:r>
          <w:fldChar w:fldCharType="separate"/>
        </w:r>
        <w:r w:rsidR="00BA2051">
          <w:rPr>
            <w:noProof/>
          </w:rPr>
          <w:t>20</w:t>
        </w:r>
        <w:r>
          <w:fldChar w:fldCharType="end"/>
        </w:r>
      </w:p>
    </w:sdtContent>
  </w:sdt>
  <w:p w14:paraId="7BD4C2F2" w14:textId="77777777" w:rsidR="00683F8B" w:rsidRDefault="00683F8B">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D446E" w14:textId="77777777" w:rsidR="00683F8B" w:rsidRDefault="00683F8B">
    <w:pPr>
      <w:pStyle w:val="ac"/>
      <w:jc w:val="center"/>
    </w:pPr>
    <w:r>
      <w:fldChar w:fldCharType="begin"/>
    </w:r>
    <w:r>
      <w:instrText xml:space="preserve"> PAGE   \* MERGEFORMAT </w:instrText>
    </w:r>
    <w:r>
      <w:fldChar w:fldCharType="separate"/>
    </w:r>
    <w:r>
      <w:rPr>
        <w:noProof/>
      </w:rPr>
      <w:t>48</w:t>
    </w:r>
    <w:r>
      <w:rPr>
        <w:noProof/>
      </w:rPr>
      <w:fldChar w:fldCharType="end"/>
    </w:r>
  </w:p>
  <w:p w14:paraId="6BA700E2" w14:textId="77777777" w:rsidR="00683F8B" w:rsidRDefault="00683F8B">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778171"/>
      <w:docPartObj>
        <w:docPartGallery w:val="Page Numbers (Top of Page)"/>
        <w:docPartUnique/>
      </w:docPartObj>
    </w:sdtPr>
    <w:sdtEndPr/>
    <w:sdtContent>
      <w:p w14:paraId="3C6F5EEB" w14:textId="39000C60" w:rsidR="00683F8B" w:rsidRDefault="00683F8B">
        <w:pPr>
          <w:pStyle w:val="ac"/>
          <w:jc w:val="center"/>
        </w:pPr>
        <w:r>
          <w:fldChar w:fldCharType="begin"/>
        </w:r>
        <w:r>
          <w:instrText>PAGE   \* MERGEFORMAT</w:instrText>
        </w:r>
        <w:r>
          <w:fldChar w:fldCharType="separate"/>
        </w:r>
        <w:r w:rsidR="00BA2051">
          <w:rPr>
            <w:noProof/>
          </w:rPr>
          <w:t>22</w:t>
        </w:r>
        <w:r>
          <w:fldChar w:fldCharType="end"/>
        </w:r>
      </w:p>
    </w:sdtContent>
  </w:sdt>
  <w:p w14:paraId="17992C59" w14:textId="77777777" w:rsidR="00683F8B" w:rsidRDefault="00683F8B">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683F8B" w:rsidRDefault="00683F8B">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683F8B" w:rsidRDefault="00683F8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D7AC4"/>
    <w:multiLevelType w:val="hybridMultilevel"/>
    <w:tmpl w:val="8500D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450EA0"/>
    <w:multiLevelType w:val="hybridMultilevel"/>
    <w:tmpl w:val="6BAAB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C940E2"/>
    <w:multiLevelType w:val="hybridMultilevel"/>
    <w:tmpl w:val="C97ACB40"/>
    <w:lvl w:ilvl="0" w:tplc="69AC5BB0">
      <w:start w:val="1"/>
      <w:numFmt w:val="decimal"/>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5496CE9"/>
    <w:multiLevelType w:val="hybridMultilevel"/>
    <w:tmpl w:val="006A38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8761680"/>
    <w:multiLevelType w:val="hybridMultilevel"/>
    <w:tmpl w:val="56B00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21B1912"/>
    <w:multiLevelType w:val="hybridMultilevel"/>
    <w:tmpl w:val="E2AEC386"/>
    <w:lvl w:ilvl="0" w:tplc="3046720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5E151BD"/>
    <w:multiLevelType w:val="hybridMultilevel"/>
    <w:tmpl w:val="DF3EE7FE"/>
    <w:lvl w:ilvl="0" w:tplc="7C60E3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0E04F3C"/>
    <w:multiLevelType w:val="hybridMultilevel"/>
    <w:tmpl w:val="D48A6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717008"/>
    <w:multiLevelType w:val="hybridMultilevel"/>
    <w:tmpl w:val="8292C1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2742F8F"/>
    <w:multiLevelType w:val="hybridMultilevel"/>
    <w:tmpl w:val="86805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11521E"/>
    <w:multiLevelType w:val="hybridMultilevel"/>
    <w:tmpl w:val="16643B46"/>
    <w:lvl w:ilvl="0" w:tplc="69AC5BB0">
      <w:start w:val="1"/>
      <w:numFmt w:val="decimal"/>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97F4C57"/>
    <w:multiLevelType w:val="hybridMultilevel"/>
    <w:tmpl w:val="5FAE2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CA0A94"/>
    <w:multiLevelType w:val="hybridMultilevel"/>
    <w:tmpl w:val="E5942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1"/>
  </w:num>
  <w:num w:numId="5">
    <w:abstractNumId w:val="5"/>
  </w:num>
  <w:num w:numId="6">
    <w:abstractNumId w:val="1"/>
  </w:num>
  <w:num w:numId="7">
    <w:abstractNumId w:val="9"/>
  </w:num>
  <w:num w:numId="8">
    <w:abstractNumId w:val="0"/>
  </w:num>
  <w:num w:numId="9">
    <w:abstractNumId w:val="12"/>
  </w:num>
  <w:num w:numId="10">
    <w:abstractNumId w:val="7"/>
  </w:num>
  <w:num w:numId="11">
    <w:abstractNumId w:val="6"/>
  </w:num>
  <w:num w:numId="12">
    <w:abstractNumId w:val="2"/>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044E"/>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534"/>
    <w:rsid w:val="000B4F66"/>
    <w:rsid w:val="000B5B5D"/>
    <w:rsid w:val="000B6521"/>
    <w:rsid w:val="000C25C2"/>
    <w:rsid w:val="000C3AB8"/>
    <w:rsid w:val="000C5DE0"/>
    <w:rsid w:val="000C70BD"/>
    <w:rsid w:val="000D4FB5"/>
    <w:rsid w:val="000D6D2B"/>
    <w:rsid w:val="000E208A"/>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68E7"/>
    <w:rsid w:val="001773A8"/>
    <w:rsid w:val="00177C13"/>
    <w:rsid w:val="00180071"/>
    <w:rsid w:val="00181183"/>
    <w:rsid w:val="00183CF9"/>
    <w:rsid w:val="00183D21"/>
    <w:rsid w:val="0018446A"/>
    <w:rsid w:val="00187560"/>
    <w:rsid w:val="001944D3"/>
    <w:rsid w:val="00196996"/>
    <w:rsid w:val="00197F9A"/>
    <w:rsid w:val="001A38DD"/>
    <w:rsid w:val="001A5DA5"/>
    <w:rsid w:val="001A6B4D"/>
    <w:rsid w:val="001A723D"/>
    <w:rsid w:val="001B1187"/>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3EA1"/>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0F7B"/>
    <w:rsid w:val="00381F0B"/>
    <w:rsid w:val="00392EEE"/>
    <w:rsid w:val="00395A9E"/>
    <w:rsid w:val="003A0480"/>
    <w:rsid w:val="003A4C71"/>
    <w:rsid w:val="003A5D80"/>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029CC"/>
    <w:rsid w:val="00402E2E"/>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44B22"/>
    <w:rsid w:val="00453ED1"/>
    <w:rsid w:val="00456D18"/>
    <w:rsid w:val="0045771E"/>
    <w:rsid w:val="00457DBB"/>
    <w:rsid w:val="004603A3"/>
    <w:rsid w:val="004626BE"/>
    <w:rsid w:val="004722A0"/>
    <w:rsid w:val="0047397D"/>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068B3"/>
    <w:rsid w:val="0051713F"/>
    <w:rsid w:val="0052763B"/>
    <w:rsid w:val="00533319"/>
    <w:rsid w:val="00533582"/>
    <w:rsid w:val="00537C30"/>
    <w:rsid w:val="005438AD"/>
    <w:rsid w:val="00543932"/>
    <w:rsid w:val="00550283"/>
    <w:rsid w:val="005545EC"/>
    <w:rsid w:val="005551BB"/>
    <w:rsid w:val="0055753C"/>
    <w:rsid w:val="00562CE2"/>
    <w:rsid w:val="005643D7"/>
    <w:rsid w:val="0056478F"/>
    <w:rsid w:val="005648CA"/>
    <w:rsid w:val="00564D53"/>
    <w:rsid w:val="00574913"/>
    <w:rsid w:val="005750ED"/>
    <w:rsid w:val="0058000F"/>
    <w:rsid w:val="00583426"/>
    <w:rsid w:val="005852C3"/>
    <w:rsid w:val="00585658"/>
    <w:rsid w:val="005857F1"/>
    <w:rsid w:val="00587FF5"/>
    <w:rsid w:val="005905EF"/>
    <w:rsid w:val="00594D59"/>
    <w:rsid w:val="005A07FC"/>
    <w:rsid w:val="005A2B38"/>
    <w:rsid w:val="005A60F4"/>
    <w:rsid w:val="005B0B11"/>
    <w:rsid w:val="005B2AC8"/>
    <w:rsid w:val="005C3984"/>
    <w:rsid w:val="005C636E"/>
    <w:rsid w:val="005C6504"/>
    <w:rsid w:val="005C6A3A"/>
    <w:rsid w:val="005C7265"/>
    <w:rsid w:val="005D0B9C"/>
    <w:rsid w:val="005D45EB"/>
    <w:rsid w:val="005D7117"/>
    <w:rsid w:val="005E1251"/>
    <w:rsid w:val="005E2A95"/>
    <w:rsid w:val="005E53C9"/>
    <w:rsid w:val="005E666F"/>
    <w:rsid w:val="005E767F"/>
    <w:rsid w:val="005F254D"/>
    <w:rsid w:val="005F3BA8"/>
    <w:rsid w:val="005F59C7"/>
    <w:rsid w:val="005F647B"/>
    <w:rsid w:val="00600817"/>
    <w:rsid w:val="0060207D"/>
    <w:rsid w:val="006034DE"/>
    <w:rsid w:val="006041E6"/>
    <w:rsid w:val="0061235E"/>
    <w:rsid w:val="00615954"/>
    <w:rsid w:val="00620976"/>
    <w:rsid w:val="006215AA"/>
    <w:rsid w:val="006229A4"/>
    <w:rsid w:val="00625FA9"/>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3F8B"/>
    <w:rsid w:val="006841BF"/>
    <w:rsid w:val="00693608"/>
    <w:rsid w:val="00693846"/>
    <w:rsid w:val="00697D60"/>
    <w:rsid w:val="006A1CEE"/>
    <w:rsid w:val="006A4AF7"/>
    <w:rsid w:val="006A5CE2"/>
    <w:rsid w:val="006A77F8"/>
    <w:rsid w:val="006B0501"/>
    <w:rsid w:val="006B1F6D"/>
    <w:rsid w:val="006B29DD"/>
    <w:rsid w:val="006C5629"/>
    <w:rsid w:val="006D036B"/>
    <w:rsid w:val="006D3A82"/>
    <w:rsid w:val="006D4C3D"/>
    <w:rsid w:val="006E29B8"/>
    <w:rsid w:val="006E319A"/>
    <w:rsid w:val="006E5130"/>
    <w:rsid w:val="006E726A"/>
    <w:rsid w:val="006E7FF4"/>
    <w:rsid w:val="006F0E0C"/>
    <w:rsid w:val="006F239E"/>
    <w:rsid w:val="006F3505"/>
    <w:rsid w:val="006F7C5D"/>
    <w:rsid w:val="00701D4A"/>
    <w:rsid w:val="0070724D"/>
    <w:rsid w:val="0071057A"/>
    <w:rsid w:val="007112DA"/>
    <w:rsid w:val="007129CE"/>
    <w:rsid w:val="00713285"/>
    <w:rsid w:val="00720E0B"/>
    <w:rsid w:val="0072121D"/>
    <w:rsid w:val="007217B1"/>
    <w:rsid w:val="00722570"/>
    <w:rsid w:val="007271F1"/>
    <w:rsid w:val="00731549"/>
    <w:rsid w:val="007340DE"/>
    <w:rsid w:val="00734895"/>
    <w:rsid w:val="00737F5C"/>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0421E"/>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3AD6"/>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5B95"/>
    <w:rsid w:val="00943133"/>
    <w:rsid w:val="009433CC"/>
    <w:rsid w:val="009436C7"/>
    <w:rsid w:val="00943A3D"/>
    <w:rsid w:val="00946EA9"/>
    <w:rsid w:val="00951D9B"/>
    <w:rsid w:val="009559C1"/>
    <w:rsid w:val="0095653B"/>
    <w:rsid w:val="00956668"/>
    <w:rsid w:val="00957653"/>
    <w:rsid w:val="00962AFE"/>
    <w:rsid w:val="009644CA"/>
    <w:rsid w:val="00976421"/>
    <w:rsid w:val="00985111"/>
    <w:rsid w:val="00985130"/>
    <w:rsid w:val="00986EEC"/>
    <w:rsid w:val="00987700"/>
    <w:rsid w:val="00987E61"/>
    <w:rsid w:val="00990BCD"/>
    <w:rsid w:val="009A1DFB"/>
    <w:rsid w:val="009A4D9F"/>
    <w:rsid w:val="009B6A77"/>
    <w:rsid w:val="009B7136"/>
    <w:rsid w:val="009C121E"/>
    <w:rsid w:val="009C2C4C"/>
    <w:rsid w:val="009C5AF6"/>
    <w:rsid w:val="009D0D63"/>
    <w:rsid w:val="009D116C"/>
    <w:rsid w:val="009D709B"/>
    <w:rsid w:val="009E44E8"/>
    <w:rsid w:val="009E57EA"/>
    <w:rsid w:val="009F6FDA"/>
    <w:rsid w:val="00A055DC"/>
    <w:rsid w:val="00A06B47"/>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1EC"/>
    <w:rsid w:val="00AA6DDA"/>
    <w:rsid w:val="00AA7F68"/>
    <w:rsid w:val="00AB1C3A"/>
    <w:rsid w:val="00AB3372"/>
    <w:rsid w:val="00AB6F52"/>
    <w:rsid w:val="00AC4AB1"/>
    <w:rsid w:val="00AC58B5"/>
    <w:rsid w:val="00AD1AEA"/>
    <w:rsid w:val="00AD32F1"/>
    <w:rsid w:val="00AE4631"/>
    <w:rsid w:val="00AE57D4"/>
    <w:rsid w:val="00AE6F05"/>
    <w:rsid w:val="00AF28AC"/>
    <w:rsid w:val="00AF2BD9"/>
    <w:rsid w:val="00AF76E4"/>
    <w:rsid w:val="00B00D17"/>
    <w:rsid w:val="00B01238"/>
    <w:rsid w:val="00B04261"/>
    <w:rsid w:val="00B049BF"/>
    <w:rsid w:val="00B0786A"/>
    <w:rsid w:val="00B07A59"/>
    <w:rsid w:val="00B15148"/>
    <w:rsid w:val="00B20A56"/>
    <w:rsid w:val="00B21841"/>
    <w:rsid w:val="00B238F5"/>
    <w:rsid w:val="00B24027"/>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47E"/>
    <w:rsid w:val="00B908BE"/>
    <w:rsid w:val="00B908E8"/>
    <w:rsid w:val="00B97A66"/>
    <w:rsid w:val="00BA16FD"/>
    <w:rsid w:val="00BA2051"/>
    <w:rsid w:val="00BA3E55"/>
    <w:rsid w:val="00BB40E8"/>
    <w:rsid w:val="00BB65E2"/>
    <w:rsid w:val="00BC02B0"/>
    <w:rsid w:val="00BC07BC"/>
    <w:rsid w:val="00BC1BE2"/>
    <w:rsid w:val="00BC3058"/>
    <w:rsid w:val="00BC51F6"/>
    <w:rsid w:val="00BC7A2E"/>
    <w:rsid w:val="00BD1C92"/>
    <w:rsid w:val="00BD744C"/>
    <w:rsid w:val="00BE022F"/>
    <w:rsid w:val="00BE0C50"/>
    <w:rsid w:val="00BE320C"/>
    <w:rsid w:val="00BF07DC"/>
    <w:rsid w:val="00BF20DB"/>
    <w:rsid w:val="00BF2E82"/>
    <w:rsid w:val="00BF75D9"/>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08DB"/>
    <w:rsid w:val="00D1179D"/>
    <w:rsid w:val="00D132AD"/>
    <w:rsid w:val="00D16112"/>
    <w:rsid w:val="00D170EC"/>
    <w:rsid w:val="00D21459"/>
    <w:rsid w:val="00D234A7"/>
    <w:rsid w:val="00D245B4"/>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4975"/>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3F2E"/>
    <w:rsid w:val="00E342D0"/>
    <w:rsid w:val="00E35508"/>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5E77"/>
    <w:rsid w:val="00F06054"/>
    <w:rsid w:val="00F10B34"/>
    <w:rsid w:val="00F1150F"/>
    <w:rsid w:val="00F1278D"/>
    <w:rsid w:val="00F12CC6"/>
    <w:rsid w:val="00F1687F"/>
    <w:rsid w:val="00F1799E"/>
    <w:rsid w:val="00F245D0"/>
    <w:rsid w:val="00F308D0"/>
    <w:rsid w:val="00F31A64"/>
    <w:rsid w:val="00F323B7"/>
    <w:rsid w:val="00F34838"/>
    <w:rsid w:val="00F36E61"/>
    <w:rsid w:val="00F40FD5"/>
    <w:rsid w:val="00F4269B"/>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D6E62"/>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normaltextrun">
    <w:name w:val="normaltextrun"/>
    <w:basedOn w:val="a0"/>
    <w:rsid w:val="000B4534"/>
  </w:style>
  <w:style w:type="paragraph" w:customStyle="1" w:styleId="futurismarkdown-paragraph">
    <w:name w:val="futurismarkdown-paragraph"/>
    <w:basedOn w:val="a"/>
    <w:rsid w:val="0072257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link">
    <w:name w:val="link"/>
    <w:basedOn w:val="a0"/>
    <w:rsid w:val="00722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44790" TargetMode="External"/><Relationship Id="rId18" Type="http://schemas.openxmlformats.org/officeDocument/2006/relationships/hyperlink" Target="https://slidemodel.com/event-planning-template/" TargetMode="External"/><Relationship Id="rId26" Type="http://schemas.openxmlformats.org/officeDocument/2006/relationships/hyperlink" Target="https://urait.ru/bcode/544162" TargetMode="External"/><Relationship Id="rId39" Type="http://schemas.openxmlformats.org/officeDocument/2006/relationships/hyperlink" Target="javascript:__doPostBack('ctl00$ctl00$ParentContent$ContentLeftPart$tvTema','sZGJiMzBmYmEtNGIwMS00NWJkLWI1YzctNmIzOGMyZDQ1MGY3fOTo8fbo7+vo7eB8fMzg8Orl8ujt4w==\\ODMxMTM3MDctOTUwOC00ODdmLWFiYTctMGZiYzIwOTYyYWMyfPLl7OB80uXs4CA4fNDg5/Dg4e7y6uAg9uXt7uLu6SDv7uvo8ujq6CDs4PDq5fLo7ePg')" TargetMode="External"/><Relationship Id="rId21" Type="http://schemas.openxmlformats.org/officeDocument/2006/relationships/hyperlink" Target="https://slidemodel.com/event-planning-template/" TargetMode="External"/><Relationship Id="rId34" Type="http://schemas.openxmlformats.org/officeDocument/2006/relationships/hyperlink" Target="javascript:__doPostBack('ctl00$ctl00$ParentContent$ContentLeftPart$tvTema','sYTA1NDRkMTQtMDg1Yy00MDAxLWFiYzEtODljMDYzZTYyNmMwfOTo8fbo7+vo7eB8fMHz9ePg6/Ll8PHq4P8g8uX17e7r7uPo/yDv8O7i5eTl7ej/IOgg7vTu8Ozr5e3o/yDo7eLl7fLg8Ojn4Pbo6A==\\OTEyNjY5OGUtMzY0NC00OThkLTljYjktYmM5ZDM2MDFkMTcxfPLl7OB80uXs4CA0fMjt4uXt8uDw6Ofg9uj/IO7x7e7i7fv1IPHw5eTx8uI=')" TargetMode="External"/><Relationship Id="rId42" Type="http://schemas.openxmlformats.org/officeDocument/2006/relationships/hyperlink" Target="javascript:__doPostBack('ctl00$ctl00$ParentContent$ContentLeftPart$tvTema','sYTA1NDRkMTQtMDg1Yy00MDAxLWFiYzEtODljMDYzZTYyNmMwfOTo8fbo7+vo7eB8fMHz9ePg6/Ll8PHq4P8g8uX17e7r7uPo/yDv8O7i5eTl7ej/IOgg7vTu8Ozr5e3o/yDo7eLl7fLg8Ojn4Pbo6A==\\YjBjZjkxMTItNDUwNC00YWI3LWEwZWQtMjJjMmYxODdlYTlmfPLl7OB80uXs4CA4fMjt4uXt8uDw6Ofg9uj/IO3l5O7x8uD3IOgg7+7y5fD8IO7yIO/u8PfoIPbl7e3u8fLl6Swg9uXr5eLu4+4g9Ojt4O3x6PDu4uDt6P8sIOTu9e7k7uIg4fPk8/no9SDv5fDo7uTu4g==')" TargetMode="External"/><Relationship Id="rId47" Type="http://schemas.openxmlformats.org/officeDocument/2006/relationships/hyperlink" Target="javascript:__doPostBack('ctl00$ctl00$ParentContent$ContentLeftPart$tvTema','sOTFjOTExZmQtZjI3MS00MzkzLTg3YmMtZjA1MjFmMGYwNTA0fOTo8fbo7+vo7eB8fNLl9e3u6+7j6P8g7/Du4uXk5e3o/yDs4PDq5fLo7ePu4vv1IOjx8evl5O7i4O3o6Q==\\ZGFjYmNjNWEtZjc1MC00NTllLTk4ZTgtZTc0M2U2YmU2YWE1fPLl7OB80uXs4CAyfNHz+e3u8fL8IOgg8e7k5fDm4O3o5SDs4PDq5fLo7ePu4u7pIOjt9O7w7OD26O7t7e7pIPHo8fLl7Ps=')" TargetMode="External"/><Relationship Id="rId50" Type="http://schemas.openxmlformats.org/officeDocument/2006/relationships/hyperlink" Target="javascript:__doPostBack('ctl00$ctl00$ParentContent$ContentLeftPart$tvTema','sOTFjOTExZmQtZjI3MS00MzkzLTg3YmMtZjA1MjFmMGYwNTA0fOTo8fbo7+vo7eB8fNLl9e3u6+7j6P8g7/Du4uXk5e3o/yDs4PDq5fLo7ePu4vv1IOjx8evl5O7i4O3o6Q==\\MGU3NzExYjgtY2I5NC00MjA0LWEzN2ItMmU1YTk5ZWE1NDdkfPLl7OB80uXs4CA1fM7x7e7i7fvlIO/u7f/y6P8g6CDs5fLu5Psg6uDh6O3l8u379SDs4PDq5fLo7ePu4vv1IOjx8evl5O7i4O3o6Q==')" TargetMode="External"/><Relationship Id="rId55"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https://urait.ru/bcode/540378" TargetMode="External"/><Relationship Id="rId11" Type="http://schemas.openxmlformats.org/officeDocument/2006/relationships/hyperlink" Target="https://urait.ru/bcode/516114" TargetMode="External"/><Relationship Id="rId24" Type="http://schemas.openxmlformats.org/officeDocument/2006/relationships/hyperlink" Target="https://urait.ru/bcode/516114" TargetMode="External"/><Relationship Id="rId32" Type="http://schemas.openxmlformats.org/officeDocument/2006/relationships/hyperlink" Target="javascript:__doPostBack('ctl00$ctl00$ParentContent$ContentLeftPart$tvTema','sYTA1NDRkMTQtMDg1Yy00MDAxLWFiYzEtODljMDYzZTYyNmMwfOTo8fbo7+vo7eB8fMHz9ePg6/Ll8PHq4P8g8uX17e7r7uPo/yDv8O7i5eTl7ej/IOgg7vTu8Ozr5e3o/yDo7eLl7fLg8Ojn4Pbo6A==\\ZmU4MGJkNmQtZjljMS00ODRiLWJiNjktMzBlNmU0OGYwZDk5fPLl7OB80uXs4CAzfM7y8ODm5e3o5SDiIOHz9ePg6/Ll8PHq7uwg8/fl8uUg8OXn8+v88uDy7uIg7/Du4uXk5e3t7ukg6O3i5e3y4PDo5+D26Og=')" TargetMode="External"/><Relationship Id="rId37" Type="http://schemas.openxmlformats.org/officeDocument/2006/relationships/hyperlink" Target="javascript:__doPostBack('ctl00$ctl00$ParentContent$ContentLeftPart$tvTema','sZGJiMzBmYmEtNGIwMS00NWJkLWI1YzctNmIzOGMyZDQ1MGY3fOTo8fbo7+vo7eB8fMzg8Orl8ujt4w==\\MWFjNzJjZmMtNzMxMS00M2ZiLTljOTktNGYyYjViMjk4OGQwfPLl7OB80uXs4CA3fNDg5/Dg4e7y6uAg8u7i4PDt7ukg7+7r6PLo6ugg7vDj4O3o5+D26Og=')" TargetMode="External"/><Relationship Id="rId40" Type="http://schemas.openxmlformats.org/officeDocument/2006/relationships/hyperlink" Target="javascript:__doPostBack('ctl00$ctl00$ParentContent$ContentLeftPart$tvTema','sYTA1NDRkMTQtMDg1Yy00MDAxLWFiYzEtODljMDYzZTYyNmMwfOTo8fbo7+vo7eB8fMHz9ePg6/Ll8PHq4P8g8uX17e7r7uPo/yDv8O7i5eTl7ej/IOgg7vTu8Ozr5e3o/yDo7eLl7fLg8Ojn4Pbo6A==\\ZjE0YTU5ODktMjE2OC00MWI3LWJjMDctYWVmMDhiYTllNDBhfPLl7OB80uXs4CA3fMjt4uXt8uDw6Ofg9uj/IOTl4ejy7vDx6u7pIOgg6vDl5Ojy7vDx6u7pIOfg5O7r5uXt7e7x8ugg7vDj4O3o5+D26Og=')" TargetMode="External"/><Relationship Id="rId45" Type="http://schemas.openxmlformats.org/officeDocument/2006/relationships/hyperlink" Target="javascript:__doPostBack('ctl00$ctl00$ParentContent$ContentLeftPart$tvTema','sZGJiMzBmYmEtNGIwMS00NWJkLWI1YzctNmIzOGMyZDQ1MGY3fOTo8fbo7+vo7eB8fMzg8Orl8ujt4w==\\YmRmYWY3NWItZDkwZi00NzExLWFiOGMtZjc4NGJiNGEyNzE1fPLl7OB80uXs4CAxMXzO8OPg7ejn4Pbo/yDs4PDq5fLo7ePu4u7pIOTl//Ll6/zt7vHy6CDt4CDv8OXk7/Do//Lo6Q==')" TargetMode="External"/><Relationship Id="rId53" Type="http://schemas.openxmlformats.org/officeDocument/2006/relationships/hyperlink" Target="javascript:__doPostBack('ctl00$ctl00$ParentContent$ContentLeftPart$tvTema','sOTFjOTExZmQtZjI3MS00MzkzLTg3YmMtZjA1MjFmMGYwNTA0fOTo8fbo7+vo7eB8fNLl9e3u6+7j6P8g7/Du4uXk5e3o/yDs4PDq5fLo7ePu4vv1IOjx8evl5O7i4O3o6Q==\\ODA0ZDNjMDUtMWVmOS00MDEzLTg0NzktNWNmZjU2NDExNmFhfPLl7OB80uXs4CA4fM7h8ODh7vLq4CDw5efz6/zy4PLu4iDs4PDq5fLo7ePu4vv1IOjx8evl5O7i4O3o6Q==')" TargetMode="External"/><Relationship Id="rId5" Type="http://schemas.openxmlformats.org/officeDocument/2006/relationships/webSettings" Target="webSettings.xml"/><Relationship Id="rId19" Type="http://schemas.openxmlformats.org/officeDocument/2006/relationships/hyperlink" Target="https://slidemodel.com/event-planning-templat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540719" TargetMode="External"/><Relationship Id="rId22" Type="http://schemas.openxmlformats.org/officeDocument/2006/relationships/hyperlink" Target="https://slidemodel.com/event-planning-template/" TargetMode="External"/><Relationship Id="rId27" Type="http://schemas.openxmlformats.org/officeDocument/2006/relationships/hyperlink" Target="https://urait.ru/bcode/544790" TargetMode="External"/><Relationship Id="rId30" Type="http://schemas.openxmlformats.org/officeDocument/2006/relationships/header" Target="header5.xml"/><Relationship Id="rId35" Type="http://schemas.openxmlformats.org/officeDocument/2006/relationships/hyperlink" Target="javascript:__doPostBack('ctl00$ctl00$ParentContent$ContentLeftPart$tvTema','sZGJiMzBmYmEtNGIwMS00NWJkLWI1YzctNmIzOGMyZDQ1MGY3fOTo8fbo7+vo7eB8fMzg8Orl8ujt4w==\\NDU1ZmViNDUtNzYyYS00MDQ2LWIxZTctY2JkZGZiM2FmNThmfPLl7OB80uXs4CA2fMzg8Orl8ujt4+7i++Ug6PHx6+Xk7uLg7ej/IO/u4uXk5e3o/yDv7vLw5eHo8uXr5ekg8u7i4PDu4iDoIPPx6/PjIO7w4+Dt6Ofg9ujo')" TargetMode="External"/><Relationship Id="rId43" Type="http://schemas.openxmlformats.org/officeDocument/2006/relationships/hyperlink" Target="javascript:__doPostBack('ctl00$ctl00$ParentContent$ContentLeftPart$tvTema','sZGJiMzBmYmEtNGIwMS00NWJkLWI1YzctNmIzOGMyZDQ1MGY3fOTo8fbo7+vo7eB8fMzg8Orl8ujt4w==\\ZjFlMmNmYTQtNjEwZi00NzFhLTgxZmYtMThkM2UzZWVjZDYwfPLl7OB80uXs4CAxMHzO8OPg7ejn4Pbo/yDv8O7k4ujm5e3o/yDy7uLg8O7iIOgg8/Hr8+M=')" TargetMode="External"/><Relationship Id="rId48" Type="http://schemas.openxmlformats.org/officeDocument/2006/relationships/hyperlink" Target="javascript:__doPostBack('ctl00$ctl00$ParentContent$ContentLeftPart$tvTema','sOTFjOTExZmQtZjI3MS00MzkzLTg3YmMtZjA1MjFmMGYwNTA0fOTo8fbo7+vo7eB8fNLl9e3u6+7j6P8g7/Du4uXk5e3o/yDs4PDq5fLo7ePu4vv1IOjx8evl5O7i4O3o6Q==\\MmFhOTFjOTUtOWE4YS00ZjI0LWE0MjMtNWM3OGFmMDNiNmEyfPLl7OB80uXs4CAzfNLo7/sg7ODw6uXy6O3j7uL79SDo8fHr5eTu4uDt6Ok=')" TargetMode="Externa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javascript:__doPostBack('ctl00$ctl00$ParentContent$ContentLeftPart$tvTema','sOTFjOTExZmQtZjI3MS00MzkzLTg3YmMtZjA1MjFmMGYwNTA0fOTo8fbo7+vo7eB8fNLl9e3u6+7j6P8g7/Du4uXk5e3o/yDs4PDq5fLo7ePu4vv1IOjx8evl5O7i4O3o6Q==\\OGMwYWFkOGUtMmUzMC00Y2NmLWE1NDAtMWIxNmVjY2QwZmQ3fPLl7OB80uXs4CA2fM7x7e7i7fvlIO/u7f/y6P8g6CDs5fLu5Psg7+7r5eL79SDs4PDq5fLo7ePu4vv1IOjx8evl5O7i4O3o6Q==')" TargetMode="External"/><Relationship Id="rId3" Type="http://schemas.openxmlformats.org/officeDocument/2006/relationships/styles" Target="styles.xml"/><Relationship Id="rId12" Type="http://schemas.openxmlformats.org/officeDocument/2006/relationships/hyperlink" Target="https://urait.ru/bcode/544162" TargetMode="External"/><Relationship Id="rId17" Type="http://schemas.openxmlformats.org/officeDocument/2006/relationships/header" Target="header4.xml"/><Relationship Id="rId25" Type="http://schemas.openxmlformats.org/officeDocument/2006/relationships/hyperlink" Target="https://urait.ru/bcode/556494" TargetMode="External"/><Relationship Id="rId33" Type="http://schemas.openxmlformats.org/officeDocument/2006/relationships/hyperlink" Target="javascript:__doPostBack('ctl00$ctl00$ParentContent$ContentLeftPart$tvTema','sZGJiMzBmYmEtNGIwMS00NWJkLWI1YzctNmIzOGMyZDQ1MGY3fOTo8fbo7+vo7eB8fMzg8Orl8ujt4w==\\NTM4NjY1Y2QtYTIxZC00M2ZiLThjYTUtN2U4ODkwNGQ5MWE3fPLl7OB80uXs4CA1fNHl4+zl7fLg9uj/IOgg4vvh7vAg9uXr5eLu4+4g8Pvt6uAg')" TargetMode="External"/><Relationship Id="rId38" Type="http://schemas.openxmlformats.org/officeDocument/2006/relationships/hyperlink" Target="javascript:__doPostBack('ctl00$ctl00$ParentContent$ContentLeftPart$tvTema','sYTA1NDRkMTQtMDg1Yy00MDAxLWFiYzEtODljMDYzZTYyNmMwfOTo8fbo7+vo7eB8fMHz9ePg6/Ll8PHq4P8g8uX17e7r7uPo/yDv8O7i5eTl7ej/IOgg7vTu8Ozr5e3o/yDo7eLl7fLg8Ojn4Pbo6A==\\NzA2M2JmOGYtZjgzYy00ZTRlLWI3ZmItMjAyZDBjZTcxMTIyfPLl7OB80uXs4CA2fMjt4uXt8uDw6Ofg9uj/IOgg7+Xw5e725e3q4CDs4PLl8Ojg6/zt7i3v8O7o5+Lu5PHy4uXt7fv1IOfg7+Dx7uI=')" TargetMode="External"/><Relationship Id="rId46" Type="http://schemas.openxmlformats.org/officeDocument/2006/relationships/hyperlink" Target="javascript:__doPostBack('ctl00$ctl00$ParentContent$ContentLeftPart$tvTema','sOTFjOTExZmQtZjI3MS00MzkzLTg3YmMtZjA1MjFmMGYwNTA0fOTo8fbo7+vo7eB8fNLl9e3u6+7j6P8g7/Du4uXk5e3o/yDs4PDq5fLo7ePu4vv1IOjx8evl5O7i4O3o6Q==\\YzYwMTU2YjAtMGQ2MC00NGJhLWI0Y2QtOTM1YmNiNGE4MmU3fPLl7OB80uXs4CAxIHzP7u3/8uj/IOgg8fP57e7x8vwg7ODw6uXy6O3j7uL79SDo8fHr5eTu4uDt6Ok=')" TargetMode="External"/><Relationship Id="rId20" Type="http://schemas.openxmlformats.org/officeDocument/2006/relationships/hyperlink" Target="https://slidemodel.com/event-planning-template/" TargetMode="External"/><Relationship Id="rId41" Type="http://schemas.openxmlformats.org/officeDocument/2006/relationships/hyperlink" Target="javascript:__doPostBack('ctl00$ctl00$ParentContent$ContentLeftPart$tvTema','sZGJiMzBmYmEtNGIwMS00NWJkLWI1YzctNmIzOGMyZDQ1MGY3fOTo8fbo7+vo7eB8fMzg8Orl8ujt4w==\\MzBlNTRiYTgtZGY2MS00YjQzLWI5YWMtMTU4OGNhZWJiZGYxfPLl7OB80uXs4CA5fNLu4uDw7uTi6Obl7ejlIOIg8ejx8uXs5SDs4PDq5fLo7ePgIOgg5ePuIOzl8fLuIOIgIPLu8OPu4u4t7vDj4O3o5+D26O7t7e7pIOTl//Ll6/zt7vHy6CDv8OXk7/Do//Lo/w==')" TargetMode="External"/><Relationship Id="rId54" Type="http://schemas.openxmlformats.org/officeDocument/2006/relationships/hyperlink" Target="https://book.ru/book/93876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nsultant.ru/law/podborki/organizaciya_vystavok/" TargetMode="External"/><Relationship Id="rId23" Type="http://schemas.openxmlformats.org/officeDocument/2006/relationships/hyperlink" Target="https://slidemodel.com/event-planning-template/" TargetMode="External"/><Relationship Id="rId28" Type="http://schemas.openxmlformats.org/officeDocument/2006/relationships/hyperlink" Target="https://urait.ru/bcode/507803" TargetMode="External"/><Relationship Id="rId36" Type="http://schemas.openxmlformats.org/officeDocument/2006/relationships/hyperlink" Target="javascript:__doPostBack('ctl00$ctl00$ParentContent$ContentLeftPart$tvTema','sYTA1NDRkMTQtMDg1Yy00MDAxLWFiYzEtODljMDYzZTYyNmMwfOTo8fbo7+vo7eB8fMHz9ePg6/Ll8PHq4P8g8uX17e7r7uPo/yDv8O7i5eTl7ej/IOgg7vTu8Ozr5e3o/yDo7eLl7fLg8Ojn4Pbo6A==\\ZTUyYWFmMTYtNWJmNi00NjdkLTg4MWYtNzE4MzY4MzU0YzUwfPLl7OB80uXs4CA1fMjt4uXt8uDw6Ofg9uj/IO3l7ODy5fDo4Ov87fv1IODq8uji7uI=')" TargetMode="External"/><Relationship Id="rId49" Type="http://schemas.openxmlformats.org/officeDocument/2006/relationships/hyperlink" Target="javascript:__doPostBack('ctl00$ctl00$ParentContent$ContentLeftPart$tvTema','sOTFjOTExZmQtZjI3MS00MzkzLTg3YmMtZjA1MjFmMGYwNTA0fOTo8fbo7+vo7eB8fNLl9e3u6+7j6P8g7/Du4uXk5e3o/yDs4PDq5fLo7ePu4vv1IOjx8evl5O7i4O3o6Q==\\ZDE5NGU2YzItOGE2OC00NjU2LWFlNmUtOWYzNjUzODkxNmM1fPLl7OB80uXs4CA0fNLl9e3u6+7j6P8g7/Du4uXk5e3o/yDs4PDq5fLo7ePu4vv1IOjx8evl5O7i4O3o6SDi7eX47eXpIOgg4u3z8vDl7e3l6SDx8OXk+w==')" TargetMode="External"/><Relationship Id="rId57" Type="http://schemas.openxmlformats.org/officeDocument/2006/relationships/theme" Target="theme/theme1.xml"/><Relationship Id="rId10" Type="http://schemas.openxmlformats.org/officeDocument/2006/relationships/hyperlink" Target="https://urait.ru/bcode/540378" TargetMode="External"/><Relationship Id="rId31" Type="http://schemas.openxmlformats.org/officeDocument/2006/relationships/header" Target="header6.xml"/><Relationship Id="rId44" Type="http://schemas.openxmlformats.org/officeDocument/2006/relationships/hyperlink" Target="javascript:__doPostBack('ctl00$ctl00$ParentContent$ContentLeftPart$tvTema','sYTA1NDRkMTQtMDg1Yy00MDAxLWFiYzEtODljMDYzZTYyNmMwfOTo8fbo7+vo7eB8fMHz9ePg6/Ll8PHq4P8g8uX17e7r7uPo/yDv8O7i5eTl7ej/IOgg7vTu8Ozr5e3o/yDo7eLl7fLg8Ojn4Pbo6A==\\NjIzYWZmMDYtYzcxMC00NGYyLWE1NTctNTJmODQwOTc0ZThhfPLl7OB80uXs4CA5fMjt4uXt8uDw6Ofg9uj/IOgg5eUg8O7r/CDiIPHo8fLl7OUg4u3z8vDl7e3l4+4g6u7t8vDu6/8=')" TargetMode="External"/><Relationship Id="rId52" Type="http://schemas.openxmlformats.org/officeDocument/2006/relationships/hyperlink" Target="javascript:__doPostBack('ctl00$ctl00$ParentContent$ContentLeftPart$tvTema','sOTFjOTExZmQtZjI3MS00MzkzLTg3YmMtZjA1MjFmMGYwNTA0fOTo8fbo7+vo7eB8fNLl9e3u6+7j6P8g7/Du4uXk5e3o/yDs4PDq5fLo7ePu4vv1IOjx8evl5O7i4O3o6Q==\\OTZlYzFiOWUtZDlhNS00NjVjLWI1NjMtZTcxNjUxZWUyZWEyfPLl7OB80uXs4CA3fNHo8fLl7OAg4vvh7vDu9+379SDs4PDq5fLo7ePu4vv1IOjx8evl5O7i4O3o6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69538-0217-464A-894F-B41FA66B1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48</Pages>
  <Words>11413</Words>
  <Characters>97130</Characters>
  <Application>Microsoft Office Word</Application>
  <DocSecurity>0</DocSecurity>
  <Lines>1942</Lines>
  <Paragraphs>780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30</cp:revision>
  <cp:lastPrinted>2024-11-19T07:13:00Z</cp:lastPrinted>
  <dcterms:created xsi:type="dcterms:W3CDTF">2024-03-04T11:30:00Z</dcterms:created>
  <dcterms:modified xsi:type="dcterms:W3CDTF">2025-06-27T14:39:00Z</dcterms:modified>
</cp:coreProperties>
</file>